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BE36C6" w:rsidRDefault="00D5106F" w:rsidP="00D471BE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BE36C6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BE36C6">
        <w:rPr>
          <w:szCs w:val="22"/>
        </w:rPr>
        <w:t>freya van den bossche</w:t>
      </w:r>
      <w:r>
        <w:rPr>
          <w:szCs w:val="22"/>
        </w:rPr>
        <w:fldChar w:fldCharType="end"/>
      </w:r>
      <w:bookmarkEnd w:id="0"/>
    </w:p>
    <w:p w:rsidR="00BE36C6" w:rsidRDefault="00910497">
      <w:pPr>
        <w:pStyle w:val="A-TitelMinister"/>
      </w:pPr>
      <w:proofErr w:type="spellStart"/>
      <w:r>
        <w:t>vlaams</w:t>
      </w:r>
      <w:proofErr w:type="spellEnd"/>
      <w:r>
        <w:t xml:space="preserve"> minister van energie, wonen, steden en sociale economie</w:t>
      </w:r>
    </w:p>
    <w:p w:rsidR="00BE36C6" w:rsidRDefault="00BE36C6">
      <w:pPr>
        <w:rPr>
          <w:szCs w:val="22"/>
        </w:rPr>
      </w:pPr>
    </w:p>
    <w:p w:rsidR="00BE36C6" w:rsidRDefault="00BE36C6">
      <w:pPr>
        <w:pStyle w:val="A-Lijn"/>
      </w:pPr>
    </w:p>
    <w:p w:rsidR="00BE36C6" w:rsidRDefault="00BE36C6">
      <w:pPr>
        <w:pStyle w:val="A-Type"/>
        <w:sectPr w:rsidR="00BE36C6"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BE36C6" w:rsidRDefault="00BE36C6" w:rsidP="00FB29C5">
      <w:pPr>
        <w:pStyle w:val="A-Type"/>
        <w:sectPr w:rsidR="00BE36C6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 xml:space="preserve">antwoord </w:t>
      </w:r>
    </w:p>
    <w:p w:rsidR="00BE36C6" w:rsidRDefault="00BE36C6">
      <w:pPr>
        <w:pStyle w:val="A-Type"/>
        <w:rPr>
          <w:b w:val="0"/>
        </w:rPr>
      </w:pPr>
      <w:r>
        <w:rPr>
          <w:b w:val="0"/>
          <w:smallCaps w:val="0"/>
        </w:rPr>
        <w:lastRenderedPageBreak/>
        <w:t>op vraag nr.</w:t>
      </w:r>
      <w:r>
        <w:rPr>
          <w:b w:val="0"/>
        </w:rPr>
        <w:t xml:space="preserve"> </w:t>
      </w:r>
      <w:bookmarkStart w:id="1" w:name="Text3"/>
      <w:r w:rsidR="00D5106F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>
        <w:rPr>
          <w:b w:val="0"/>
        </w:rPr>
        <w:instrText xml:space="preserve"> FORMTEXT </w:instrText>
      </w:r>
      <w:r w:rsidR="00D5106F">
        <w:rPr>
          <w:b w:val="0"/>
        </w:rPr>
      </w:r>
      <w:r w:rsidR="00D5106F">
        <w:rPr>
          <w:b w:val="0"/>
        </w:rPr>
        <w:fldChar w:fldCharType="separate"/>
      </w:r>
      <w:r w:rsidR="00D561DB">
        <w:rPr>
          <w:b w:val="0"/>
        </w:rPr>
        <w:t>380</w:t>
      </w:r>
      <w:r w:rsidR="00D5106F">
        <w:rPr>
          <w:b w:val="0"/>
        </w:rPr>
        <w:fldChar w:fldCharType="end"/>
      </w:r>
      <w:bookmarkEnd w:id="1"/>
      <w:r>
        <w:rPr>
          <w:b w:val="0"/>
        </w:rPr>
        <w:t xml:space="preserve"> </w:t>
      </w:r>
      <w:r>
        <w:rPr>
          <w:b w:val="0"/>
          <w:smallCaps w:val="0"/>
        </w:rPr>
        <w:t>van</w:t>
      </w:r>
      <w:r>
        <w:rPr>
          <w:b w:val="0"/>
        </w:rPr>
        <w:t xml:space="preserve"> </w:t>
      </w:r>
      <w:bookmarkStart w:id="2" w:name="Text5"/>
      <w:r w:rsidR="00D5106F" w:rsidRPr="00910497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Pr="00910497">
        <w:rPr>
          <w:b w:val="0"/>
        </w:rPr>
        <w:instrText xml:space="preserve"> FORMTEXT </w:instrText>
      </w:r>
      <w:r w:rsidR="00D5106F" w:rsidRPr="00910497">
        <w:rPr>
          <w:b w:val="0"/>
        </w:rPr>
      </w:r>
      <w:r w:rsidR="00D5106F" w:rsidRPr="00910497">
        <w:rPr>
          <w:b w:val="0"/>
        </w:rPr>
        <w:fldChar w:fldCharType="separate"/>
      </w:r>
      <w:r w:rsidR="00D561DB" w:rsidRPr="00910497">
        <w:rPr>
          <w:b w:val="0"/>
          <w:smallCaps w:val="0"/>
        </w:rPr>
        <w:t>3</w:t>
      </w:r>
      <w:r w:rsidR="00D5106F" w:rsidRPr="00910497">
        <w:rPr>
          <w:b w:val="0"/>
        </w:rPr>
        <w:fldChar w:fldCharType="end"/>
      </w:r>
      <w:bookmarkEnd w:id="2"/>
      <w:r>
        <w:rPr>
          <w:b w:val="0"/>
        </w:rPr>
        <w:t xml:space="preserve"> </w:t>
      </w:r>
      <w:bookmarkStart w:id="3" w:name="Dropdown2"/>
      <w:r w:rsidR="00D5106F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4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>
        <w:rPr>
          <w:b w:val="0"/>
        </w:rPr>
        <w:instrText xml:space="preserve"> FORMDROPDOWN </w:instrText>
      </w:r>
      <w:r w:rsidR="00910497">
        <w:rPr>
          <w:b w:val="0"/>
        </w:rPr>
      </w:r>
      <w:r w:rsidR="00910497">
        <w:rPr>
          <w:b w:val="0"/>
        </w:rPr>
        <w:fldChar w:fldCharType="separate"/>
      </w:r>
      <w:r w:rsidR="00D5106F">
        <w:rPr>
          <w:b w:val="0"/>
        </w:rPr>
        <w:fldChar w:fldCharType="end"/>
      </w:r>
      <w:bookmarkEnd w:id="3"/>
      <w:r>
        <w:rPr>
          <w:b w:val="0"/>
        </w:rPr>
        <w:t xml:space="preserve"> </w:t>
      </w:r>
      <w:bookmarkStart w:id="4" w:name="Dropdown3"/>
      <w:r w:rsidR="00D5106F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10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>
        <w:rPr>
          <w:b w:val="0"/>
        </w:rPr>
        <w:instrText xml:space="preserve"> FORMDROPDOWN </w:instrText>
      </w:r>
      <w:r w:rsidR="00910497">
        <w:rPr>
          <w:b w:val="0"/>
        </w:rPr>
      </w:r>
      <w:r w:rsidR="00910497">
        <w:rPr>
          <w:b w:val="0"/>
        </w:rPr>
        <w:fldChar w:fldCharType="separate"/>
      </w:r>
      <w:r w:rsidR="00D5106F">
        <w:rPr>
          <w:b w:val="0"/>
        </w:rPr>
        <w:fldChar w:fldCharType="end"/>
      </w:r>
      <w:bookmarkEnd w:id="4"/>
    </w:p>
    <w:p w:rsidR="00BE36C6" w:rsidRDefault="00BE36C6">
      <w:pPr>
        <w:rPr>
          <w:szCs w:val="22"/>
        </w:rPr>
      </w:pPr>
      <w:r>
        <w:rPr>
          <w:szCs w:val="22"/>
        </w:rPr>
        <w:t xml:space="preserve">van </w:t>
      </w:r>
      <w:r w:rsidR="00D5106F">
        <w:rPr>
          <w:rStyle w:val="AntwoordNaamMinisterChar"/>
          <w:sz w:val="22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>
        <w:rPr>
          <w:rStyle w:val="AntwoordNaamMinisterChar"/>
          <w:sz w:val="22"/>
        </w:rPr>
        <w:instrText xml:space="preserve"> FORMTEXT </w:instrText>
      </w:r>
      <w:r w:rsidR="00D5106F">
        <w:rPr>
          <w:rStyle w:val="AntwoordNaamMinisterChar"/>
          <w:sz w:val="22"/>
        </w:rPr>
      </w:r>
      <w:r w:rsidR="00D5106F">
        <w:rPr>
          <w:rStyle w:val="AntwoordNaamMinisterChar"/>
          <w:sz w:val="22"/>
        </w:rPr>
        <w:fldChar w:fldCharType="separate"/>
      </w:r>
      <w:r w:rsidR="00467971">
        <w:rPr>
          <w:rStyle w:val="AntwoordNaamMinisterChar"/>
          <w:sz w:val="22"/>
        </w:rPr>
        <w:t>robert bothuyne</w:t>
      </w:r>
      <w:r w:rsidR="00D5106F">
        <w:rPr>
          <w:rStyle w:val="AntwoordNaamMinisterChar"/>
          <w:sz w:val="22"/>
        </w:rPr>
        <w:fldChar w:fldCharType="end"/>
      </w:r>
    </w:p>
    <w:p w:rsidR="00BE36C6" w:rsidRDefault="00BE36C6">
      <w:pPr>
        <w:rPr>
          <w:szCs w:val="22"/>
        </w:rPr>
      </w:pPr>
    </w:p>
    <w:p w:rsidR="00BE36C6" w:rsidRDefault="00BE36C6" w:rsidP="00910497">
      <w:pPr>
        <w:pStyle w:val="A-Lijn"/>
        <w:jc w:val="both"/>
      </w:pPr>
    </w:p>
    <w:p w:rsidR="00BE36C6" w:rsidRDefault="00BE36C6" w:rsidP="00910497">
      <w:pPr>
        <w:pStyle w:val="A-Lijn"/>
        <w:jc w:val="both"/>
      </w:pPr>
    </w:p>
    <w:p w:rsidR="00BE36C6" w:rsidRDefault="00BE36C6" w:rsidP="00910497">
      <w:pPr>
        <w:jc w:val="both"/>
        <w:sectPr w:rsidR="00BE36C6"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467971" w:rsidRDefault="00D561DB" w:rsidP="00910497">
      <w:pPr>
        <w:pStyle w:val="Lijstalinea"/>
        <w:numPr>
          <w:ilvl w:val="0"/>
          <w:numId w:val="21"/>
        </w:numPr>
        <w:contextualSpacing/>
        <w:jc w:val="both"/>
      </w:pPr>
      <w:r>
        <w:lastRenderedPageBreak/>
        <w:t xml:space="preserve">In 2013 werden er 16  </w:t>
      </w:r>
      <w:r w:rsidR="00467971">
        <w:t xml:space="preserve">klachten ingediend met betrekking </w:t>
      </w:r>
      <w:r>
        <w:t>tot de kwaliteit van het EPC.</w:t>
      </w:r>
      <w:r w:rsidR="00467971">
        <w:t xml:space="preserve"> </w:t>
      </w:r>
      <w:r w:rsidR="002E280B">
        <w:t>Het VEA inventariseert deze gegevens niet</w:t>
      </w:r>
      <w:r w:rsidR="00467971">
        <w:t xml:space="preserve"> per provincie en per maand. </w:t>
      </w:r>
    </w:p>
    <w:p w:rsidR="00467971" w:rsidRDefault="00467971" w:rsidP="00910497">
      <w:pPr>
        <w:pStyle w:val="Lijstalinea"/>
        <w:jc w:val="both"/>
      </w:pPr>
    </w:p>
    <w:p w:rsidR="00467971" w:rsidRDefault="00467971" w:rsidP="00910497">
      <w:pPr>
        <w:pStyle w:val="Lijstalinea"/>
        <w:numPr>
          <w:ilvl w:val="0"/>
          <w:numId w:val="21"/>
        </w:numPr>
        <w:contextualSpacing/>
        <w:jc w:val="both"/>
      </w:pPr>
      <w:r>
        <w:t xml:space="preserve">De drie voornaamste redenen voor de klachten in verband met kwaliteit zijn: </w:t>
      </w:r>
    </w:p>
    <w:p w:rsidR="00467971" w:rsidRDefault="00467971" w:rsidP="00910497">
      <w:pPr>
        <w:pStyle w:val="Lijstalinea"/>
        <w:numPr>
          <w:ilvl w:val="0"/>
          <w:numId w:val="22"/>
        </w:numPr>
        <w:contextualSpacing/>
        <w:jc w:val="both"/>
      </w:pPr>
      <w:r>
        <w:t>de energiescore (het kengetal in kWh/m</w:t>
      </w:r>
      <w:r w:rsidRPr="00467971">
        <w:rPr>
          <w:vertAlign w:val="superscript"/>
        </w:rPr>
        <w:t>2</w:t>
      </w:r>
      <w:r>
        <w:t>) is volgens de klager te hoog of te laag;</w:t>
      </w:r>
    </w:p>
    <w:p w:rsidR="00467971" w:rsidRDefault="00467971" w:rsidP="00910497">
      <w:pPr>
        <w:pStyle w:val="Lijstalinea"/>
        <w:numPr>
          <w:ilvl w:val="0"/>
          <w:numId w:val="22"/>
        </w:numPr>
        <w:contextualSpacing/>
        <w:jc w:val="both"/>
      </w:pPr>
      <w:r>
        <w:t>het theoretisch berekend primaire energiegebruik is volgens de klager niet correct;</w:t>
      </w:r>
    </w:p>
    <w:p w:rsidR="00467971" w:rsidRDefault="00D561DB" w:rsidP="00910497">
      <w:pPr>
        <w:pStyle w:val="Lijstalinea"/>
        <w:numPr>
          <w:ilvl w:val="0"/>
          <w:numId w:val="22"/>
        </w:numPr>
        <w:contextualSpacing/>
        <w:jc w:val="both"/>
      </w:pPr>
      <w:r>
        <w:t xml:space="preserve">bepaalde invoergegevens zijn volgens de klager niet correct. </w:t>
      </w:r>
    </w:p>
    <w:p w:rsidR="00467971" w:rsidRDefault="00467971" w:rsidP="00910497">
      <w:pPr>
        <w:pStyle w:val="Lijstalinea"/>
        <w:ind w:left="1080"/>
        <w:jc w:val="both"/>
      </w:pPr>
    </w:p>
    <w:p w:rsidR="00467971" w:rsidRDefault="00467971" w:rsidP="00910497">
      <w:pPr>
        <w:pStyle w:val="Lijstalinea"/>
        <w:numPr>
          <w:ilvl w:val="0"/>
          <w:numId w:val="21"/>
        </w:numPr>
        <w:contextualSpacing/>
        <w:jc w:val="both"/>
      </w:pPr>
      <w:r>
        <w:t xml:space="preserve">Het aantal klachten </w:t>
      </w:r>
      <w:r w:rsidR="00D561DB">
        <w:t>is gedaald t.o.v. 201</w:t>
      </w:r>
      <w:r w:rsidR="00BF04AE">
        <w:t>2</w:t>
      </w:r>
      <w:r w:rsidR="00D561DB">
        <w:t xml:space="preserve"> (in 201</w:t>
      </w:r>
      <w:r w:rsidR="00BF04AE">
        <w:t>2</w:t>
      </w:r>
      <w:r w:rsidR="00D561DB">
        <w:t xml:space="preserve"> 37 klachten)</w:t>
      </w:r>
      <w:r w:rsidR="00BF04AE">
        <w:t>.</w:t>
      </w:r>
      <w:r w:rsidR="00862E8B">
        <w:t xml:space="preserve"> </w:t>
      </w:r>
      <w:r>
        <w:t>Ik heb reeds verschillende maatregelen genomen om de kwaliteit van het EPC te verbeteren</w:t>
      </w:r>
      <w:r w:rsidR="002E280B">
        <w:t xml:space="preserve">, o.a. </w:t>
      </w:r>
      <w:r w:rsidR="00F8371A">
        <w:t>door de handhaving op de kwaliteit van de energieprestatiecertificaten te verstrengen en door de invoering van een centraal examen</w:t>
      </w:r>
      <w:r w:rsidR="00862E8B">
        <w:t xml:space="preserve"> voor energiedeskundigen</w:t>
      </w:r>
      <w:r w:rsidR="00F8371A">
        <w:t>. Eind</w:t>
      </w:r>
      <w:r w:rsidR="00862E8B">
        <w:t>e</w:t>
      </w:r>
      <w:r w:rsidR="00F8371A">
        <w:t xml:space="preserve"> mei 2014 zal het </w:t>
      </w:r>
      <w:r w:rsidR="00A13FE5">
        <w:t xml:space="preserve">ontwerp van </w:t>
      </w:r>
      <w:r w:rsidR="00F8371A">
        <w:t>evaluatie</w:t>
      </w:r>
      <w:r w:rsidR="00A13FE5">
        <w:t>rapport</w:t>
      </w:r>
      <w:r w:rsidR="00F8371A">
        <w:t xml:space="preserve"> van</w:t>
      </w:r>
      <w:r w:rsidR="00A13FE5">
        <w:t xml:space="preserve"> de </w:t>
      </w:r>
      <w:proofErr w:type="spellStart"/>
      <w:r w:rsidR="00A13FE5">
        <w:t>energieprestatiecertificatieregelgeving</w:t>
      </w:r>
      <w:proofErr w:type="spellEnd"/>
      <w:r w:rsidR="00A13FE5">
        <w:t xml:space="preserve"> worden gepubliceerd voor feedback van de stakeholders. D</w:t>
      </w:r>
      <w:r>
        <w:t>e kwaliteit</w:t>
      </w:r>
      <w:r w:rsidR="002E280B">
        <w:t xml:space="preserve"> van de EPC</w:t>
      </w:r>
      <w:r w:rsidR="00A13FE5">
        <w:t>’</w:t>
      </w:r>
      <w:r w:rsidR="002E280B">
        <w:t xml:space="preserve">s </w:t>
      </w:r>
      <w:r w:rsidR="00A13FE5">
        <w:t xml:space="preserve">vormt hierin </w:t>
      </w:r>
      <w:r w:rsidR="002E280B">
        <w:t>een belangrijk</w:t>
      </w:r>
      <w:r w:rsidR="00F8371A">
        <w:t xml:space="preserve"> </w:t>
      </w:r>
      <w:r w:rsidR="00BF04AE">
        <w:t>luik</w:t>
      </w:r>
      <w:r>
        <w:t xml:space="preserve">. </w:t>
      </w:r>
      <w:bookmarkStart w:id="5" w:name="_GoBack"/>
      <w:bookmarkEnd w:id="5"/>
    </w:p>
    <w:sectPr w:rsidR="00467971" w:rsidSect="007B4D6B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261"/>
    <w:multiLevelType w:val="hybridMultilevel"/>
    <w:tmpl w:val="78B63E80"/>
    <w:lvl w:ilvl="0" w:tplc="10666D96">
      <w:start w:val="1"/>
      <w:numFmt w:val="decimal"/>
      <w:lvlText w:val="%1."/>
      <w:lvlJc w:val="left"/>
      <w:pPr>
        <w:tabs>
          <w:tab w:val="num" w:pos="1404"/>
        </w:tabs>
        <w:ind w:left="1404" w:hanging="864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02594CE9"/>
    <w:multiLevelType w:val="hybridMultilevel"/>
    <w:tmpl w:val="4F9A3874"/>
    <w:lvl w:ilvl="0" w:tplc="851C24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007559"/>
    <w:multiLevelType w:val="hybridMultilevel"/>
    <w:tmpl w:val="A818497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053223"/>
    <w:multiLevelType w:val="hybridMultilevel"/>
    <w:tmpl w:val="3DD4443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F20858"/>
    <w:multiLevelType w:val="hybridMultilevel"/>
    <w:tmpl w:val="0E10DC3E"/>
    <w:lvl w:ilvl="0" w:tplc="3CFAA17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415FB9"/>
    <w:multiLevelType w:val="hybridMultilevel"/>
    <w:tmpl w:val="327E71E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2694EE8"/>
    <w:multiLevelType w:val="hybridMultilevel"/>
    <w:tmpl w:val="D3AC231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3440DFF"/>
    <w:multiLevelType w:val="hybridMultilevel"/>
    <w:tmpl w:val="A606DA4A"/>
    <w:lvl w:ilvl="0" w:tplc="C89A36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DAF8F7BC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27256349"/>
    <w:multiLevelType w:val="hybridMultilevel"/>
    <w:tmpl w:val="648A746E"/>
    <w:lvl w:ilvl="0" w:tplc="C89A3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ABA51D5"/>
    <w:multiLevelType w:val="hybridMultilevel"/>
    <w:tmpl w:val="A78E67A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43261D9"/>
    <w:multiLevelType w:val="hybridMultilevel"/>
    <w:tmpl w:val="1D96584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961D06"/>
    <w:multiLevelType w:val="hybridMultilevel"/>
    <w:tmpl w:val="DA9A00C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B5A0B44"/>
    <w:multiLevelType w:val="hybridMultilevel"/>
    <w:tmpl w:val="FF6EC788"/>
    <w:lvl w:ilvl="0" w:tplc="AE6C04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3">
    <w:nsid w:val="4CD13937"/>
    <w:multiLevelType w:val="hybridMultilevel"/>
    <w:tmpl w:val="92428E08"/>
    <w:lvl w:ilvl="0" w:tplc="5178C6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774AF8"/>
    <w:multiLevelType w:val="hybridMultilevel"/>
    <w:tmpl w:val="1F00CC18"/>
    <w:lvl w:ilvl="0" w:tplc="C89A3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FC13444"/>
    <w:multiLevelType w:val="hybridMultilevel"/>
    <w:tmpl w:val="AA981E56"/>
    <w:lvl w:ilvl="0" w:tplc="041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cs="Times New Roman" w:hint="default"/>
      </w:rPr>
    </w:lvl>
  </w:abstractNum>
  <w:abstractNum w:abstractNumId="17">
    <w:nsid w:val="64932459"/>
    <w:multiLevelType w:val="hybridMultilevel"/>
    <w:tmpl w:val="A82299E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917613D"/>
    <w:multiLevelType w:val="hybridMultilevel"/>
    <w:tmpl w:val="1F66D71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5A6191"/>
    <w:multiLevelType w:val="hybridMultilevel"/>
    <w:tmpl w:val="461E621A"/>
    <w:lvl w:ilvl="0" w:tplc="C89A3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E6F4B8C"/>
    <w:multiLevelType w:val="hybridMultilevel"/>
    <w:tmpl w:val="87C64CC2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6"/>
  </w:num>
  <w:num w:numId="3">
    <w:abstractNumId w:val="12"/>
  </w:num>
  <w:num w:numId="4">
    <w:abstractNumId w:val="18"/>
  </w:num>
  <w:num w:numId="5">
    <w:abstractNumId w:val="8"/>
  </w:num>
  <w:num w:numId="6">
    <w:abstractNumId w:val="13"/>
  </w:num>
  <w:num w:numId="7">
    <w:abstractNumId w:val="15"/>
  </w:num>
  <w:num w:numId="8">
    <w:abstractNumId w:val="0"/>
  </w:num>
  <w:num w:numId="9">
    <w:abstractNumId w:val="7"/>
  </w:num>
  <w:num w:numId="10">
    <w:abstractNumId w:val="19"/>
  </w:num>
  <w:num w:numId="11">
    <w:abstractNumId w:val="14"/>
  </w:num>
  <w:num w:numId="12">
    <w:abstractNumId w:val="5"/>
  </w:num>
  <w:num w:numId="13">
    <w:abstractNumId w:val="4"/>
  </w:num>
  <w:num w:numId="14">
    <w:abstractNumId w:val="17"/>
  </w:num>
  <w:num w:numId="15">
    <w:abstractNumId w:val="11"/>
  </w:num>
  <w:num w:numId="16">
    <w:abstractNumId w:val="6"/>
  </w:num>
  <w:num w:numId="17">
    <w:abstractNumId w:val="3"/>
  </w:num>
  <w:num w:numId="18">
    <w:abstractNumId w:val="2"/>
  </w:num>
  <w:num w:numId="19">
    <w:abstractNumId w:val="9"/>
  </w:num>
  <w:num w:numId="20">
    <w:abstractNumId w:val="10"/>
  </w:num>
  <w:num w:numId="21">
    <w:abstractNumId w:val="2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B7A"/>
    <w:rsid w:val="000047D8"/>
    <w:rsid w:val="00025E6F"/>
    <w:rsid w:val="00043333"/>
    <w:rsid w:val="00084631"/>
    <w:rsid w:val="000937EE"/>
    <w:rsid w:val="000B4773"/>
    <w:rsid w:val="000D73C6"/>
    <w:rsid w:val="000E4F2C"/>
    <w:rsid w:val="000F7648"/>
    <w:rsid w:val="00105A2B"/>
    <w:rsid w:val="0011488B"/>
    <w:rsid w:val="001151B3"/>
    <w:rsid w:val="0012361C"/>
    <w:rsid w:val="00124653"/>
    <w:rsid w:val="001454D2"/>
    <w:rsid w:val="00146124"/>
    <w:rsid w:val="00157764"/>
    <w:rsid w:val="00185F53"/>
    <w:rsid w:val="00191335"/>
    <w:rsid w:val="00191D5A"/>
    <w:rsid w:val="001E1177"/>
    <w:rsid w:val="001E42CE"/>
    <w:rsid w:val="001E4D8F"/>
    <w:rsid w:val="00215B11"/>
    <w:rsid w:val="002548CF"/>
    <w:rsid w:val="00261F88"/>
    <w:rsid w:val="002666F7"/>
    <w:rsid w:val="0026780B"/>
    <w:rsid w:val="00275CF3"/>
    <w:rsid w:val="002A042E"/>
    <w:rsid w:val="002A67F7"/>
    <w:rsid w:val="002B4D02"/>
    <w:rsid w:val="002D7ED7"/>
    <w:rsid w:val="002E280B"/>
    <w:rsid w:val="002F15AE"/>
    <w:rsid w:val="0030468D"/>
    <w:rsid w:val="003318C9"/>
    <w:rsid w:val="00350ADB"/>
    <w:rsid w:val="00382583"/>
    <w:rsid w:val="003872EC"/>
    <w:rsid w:val="003A4D15"/>
    <w:rsid w:val="003A4D44"/>
    <w:rsid w:val="003A77D5"/>
    <w:rsid w:val="003C77DD"/>
    <w:rsid w:val="00407887"/>
    <w:rsid w:val="004260CE"/>
    <w:rsid w:val="0043586E"/>
    <w:rsid w:val="00436CF3"/>
    <w:rsid w:val="00454A9D"/>
    <w:rsid w:val="004665AF"/>
    <w:rsid w:val="00467971"/>
    <w:rsid w:val="00473817"/>
    <w:rsid w:val="004B1595"/>
    <w:rsid w:val="004B7ED9"/>
    <w:rsid w:val="004D5940"/>
    <w:rsid w:val="004F59E0"/>
    <w:rsid w:val="005256FC"/>
    <w:rsid w:val="005274D5"/>
    <w:rsid w:val="005332F2"/>
    <w:rsid w:val="005361B6"/>
    <w:rsid w:val="00536B9F"/>
    <w:rsid w:val="005815B4"/>
    <w:rsid w:val="0058301D"/>
    <w:rsid w:val="005C5B95"/>
    <w:rsid w:val="005D378D"/>
    <w:rsid w:val="005D7FD7"/>
    <w:rsid w:val="006148B1"/>
    <w:rsid w:val="0062418A"/>
    <w:rsid w:val="006532D4"/>
    <w:rsid w:val="00681747"/>
    <w:rsid w:val="006970BF"/>
    <w:rsid w:val="0069712C"/>
    <w:rsid w:val="006D337B"/>
    <w:rsid w:val="006D4E37"/>
    <w:rsid w:val="006E25F2"/>
    <w:rsid w:val="006F11C3"/>
    <w:rsid w:val="006F7369"/>
    <w:rsid w:val="00704ED5"/>
    <w:rsid w:val="00723E26"/>
    <w:rsid w:val="007330C6"/>
    <w:rsid w:val="007538A0"/>
    <w:rsid w:val="00760F4D"/>
    <w:rsid w:val="007B4D6B"/>
    <w:rsid w:val="007C14F3"/>
    <w:rsid w:val="00804370"/>
    <w:rsid w:val="00812B98"/>
    <w:rsid w:val="008145CF"/>
    <w:rsid w:val="00823E01"/>
    <w:rsid w:val="00836B25"/>
    <w:rsid w:val="008512C5"/>
    <w:rsid w:val="00853F2F"/>
    <w:rsid w:val="008540A8"/>
    <w:rsid w:val="00862E8B"/>
    <w:rsid w:val="00895E36"/>
    <w:rsid w:val="008A68A0"/>
    <w:rsid w:val="008C3F03"/>
    <w:rsid w:val="008D05CE"/>
    <w:rsid w:val="008D1C3F"/>
    <w:rsid w:val="008D2B7A"/>
    <w:rsid w:val="00907BE4"/>
    <w:rsid w:val="00910497"/>
    <w:rsid w:val="00936CFB"/>
    <w:rsid w:val="009449F1"/>
    <w:rsid w:val="00954D39"/>
    <w:rsid w:val="00974CDB"/>
    <w:rsid w:val="009C4C72"/>
    <w:rsid w:val="009D5393"/>
    <w:rsid w:val="009E66CD"/>
    <w:rsid w:val="00A06B13"/>
    <w:rsid w:val="00A13FE5"/>
    <w:rsid w:val="00A26739"/>
    <w:rsid w:val="00A525F3"/>
    <w:rsid w:val="00A96EE8"/>
    <w:rsid w:val="00AC14AC"/>
    <w:rsid w:val="00AC1E7C"/>
    <w:rsid w:val="00AD2230"/>
    <w:rsid w:val="00AD33E7"/>
    <w:rsid w:val="00AD4E5E"/>
    <w:rsid w:val="00AE0BD5"/>
    <w:rsid w:val="00AF45B8"/>
    <w:rsid w:val="00B12379"/>
    <w:rsid w:val="00B1590D"/>
    <w:rsid w:val="00B62994"/>
    <w:rsid w:val="00B7171F"/>
    <w:rsid w:val="00B7734A"/>
    <w:rsid w:val="00B82EBD"/>
    <w:rsid w:val="00B87D8F"/>
    <w:rsid w:val="00B93980"/>
    <w:rsid w:val="00BC6134"/>
    <w:rsid w:val="00BC650F"/>
    <w:rsid w:val="00BD386F"/>
    <w:rsid w:val="00BD54E2"/>
    <w:rsid w:val="00BE2C49"/>
    <w:rsid w:val="00BE36C6"/>
    <w:rsid w:val="00BE7563"/>
    <w:rsid w:val="00BF04AE"/>
    <w:rsid w:val="00C12AED"/>
    <w:rsid w:val="00C176EA"/>
    <w:rsid w:val="00C37831"/>
    <w:rsid w:val="00C4114A"/>
    <w:rsid w:val="00C44D2B"/>
    <w:rsid w:val="00C63185"/>
    <w:rsid w:val="00C71105"/>
    <w:rsid w:val="00C73E5C"/>
    <w:rsid w:val="00CA5A6D"/>
    <w:rsid w:val="00CE2EBE"/>
    <w:rsid w:val="00D05E2A"/>
    <w:rsid w:val="00D145EE"/>
    <w:rsid w:val="00D22C83"/>
    <w:rsid w:val="00D43F81"/>
    <w:rsid w:val="00D471BE"/>
    <w:rsid w:val="00D50944"/>
    <w:rsid w:val="00D5106F"/>
    <w:rsid w:val="00D51169"/>
    <w:rsid w:val="00D561DB"/>
    <w:rsid w:val="00D57A73"/>
    <w:rsid w:val="00D65B3C"/>
    <w:rsid w:val="00D724FE"/>
    <w:rsid w:val="00D82289"/>
    <w:rsid w:val="00D876DB"/>
    <w:rsid w:val="00DB5FC1"/>
    <w:rsid w:val="00DC6462"/>
    <w:rsid w:val="00DE0185"/>
    <w:rsid w:val="00E07221"/>
    <w:rsid w:val="00E17EBD"/>
    <w:rsid w:val="00E22920"/>
    <w:rsid w:val="00E26DBE"/>
    <w:rsid w:val="00E27CF3"/>
    <w:rsid w:val="00E7311B"/>
    <w:rsid w:val="00E82B62"/>
    <w:rsid w:val="00E939FC"/>
    <w:rsid w:val="00EA61B0"/>
    <w:rsid w:val="00EE18D5"/>
    <w:rsid w:val="00EE30B0"/>
    <w:rsid w:val="00EE4A1A"/>
    <w:rsid w:val="00F330B7"/>
    <w:rsid w:val="00F4008D"/>
    <w:rsid w:val="00F8371A"/>
    <w:rsid w:val="00FB29C5"/>
    <w:rsid w:val="00FC08CE"/>
    <w:rsid w:val="00FC22AB"/>
    <w:rsid w:val="00FC2D94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91D5A"/>
    <w:rPr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7B4D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7B4D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7B4D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8512C5"/>
    <w:rPr>
      <w:rFonts w:ascii="Cambria" w:hAnsi="Cambria" w:cs="Times New Roman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9"/>
    <w:semiHidden/>
    <w:locked/>
    <w:rsid w:val="008512C5"/>
    <w:rPr>
      <w:rFonts w:ascii="Cambria" w:hAnsi="Cambria" w:cs="Times New Roman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9"/>
    <w:semiHidden/>
    <w:locked/>
    <w:rsid w:val="008512C5"/>
    <w:rPr>
      <w:rFonts w:ascii="Cambria" w:hAnsi="Cambria" w:cs="Times New Roman"/>
      <w:b/>
      <w:bCs/>
      <w:sz w:val="26"/>
      <w:szCs w:val="26"/>
      <w:lang w:val="nl-NL" w:eastAsia="nl-NL"/>
    </w:rPr>
  </w:style>
  <w:style w:type="character" w:styleId="Hyperlink">
    <w:name w:val="Hyperlink"/>
    <w:basedOn w:val="Standaardalinea-lettertype"/>
    <w:uiPriority w:val="99"/>
    <w:rsid w:val="007B4D6B"/>
    <w:rPr>
      <w:rFonts w:cs="Times New Roman"/>
      <w:color w:val="0000FF"/>
      <w:u w:val="single"/>
    </w:rPr>
  </w:style>
  <w:style w:type="paragraph" w:customStyle="1" w:styleId="NotaKenmerk">
    <w:name w:val="NotaKenmerk"/>
    <w:basedOn w:val="Standaard"/>
    <w:next w:val="Standaard"/>
    <w:uiPriority w:val="99"/>
    <w:rsid w:val="007B4D6B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uiPriority w:val="99"/>
    <w:rsid w:val="007B4D6B"/>
    <w:rPr>
      <w:i/>
      <w:lang w:val="nl-BE"/>
    </w:rPr>
  </w:style>
  <w:style w:type="paragraph" w:customStyle="1" w:styleId="NotaAan">
    <w:name w:val="NotaAan"/>
    <w:basedOn w:val="Standaard"/>
    <w:next w:val="Standaard"/>
    <w:uiPriority w:val="99"/>
    <w:rsid w:val="007B4D6B"/>
    <w:rPr>
      <w:b/>
      <w:lang w:val="nl-BE"/>
    </w:rPr>
  </w:style>
  <w:style w:type="paragraph" w:styleId="Voettekst">
    <w:name w:val="footer"/>
    <w:basedOn w:val="Standaard"/>
    <w:next w:val="Standaard"/>
    <w:link w:val="VoettekstChar"/>
    <w:uiPriority w:val="99"/>
    <w:rsid w:val="007B4D6B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z w:val="20"/>
      <w:szCs w:val="20"/>
      <w:lang w:val="en-US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8512C5"/>
    <w:rPr>
      <w:rFonts w:cs="Times New Roman"/>
      <w:sz w:val="24"/>
      <w:szCs w:val="24"/>
      <w:lang w:val="nl-NL" w:eastAsia="nl-NL"/>
    </w:rPr>
  </w:style>
  <w:style w:type="paragraph" w:customStyle="1" w:styleId="AntwoordNaamMinister">
    <w:name w:val="AntwoordNaamMinister"/>
    <w:basedOn w:val="Standaard"/>
    <w:uiPriority w:val="99"/>
    <w:rsid w:val="007B4D6B"/>
    <w:rPr>
      <w:b/>
      <w:smallCaps/>
      <w:lang w:val="nl-BE"/>
    </w:rPr>
  </w:style>
  <w:style w:type="paragraph" w:customStyle="1" w:styleId="A-TitelMinister">
    <w:name w:val="A-TitelMinister"/>
    <w:basedOn w:val="Standaard"/>
    <w:uiPriority w:val="99"/>
    <w:rsid w:val="007B4D6B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uiPriority w:val="99"/>
    <w:rsid w:val="007B4D6B"/>
    <w:rPr>
      <w:rFonts w:cs="Times New Roman"/>
      <w:b/>
      <w:smallCaps/>
    </w:rPr>
  </w:style>
  <w:style w:type="paragraph" w:customStyle="1" w:styleId="Opmaakprofiel1">
    <w:name w:val="Opmaakprofiel1"/>
    <w:basedOn w:val="Standaard"/>
    <w:uiPriority w:val="99"/>
    <w:rsid w:val="007B4D6B"/>
    <w:pPr>
      <w:widowControl w:val="0"/>
      <w:jc w:val="both"/>
    </w:pPr>
    <w:rPr>
      <w:szCs w:val="20"/>
    </w:rPr>
  </w:style>
  <w:style w:type="paragraph" w:customStyle="1" w:styleId="LijstItemLetter">
    <w:name w:val="LijstItemLetter"/>
    <w:basedOn w:val="Standaard"/>
    <w:uiPriority w:val="99"/>
    <w:rsid w:val="007B4D6B"/>
    <w:pPr>
      <w:widowControl w:val="0"/>
      <w:jc w:val="both"/>
    </w:pPr>
    <w:rPr>
      <w:szCs w:val="20"/>
    </w:rPr>
  </w:style>
  <w:style w:type="paragraph" w:customStyle="1" w:styleId="AgendaSamenstelling">
    <w:name w:val="AgendaSamenstelling"/>
    <w:basedOn w:val="Standaard"/>
    <w:uiPriority w:val="99"/>
    <w:rsid w:val="007B4D6B"/>
    <w:pPr>
      <w:keepNext/>
      <w:keepLines/>
      <w:ind w:left="3125" w:hanging="3125"/>
      <w:jc w:val="both"/>
    </w:pPr>
    <w:rPr>
      <w:i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uiPriority w:val="99"/>
    <w:rsid w:val="007B4D6B"/>
    <w:rPr>
      <w:i w:val="0"/>
    </w:rPr>
  </w:style>
  <w:style w:type="paragraph" w:customStyle="1" w:styleId="A-NaamMinister">
    <w:name w:val="A-NaamMinister"/>
    <w:basedOn w:val="Standaard"/>
    <w:uiPriority w:val="99"/>
    <w:rsid w:val="007B4D6B"/>
    <w:rPr>
      <w:b/>
      <w:smallCaps/>
      <w:lang w:val="nl-BE"/>
    </w:rPr>
  </w:style>
  <w:style w:type="paragraph" w:customStyle="1" w:styleId="A-Lijn">
    <w:name w:val="A-Lijn"/>
    <w:basedOn w:val="Standaard"/>
    <w:uiPriority w:val="99"/>
    <w:rsid w:val="007B4D6B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uiPriority w:val="99"/>
    <w:rsid w:val="007B4D6B"/>
    <w:rPr>
      <w:b/>
      <w:smallCaps/>
      <w:lang w:eastAsia="nl-NL"/>
    </w:rPr>
  </w:style>
  <w:style w:type="character" w:customStyle="1" w:styleId="A-NaamMinisterChar">
    <w:name w:val="A-NaamMinister Char"/>
    <w:basedOn w:val="Standaardalinea-lettertype"/>
    <w:uiPriority w:val="99"/>
    <w:rsid w:val="007B4D6B"/>
    <w:rPr>
      <w:rFonts w:cs="Times New Roman"/>
      <w:b/>
      <w:smallCaps/>
      <w:sz w:val="24"/>
      <w:szCs w:val="24"/>
      <w:lang w:val="nl-BE" w:eastAsia="nl-NL" w:bidi="ar-SA"/>
    </w:rPr>
  </w:style>
  <w:style w:type="paragraph" w:customStyle="1" w:styleId="A-Gewonetekst">
    <w:name w:val="A-Gewone tekst"/>
    <w:uiPriority w:val="99"/>
    <w:rsid w:val="007B4D6B"/>
    <w:rPr>
      <w:szCs w:val="24"/>
      <w:lang w:eastAsia="nl-NL"/>
    </w:rPr>
  </w:style>
  <w:style w:type="character" w:customStyle="1" w:styleId="A-GewonetekstChar">
    <w:name w:val="A-Gewone tekst Char"/>
    <w:basedOn w:val="Standaardalinea-lettertype"/>
    <w:uiPriority w:val="99"/>
    <w:rsid w:val="007B4D6B"/>
    <w:rPr>
      <w:rFonts w:cs="Times New Roman"/>
      <w:sz w:val="24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uiPriority w:val="99"/>
    <w:rsid w:val="007B4D6B"/>
    <w:rPr>
      <w:rFonts w:cs="Times New Roman"/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uiPriority w:val="99"/>
    <w:rsid w:val="007B4D6B"/>
    <w:rPr>
      <w:rFonts w:cs="Times New Roman"/>
      <w:b/>
      <w:smallCaps/>
      <w:sz w:val="24"/>
      <w:szCs w:val="24"/>
      <w:lang w:val="nl-BE" w:eastAsia="nl-NL" w:bidi="ar-SA"/>
    </w:rPr>
  </w:style>
  <w:style w:type="paragraph" w:styleId="Ballontekst">
    <w:name w:val="Balloon Text"/>
    <w:basedOn w:val="Standaard"/>
    <w:link w:val="BallontekstChar"/>
    <w:uiPriority w:val="99"/>
    <w:semiHidden/>
    <w:rsid w:val="007B4D6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8512C5"/>
    <w:rPr>
      <w:rFonts w:cs="Times New Roman"/>
      <w:sz w:val="2"/>
      <w:lang w:val="nl-NL" w:eastAsia="nl-NL"/>
    </w:rPr>
  </w:style>
  <w:style w:type="paragraph" w:customStyle="1" w:styleId="SVTitel">
    <w:name w:val="SV Titel"/>
    <w:basedOn w:val="Standaard"/>
    <w:uiPriority w:val="99"/>
    <w:rsid w:val="00D471BE"/>
    <w:pPr>
      <w:jc w:val="both"/>
    </w:pPr>
    <w:rPr>
      <w:i/>
      <w:szCs w:val="20"/>
    </w:rPr>
  </w:style>
  <w:style w:type="character" w:customStyle="1" w:styleId="tekst1">
    <w:name w:val="tekst1"/>
    <w:basedOn w:val="Standaardalinea-lettertype"/>
    <w:uiPriority w:val="99"/>
    <w:rsid w:val="00CE2EBE"/>
    <w:rPr>
      <w:rFonts w:ascii="Verdana" w:hAnsi="Verdana" w:cs="Times New Roman"/>
      <w:color w:val="000000"/>
      <w:sz w:val="17"/>
      <w:szCs w:val="17"/>
    </w:rPr>
  </w:style>
  <w:style w:type="paragraph" w:customStyle="1" w:styleId="svtitel0">
    <w:name w:val="svtitel"/>
    <w:basedOn w:val="Standaard"/>
    <w:uiPriority w:val="99"/>
    <w:rsid w:val="00704ED5"/>
    <w:pPr>
      <w:spacing w:before="100" w:beforeAutospacing="1" w:after="100" w:afterAutospacing="1"/>
    </w:pPr>
    <w:rPr>
      <w:sz w:val="24"/>
    </w:rPr>
  </w:style>
  <w:style w:type="paragraph" w:customStyle="1" w:styleId="StandaardSV">
    <w:name w:val="Standaard SV"/>
    <w:basedOn w:val="Standaard"/>
    <w:uiPriority w:val="99"/>
    <w:rsid w:val="00E82B62"/>
    <w:pPr>
      <w:jc w:val="both"/>
    </w:pPr>
    <w:rPr>
      <w:szCs w:val="20"/>
    </w:rPr>
  </w:style>
  <w:style w:type="character" w:styleId="Nadruk">
    <w:name w:val="Emphasis"/>
    <w:basedOn w:val="Standaardalinea-lettertype"/>
    <w:uiPriority w:val="99"/>
    <w:qFormat/>
    <w:rsid w:val="004665AF"/>
    <w:rPr>
      <w:rFonts w:cs="Times New Roman"/>
      <w:i/>
      <w:iCs/>
    </w:rPr>
  </w:style>
  <w:style w:type="paragraph" w:customStyle="1" w:styleId="Normaa1">
    <w:name w:val="Normaa1"/>
    <w:uiPriority w:val="99"/>
    <w:rsid w:val="00E17EBD"/>
    <w:rPr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26780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91D5A"/>
    <w:rPr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7B4D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7B4D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7B4D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8512C5"/>
    <w:rPr>
      <w:rFonts w:ascii="Cambria" w:hAnsi="Cambria" w:cs="Times New Roman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9"/>
    <w:semiHidden/>
    <w:locked/>
    <w:rsid w:val="008512C5"/>
    <w:rPr>
      <w:rFonts w:ascii="Cambria" w:hAnsi="Cambria" w:cs="Times New Roman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9"/>
    <w:semiHidden/>
    <w:locked/>
    <w:rsid w:val="008512C5"/>
    <w:rPr>
      <w:rFonts w:ascii="Cambria" w:hAnsi="Cambria" w:cs="Times New Roman"/>
      <w:b/>
      <w:bCs/>
      <w:sz w:val="26"/>
      <w:szCs w:val="26"/>
      <w:lang w:val="nl-NL" w:eastAsia="nl-NL"/>
    </w:rPr>
  </w:style>
  <w:style w:type="character" w:styleId="Hyperlink">
    <w:name w:val="Hyperlink"/>
    <w:basedOn w:val="Standaardalinea-lettertype"/>
    <w:uiPriority w:val="99"/>
    <w:rsid w:val="007B4D6B"/>
    <w:rPr>
      <w:rFonts w:cs="Times New Roman"/>
      <w:color w:val="0000FF"/>
      <w:u w:val="single"/>
    </w:rPr>
  </w:style>
  <w:style w:type="paragraph" w:customStyle="1" w:styleId="NotaKenmerk">
    <w:name w:val="NotaKenmerk"/>
    <w:basedOn w:val="Standaard"/>
    <w:next w:val="Standaard"/>
    <w:uiPriority w:val="99"/>
    <w:rsid w:val="007B4D6B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uiPriority w:val="99"/>
    <w:rsid w:val="007B4D6B"/>
    <w:rPr>
      <w:i/>
      <w:lang w:val="nl-BE"/>
    </w:rPr>
  </w:style>
  <w:style w:type="paragraph" w:customStyle="1" w:styleId="NotaAan">
    <w:name w:val="NotaAan"/>
    <w:basedOn w:val="Standaard"/>
    <w:next w:val="Standaard"/>
    <w:uiPriority w:val="99"/>
    <w:rsid w:val="007B4D6B"/>
    <w:rPr>
      <w:b/>
      <w:lang w:val="nl-BE"/>
    </w:rPr>
  </w:style>
  <w:style w:type="paragraph" w:styleId="Voettekst">
    <w:name w:val="footer"/>
    <w:basedOn w:val="Standaard"/>
    <w:next w:val="Standaard"/>
    <w:link w:val="VoettekstChar"/>
    <w:uiPriority w:val="99"/>
    <w:rsid w:val="007B4D6B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z w:val="20"/>
      <w:szCs w:val="20"/>
      <w:lang w:val="en-US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8512C5"/>
    <w:rPr>
      <w:rFonts w:cs="Times New Roman"/>
      <w:sz w:val="24"/>
      <w:szCs w:val="24"/>
      <w:lang w:val="nl-NL" w:eastAsia="nl-NL"/>
    </w:rPr>
  </w:style>
  <w:style w:type="paragraph" w:customStyle="1" w:styleId="AntwoordNaamMinister">
    <w:name w:val="AntwoordNaamMinister"/>
    <w:basedOn w:val="Standaard"/>
    <w:uiPriority w:val="99"/>
    <w:rsid w:val="007B4D6B"/>
    <w:rPr>
      <w:b/>
      <w:smallCaps/>
      <w:lang w:val="nl-BE"/>
    </w:rPr>
  </w:style>
  <w:style w:type="paragraph" w:customStyle="1" w:styleId="A-TitelMinister">
    <w:name w:val="A-TitelMinister"/>
    <w:basedOn w:val="Standaard"/>
    <w:uiPriority w:val="99"/>
    <w:rsid w:val="007B4D6B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uiPriority w:val="99"/>
    <w:rsid w:val="007B4D6B"/>
    <w:rPr>
      <w:rFonts w:cs="Times New Roman"/>
      <w:b/>
      <w:smallCaps/>
    </w:rPr>
  </w:style>
  <w:style w:type="paragraph" w:customStyle="1" w:styleId="Opmaakprofiel1">
    <w:name w:val="Opmaakprofiel1"/>
    <w:basedOn w:val="Standaard"/>
    <w:uiPriority w:val="99"/>
    <w:rsid w:val="007B4D6B"/>
    <w:pPr>
      <w:widowControl w:val="0"/>
      <w:jc w:val="both"/>
    </w:pPr>
    <w:rPr>
      <w:szCs w:val="20"/>
    </w:rPr>
  </w:style>
  <w:style w:type="paragraph" w:customStyle="1" w:styleId="LijstItemLetter">
    <w:name w:val="LijstItemLetter"/>
    <w:basedOn w:val="Standaard"/>
    <w:uiPriority w:val="99"/>
    <w:rsid w:val="007B4D6B"/>
    <w:pPr>
      <w:widowControl w:val="0"/>
      <w:jc w:val="both"/>
    </w:pPr>
    <w:rPr>
      <w:szCs w:val="20"/>
    </w:rPr>
  </w:style>
  <w:style w:type="paragraph" w:customStyle="1" w:styleId="AgendaSamenstelling">
    <w:name w:val="AgendaSamenstelling"/>
    <w:basedOn w:val="Standaard"/>
    <w:uiPriority w:val="99"/>
    <w:rsid w:val="007B4D6B"/>
    <w:pPr>
      <w:keepNext/>
      <w:keepLines/>
      <w:ind w:left="3125" w:hanging="3125"/>
      <w:jc w:val="both"/>
    </w:pPr>
    <w:rPr>
      <w:i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uiPriority w:val="99"/>
    <w:rsid w:val="007B4D6B"/>
    <w:rPr>
      <w:i w:val="0"/>
    </w:rPr>
  </w:style>
  <w:style w:type="paragraph" w:customStyle="1" w:styleId="A-NaamMinister">
    <w:name w:val="A-NaamMinister"/>
    <w:basedOn w:val="Standaard"/>
    <w:uiPriority w:val="99"/>
    <w:rsid w:val="007B4D6B"/>
    <w:rPr>
      <w:b/>
      <w:smallCaps/>
      <w:lang w:val="nl-BE"/>
    </w:rPr>
  </w:style>
  <w:style w:type="paragraph" w:customStyle="1" w:styleId="A-Lijn">
    <w:name w:val="A-Lijn"/>
    <w:basedOn w:val="Standaard"/>
    <w:uiPriority w:val="99"/>
    <w:rsid w:val="007B4D6B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uiPriority w:val="99"/>
    <w:rsid w:val="007B4D6B"/>
    <w:rPr>
      <w:b/>
      <w:smallCaps/>
      <w:lang w:eastAsia="nl-NL"/>
    </w:rPr>
  </w:style>
  <w:style w:type="character" w:customStyle="1" w:styleId="A-NaamMinisterChar">
    <w:name w:val="A-NaamMinister Char"/>
    <w:basedOn w:val="Standaardalinea-lettertype"/>
    <w:uiPriority w:val="99"/>
    <w:rsid w:val="007B4D6B"/>
    <w:rPr>
      <w:rFonts w:cs="Times New Roman"/>
      <w:b/>
      <w:smallCaps/>
      <w:sz w:val="24"/>
      <w:szCs w:val="24"/>
      <w:lang w:val="nl-BE" w:eastAsia="nl-NL" w:bidi="ar-SA"/>
    </w:rPr>
  </w:style>
  <w:style w:type="paragraph" w:customStyle="1" w:styleId="A-Gewonetekst">
    <w:name w:val="A-Gewone tekst"/>
    <w:uiPriority w:val="99"/>
    <w:rsid w:val="007B4D6B"/>
    <w:rPr>
      <w:szCs w:val="24"/>
      <w:lang w:eastAsia="nl-NL"/>
    </w:rPr>
  </w:style>
  <w:style w:type="character" w:customStyle="1" w:styleId="A-GewonetekstChar">
    <w:name w:val="A-Gewone tekst Char"/>
    <w:basedOn w:val="Standaardalinea-lettertype"/>
    <w:uiPriority w:val="99"/>
    <w:rsid w:val="007B4D6B"/>
    <w:rPr>
      <w:rFonts w:cs="Times New Roman"/>
      <w:sz w:val="24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uiPriority w:val="99"/>
    <w:rsid w:val="007B4D6B"/>
    <w:rPr>
      <w:rFonts w:cs="Times New Roman"/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uiPriority w:val="99"/>
    <w:rsid w:val="007B4D6B"/>
    <w:rPr>
      <w:rFonts w:cs="Times New Roman"/>
      <w:b/>
      <w:smallCaps/>
      <w:sz w:val="24"/>
      <w:szCs w:val="24"/>
      <w:lang w:val="nl-BE" w:eastAsia="nl-NL" w:bidi="ar-SA"/>
    </w:rPr>
  </w:style>
  <w:style w:type="paragraph" w:styleId="Ballontekst">
    <w:name w:val="Balloon Text"/>
    <w:basedOn w:val="Standaard"/>
    <w:link w:val="BallontekstChar"/>
    <w:uiPriority w:val="99"/>
    <w:semiHidden/>
    <w:rsid w:val="007B4D6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8512C5"/>
    <w:rPr>
      <w:rFonts w:cs="Times New Roman"/>
      <w:sz w:val="2"/>
      <w:lang w:val="nl-NL" w:eastAsia="nl-NL"/>
    </w:rPr>
  </w:style>
  <w:style w:type="paragraph" w:customStyle="1" w:styleId="SVTitel">
    <w:name w:val="SV Titel"/>
    <w:basedOn w:val="Standaard"/>
    <w:uiPriority w:val="99"/>
    <w:rsid w:val="00D471BE"/>
    <w:pPr>
      <w:jc w:val="both"/>
    </w:pPr>
    <w:rPr>
      <w:i/>
      <w:szCs w:val="20"/>
    </w:rPr>
  </w:style>
  <w:style w:type="character" w:customStyle="1" w:styleId="tekst1">
    <w:name w:val="tekst1"/>
    <w:basedOn w:val="Standaardalinea-lettertype"/>
    <w:uiPriority w:val="99"/>
    <w:rsid w:val="00CE2EBE"/>
    <w:rPr>
      <w:rFonts w:ascii="Verdana" w:hAnsi="Verdana" w:cs="Times New Roman"/>
      <w:color w:val="000000"/>
      <w:sz w:val="17"/>
      <w:szCs w:val="17"/>
    </w:rPr>
  </w:style>
  <w:style w:type="paragraph" w:customStyle="1" w:styleId="svtitel0">
    <w:name w:val="svtitel"/>
    <w:basedOn w:val="Standaard"/>
    <w:uiPriority w:val="99"/>
    <w:rsid w:val="00704ED5"/>
    <w:pPr>
      <w:spacing w:before="100" w:beforeAutospacing="1" w:after="100" w:afterAutospacing="1"/>
    </w:pPr>
    <w:rPr>
      <w:sz w:val="24"/>
    </w:rPr>
  </w:style>
  <w:style w:type="paragraph" w:customStyle="1" w:styleId="StandaardSV">
    <w:name w:val="Standaard SV"/>
    <w:basedOn w:val="Standaard"/>
    <w:uiPriority w:val="99"/>
    <w:rsid w:val="00E82B62"/>
    <w:pPr>
      <w:jc w:val="both"/>
    </w:pPr>
    <w:rPr>
      <w:szCs w:val="20"/>
    </w:rPr>
  </w:style>
  <w:style w:type="character" w:styleId="Nadruk">
    <w:name w:val="Emphasis"/>
    <w:basedOn w:val="Standaardalinea-lettertype"/>
    <w:uiPriority w:val="99"/>
    <w:qFormat/>
    <w:rsid w:val="004665AF"/>
    <w:rPr>
      <w:rFonts w:cs="Times New Roman"/>
      <w:i/>
      <w:iCs/>
    </w:rPr>
  </w:style>
  <w:style w:type="paragraph" w:customStyle="1" w:styleId="Normaa1">
    <w:name w:val="Normaa1"/>
    <w:uiPriority w:val="99"/>
    <w:rsid w:val="00E17EBD"/>
    <w:rPr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26780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25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5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8092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25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5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1</TotalTime>
  <Pages>1</Pages>
  <Words>178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4</cp:revision>
  <cp:lastPrinted>2014-04-28T06:14:00Z</cp:lastPrinted>
  <dcterms:created xsi:type="dcterms:W3CDTF">2014-05-06T13:47:00Z</dcterms:created>
  <dcterms:modified xsi:type="dcterms:W3CDTF">2014-05-15T06:50:00Z</dcterms:modified>
</cp:coreProperties>
</file>