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D40C04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D40C04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7C30FF">
      <w:pPr>
        <w:rPr>
          <w:szCs w:val="22"/>
        </w:rPr>
      </w:pPr>
    </w:p>
    <w:p w:rsidR="00DE7C03" w:rsidRDefault="007C30FF">
      <w:pPr>
        <w:pStyle w:val="A-Lijn"/>
      </w:pPr>
    </w:p>
    <w:p w:rsidR="00DE7C03" w:rsidRDefault="007C30FF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D40C04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D40C04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303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13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7C30FF">
        <w:rPr>
          <w:b w:val="0"/>
          <w:smallCaps w:val="0"/>
        </w:rPr>
      </w:r>
      <w:r w:rsidR="007C30FF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7C30FF">
        <w:rPr>
          <w:b w:val="0"/>
          <w:smallCaps w:val="0"/>
        </w:rPr>
      </w:r>
      <w:r w:rsidR="007C30FF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D40C04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r>
        <w:rPr>
          <w:b/>
          <w:smallCaps/>
        </w:rPr>
        <w:t>veli yüksel</w:t>
      </w:r>
      <w:r w:rsidRPr="00E441DB">
        <w:rPr>
          <w:b/>
          <w:smallCaps/>
        </w:rPr>
        <w:fldChar w:fldCharType="end"/>
      </w:r>
    </w:p>
    <w:p w:rsidR="00DE7C03" w:rsidRDefault="007C30FF">
      <w:pPr>
        <w:rPr>
          <w:szCs w:val="22"/>
        </w:rPr>
      </w:pPr>
    </w:p>
    <w:p w:rsidR="00DE7C03" w:rsidRDefault="007C30FF" w:rsidP="006A5646">
      <w:pPr>
        <w:pStyle w:val="A-Lijn"/>
        <w:jc w:val="both"/>
      </w:pPr>
    </w:p>
    <w:p w:rsidR="00DE7C03" w:rsidRDefault="007C30FF" w:rsidP="006A5646">
      <w:pPr>
        <w:pStyle w:val="A-Lijn"/>
        <w:jc w:val="both"/>
      </w:pPr>
    </w:p>
    <w:p w:rsidR="00DE7C03" w:rsidRDefault="007C30FF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D40C04" w:rsidP="00AF1EA4">
      <w:pPr>
        <w:jc w:val="both"/>
        <w:rPr>
          <w:szCs w:val="22"/>
        </w:rPr>
      </w:pPr>
      <w:r>
        <w:rPr>
          <w:szCs w:val="22"/>
        </w:rPr>
        <w:lastRenderedPageBreak/>
        <w:t xml:space="preserve">Ik heb naar aanleiding van uw vragen elementen van antwoord opgevraagd bij de VRT. </w:t>
      </w:r>
    </w:p>
    <w:p w:rsidR="000962D4" w:rsidRDefault="007C30FF" w:rsidP="00AF1EA4">
      <w:pPr>
        <w:jc w:val="both"/>
      </w:pPr>
    </w:p>
    <w:p w:rsidR="00994E32" w:rsidRDefault="00D40C04" w:rsidP="00AF1EA4">
      <w:pPr>
        <w:pStyle w:val="Lijstnummering"/>
        <w:jc w:val="both"/>
      </w:pPr>
      <w:r>
        <w:t xml:space="preserve">Het mandaat van de heer Willy Wijnants als gedelegeerd bestuurder ad interim geldt met ingang van 7 januari 2014 tot aan de hervatting van de uitoefening van de functie van gedelegeerd bestuurder door Sandra De </w:t>
      </w:r>
      <w:proofErr w:type="spellStart"/>
      <w:r>
        <w:t>Preter</w:t>
      </w:r>
      <w:proofErr w:type="spellEnd"/>
      <w:r>
        <w:t>.</w:t>
      </w:r>
    </w:p>
    <w:p w:rsidR="00D40C04" w:rsidRDefault="00D40C04" w:rsidP="00D40C04">
      <w:pPr>
        <w:pStyle w:val="Lijstnummering"/>
        <w:numPr>
          <w:ilvl w:val="0"/>
          <w:numId w:val="0"/>
        </w:numPr>
        <w:ind w:left="357"/>
      </w:pPr>
    </w:p>
    <w:p w:rsidR="00D40C04" w:rsidRDefault="00D40C04" w:rsidP="00D40C04">
      <w:pPr>
        <w:pStyle w:val="Lijstnummering"/>
      </w:pPr>
      <w:r>
        <w:t>Er kan vooralsnog geen exacte timing worden gegeven hiervoor.</w:t>
      </w:r>
    </w:p>
    <w:p w:rsidR="00D40C04" w:rsidRPr="00D40C04" w:rsidRDefault="00D40C04" w:rsidP="00D40C04">
      <w:pPr>
        <w:pStyle w:val="Lijstnummering"/>
        <w:numPr>
          <w:ilvl w:val="0"/>
          <w:numId w:val="0"/>
        </w:numPr>
        <w:ind w:left="357"/>
        <w:jc w:val="both"/>
      </w:pPr>
    </w:p>
    <w:p w:rsidR="00D40C04" w:rsidRPr="00D40C04" w:rsidRDefault="00D40C04" w:rsidP="00D40C04">
      <w:pPr>
        <w:pStyle w:val="Lijstnummering"/>
        <w:jc w:val="both"/>
      </w:pPr>
      <w:r>
        <w:t xml:space="preserve">Als gedelegeerd bestuurder ad interim </w:t>
      </w:r>
      <w:bookmarkStart w:id="4" w:name="_GoBack"/>
      <w:bookmarkEnd w:id="4"/>
      <w:r>
        <w:t>oefent Willy Wijnants alle functies en bevoegdheden van gedelegeerd bestuurder van de VRT uit, alsmede de vertegenwoordiging wat deze bevoegdheden betreft.</w:t>
      </w:r>
    </w:p>
    <w:sectPr w:rsidR="00D40C04" w:rsidRPr="00D40C04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64D2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CB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45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48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6E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48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A2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589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3AFEA7F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E4CA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4A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0E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22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EC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6A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4C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EC36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04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5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162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2E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43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A5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AB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2E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B4B061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CC23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465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CD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CC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05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DA0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2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724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2A404A0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D5C3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C9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06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2E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0B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6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AD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0B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33F830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72E6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09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4D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85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C87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A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4B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E8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516A9E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BFA2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EC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463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46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FE6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6E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ED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AAF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A6A0ECE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0608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8E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CA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6D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87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50F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81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4C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0136C0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068E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4E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CC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A0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41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00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6F3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65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063098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F0A8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A4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A8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F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CAF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6B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8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C45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B924323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8740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AD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A2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0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C6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6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86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E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714E3FF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9EE7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42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02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8D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25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88F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84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6A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5D3669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76C7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A4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0A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A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A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E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2B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CF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BD6204A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7A6D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8A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2F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C4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68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04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0A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EC644A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4346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04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C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A0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84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76D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89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6C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B8460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6C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E4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03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A3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48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28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CD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131C5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AB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0E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6A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A3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21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00F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0F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4B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8C96CF7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EA6E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EF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EF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26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46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2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C9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C3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D7E8660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C067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EF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27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01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6A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A9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46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8F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987E8EC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29C5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AF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EE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83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906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02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CB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AE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6B58AFD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7C69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A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21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A0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0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E0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4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43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04"/>
    <w:rsid w:val="007C30FF"/>
    <w:rsid w:val="009C2CE3"/>
    <w:rsid w:val="00A01CFC"/>
    <w:rsid w:val="00D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D40C04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D40C04"/>
    <w:rPr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D40C04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D40C04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2009-09-16T13:21:00Z</cp:lastPrinted>
  <dcterms:created xsi:type="dcterms:W3CDTF">2014-04-11T08:53:00Z</dcterms:created>
  <dcterms:modified xsi:type="dcterms:W3CDTF">2014-04-11T08:53:00Z</dcterms:modified>
</cp:coreProperties>
</file>