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7BA885" w14:textId="77777777" w:rsidR="00893737" w:rsidRPr="005C4A96" w:rsidRDefault="00893737" w:rsidP="00893737">
      <w:pPr>
        <w:outlineLvl w:val="0"/>
        <w:rPr>
          <w:b/>
          <w:bCs/>
          <w:smallCaps/>
          <w:sz w:val="22"/>
          <w:szCs w:val="22"/>
          <w:lang w:val="nl-BE"/>
        </w:rPr>
      </w:pPr>
      <w:proofErr w:type="spellStart"/>
      <w:r w:rsidRPr="005C4A96">
        <w:rPr>
          <w:b/>
          <w:bCs/>
          <w:smallCaps/>
          <w:sz w:val="22"/>
          <w:szCs w:val="22"/>
          <w:lang w:val="nl-BE"/>
        </w:rPr>
        <w:t>philippe</w:t>
      </w:r>
      <w:proofErr w:type="spellEnd"/>
      <w:r w:rsidRPr="005C4A96">
        <w:rPr>
          <w:b/>
          <w:bCs/>
          <w:smallCaps/>
          <w:sz w:val="22"/>
          <w:szCs w:val="22"/>
          <w:lang w:val="nl-BE"/>
        </w:rPr>
        <w:t xml:space="preserve"> </w:t>
      </w:r>
      <w:proofErr w:type="spellStart"/>
      <w:r w:rsidRPr="005C4A96">
        <w:rPr>
          <w:b/>
          <w:bCs/>
          <w:smallCaps/>
          <w:sz w:val="22"/>
          <w:szCs w:val="22"/>
          <w:lang w:val="nl-BE"/>
        </w:rPr>
        <w:t>muyters</w:t>
      </w:r>
      <w:proofErr w:type="spellEnd"/>
      <w:r w:rsidRPr="005C4A96">
        <w:rPr>
          <w:b/>
          <w:bCs/>
          <w:smallCaps/>
          <w:sz w:val="22"/>
          <w:szCs w:val="22"/>
          <w:lang w:val="nl-BE"/>
        </w:rPr>
        <w:t xml:space="preserve"> </w:t>
      </w:r>
    </w:p>
    <w:p w14:paraId="37FCB63B" w14:textId="77777777" w:rsidR="00893737" w:rsidRPr="005C4A96" w:rsidRDefault="00893737" w:rsidP="00893737">
      <w:pPr>
        <w:outlineLvl w:val="0"/>
        <w:rPr>
          <w:smallCaps/>
          <w:sz w:val="22"/>
          <w:szCs w:val="22"/>
          <w:lang w:val="nl-BE"/>
        </w:rPr>
      </w:pPr>
      <w:proofErr w:type="spellStart"/>
      <w:r w:rsidRPr="005C4A96">
        <w:rPr>
          <w:smallCaps/>
          <w:sz w:val="22"/>
          <w:szCs w:val="22"/>
          <w:lang w:val="nl-BE"/>
        </w:rPr>
        <w:t>vlaams</w:t>
      </w:r>
      <w:proofErr w:type="spellEnd"/>
      <w:r w:rsidRPr="005C4A96">
        <w:rPr>
          <w:smallCaps/>
          <w:sz w:val="22"/>
          <w:szCs w:val="22"/>
          <w:lang w:val="nl-BE"/>
        </w:rPr>
        <w:t xml:space="preserve"> minister van financiën, begroting, werk, ruimtelijke ordening en sport </w:t>
      </w:r>
    </w:p>
    <w:p w14:paraId="5AA8CB5D" w14:textId="77777777" w:rsidR="0068216A" w:rsidRPr="005628FF" w:rsidRDefault="0068216A" w:rsidP="003F1093">
      <w:pPr>
        <w:pBdr>
          <w:bottom w:val="single" w:sz="4" w:space="1" w:color="auto"/>
        </w:pBdr>
        <w:jc w:val="both"/>
        <w:rPr>
          <w:sz w:val="22"/>
          <w:szCs w:val="22"/>
          <w:lang w:val="nl-BE"/>
        </w:rPr>
      </w:pPr>
    </w:p>
    <w:p w14:paraId="188E83AF" w14:textId="77777777" w:rsidR="0068216A" w:rsidRPr="005628FF" w:rsidRDefault="0068216A" w:rsidP="003F1093">
      <w:pPr>
        <w:jc w:val="both"/>
        <w:rPr>
          <w:sz w:val="22"/>
          <w:szCs w:val="22"/>
        </w:rPr>
      </w:pPr>
    </w:p>
    <w:p w14:paraId="2E5E7C55" w14:textId="77777777" w:rsidR="00482870" w:rsidRDefault="00B846A3" w:rsidP="003F1093">
      <w:pPr>
        <w:jc w:val="both"/>
        <w:rPr>
          <w:sz w:val="22"/>
          <w:szCs w:val="22"/>
        </w:rPr>
      </w:pPr>
      <w:r>
        <w:rPr>
          <w:b/>
          <w:smallCaps/>
          <w:sz w:val="22"/>
          <w:szCs w:val="22"/>
        </w:rPr>
        <w:t>a</w:t>
      </w:r>
      <w:r w:rsidR="00482870" w:rsidRPr="005C4A96">
        <w:rPr>
          <w:b/>
          <w:smallCaps/>
          <w:sz w:val="22"/>
          <w:szCs w:val="22"/>
        </w:rPr>
        <w:t>ntwoord</w:t>
      </w:r>
      <w:r w:rsidR="00482870" w:rsidRPr="005628FF">
        <w:rPr>
          <w:sz w:val="22"/>
          <w:szCs w:val="22"/>
        </w:rPr>
        <w:t xml:space="preserve"> </w:t>
      </w:r>
    </w:p>
    <w:p w14:paraId="79D4A5B6" w14:textId="2B28FE2A" w:rsidR="0068216A" w:rsidRPr="005628FF" w:rsidRDefault="0068216A" w:rsidP="003F1093">
      <w:pPr>
        <w:jc w:val="both"/>
        <w:rPr>
          <w:sz w:val="22"/>
          <w:szCs w:val="22"/>
        </w:rPr>
      </w:pPr>
      <w:r w:rsidRPr="005628FF">
        <w:rPr>
          <w:sz w:val="22"/>
          <w:szCs w:val="22"/>
        </w:rPr>
        <w:t xml:space="preserve">op vraag nr. </w:t>
      </w:r>
      <w:sdt>
        <w:sdtPr>
          <w:rPr>
            <w:sz w:val="22"/>
            <w:szCs w:val="22"/>
          </w:rPr>
          <w:alias w:val="Vraagnummer"/>
          <w:tag w:val="Vraagnummer"/>
          <w:id w:val="2086416978"/>
          <w:placeholder>
            <w:docPart w:val="4EF7AD06E6974DD5A732B14EE779DC2F"/>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Vraagnummer[1]" w:storeItemID="{74298DB8-679A-49E4-AA34-B450138B57AB}"/>
          <w:text/>
        </w:sdtPr>
        <w:sdtEndPr/>
        <w:sdtContent>
          <w:r w:rsidR="0048773E">
            <w:rPr>
              <w:sz w:val="22"/>
              <w:szCs w:val="22"/>
              <w:lang w:val="nl-BE"/>
            </w:rPr>
            <w:t>493</w:t>
          </w:r>
        </w:sdtContent>
      </w:sdt>
      <w:r w:rsidRPr="005628FF">
        <w:rPr>
          <w:sz w:val="22"/>
          <w:szCs w:val="22"/>
        </w:rPr>
        <w:t xml:space="preserve"> </w:t>
      </w:r>
      <w:r w:rsidR="00482870">
        <w:rPr>
          <w:sz w:val="22"/>
          <w:szCs w:val="22"/>
        </w:rPr>
        <w:t>v</w:t>
      </w:r>
      <w:r w:rsidRPr="005628FF">
        <w:rPr>
          <w:sz w:val="22"/>
          <w:szCs w:val="22"/>
        </w:rPr>
        <w:t xml:space="preserve">an </w:t>
      </w:r>
      <w:sdt>
        <w:sdtPr>
          <w:rPr>
            <w:sz w:val="22"/>
            <w:szCs w:val="22"/>
          </w:rPr>
          <w:alias w:val="Datum Vraag"/>
          <w:tag w:val="DatumVraag"/>
          <w:id w:val="1779752292"/>
          <w:placeholder>
            <w:docPart w:val="13C66A54928A498D9FA5FE486E1D330E"/>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DatumVraag[1]" w:storeItemID="{74298DB8-679A-49E4-AA34-B450138B57AB}"/>
          <w:date w:fullDate="2014-02-28T00:00:00Z">
            <w:dateFormat w:val="d MMMM yyyy"/>
            <w:lid w:val="nl-BE"/>
            <w:storeMappedDataAs w:val="dateTime"/>
            <w:calendar w:val="gregorian"/>
          </w:date>
        </w:sdtPr>
        <w:sdtEndPr/>
        <w:sdtContent>
          <w:r w:rsidR="0048773E">
            <w:rPr>
              <w:sz w:val="22"/>
              <w:szCs w:val="22"/>
              <w:lang w:val="nl-BE"/>
            </w:rPr>
            <w:t>28 februari 2014</w:t>
          </w:r>
        </w:sdtContent>
      </w:sdt>
    </w:p>
    <w:p w14:paraId="6DE63957" w14:textId="539F53D4" w:rsidR="0068216A" w:rsidRPr="005628FF" w:rsidRDefault="00482870" w:rsidP="003F1093">
      <w:pPr>
        <w:jc w:val="both"/>
        <w:rPr>
          <w:sz w:val="22"/>
          <w:szCs w:val="22"/>
        </w:rPr>
      </w:pPr>
      <w:r>
        <w:rPr>
          <w:sz w:val="22"/>
          <w:szCs w:val="22"/>
        </w:rPr>
        <w:t>v</w:t>
      </w:r>
      <w:r w:rsidR="0068216A" w:rsidRPr="005628FF">
        <w:rPr>
          <w:sz w:val="22"/>
          <w:szCs w:val="22"/>
        </w:rPr>
        <w:t xml:space="preserve">an </w:t>
      </w:r>
      <w:sdt>
        <w:sdtPr>
          <w:rPr>
            <w:b/>
            <w:caps/>
            <w:sz w:val="18"/>
            <w:szCs w:val="22"/>
          </w:rPr>
          <w:alias w:val="Parlementair"/>
          <w:tag w:val="Parlementair"/>
          <w:id w:val="-693540438"/>
          <w:placeholder>
            <w:docPart w:val="C6F539677CDF42EFA4B395BAC17B775D"/>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Parlementair[1]" w:storeItemID="{74298DB8-679A-49E4-AA34-B450138B57AB}"/>
          <w:text/>
        </w:sdtPr>
        <w:sdtEndPr/>
        <w:sdtContent>
          <w:r w:rsidR="0048773E">
            <w:rPr>
              <w:b/>
              <w:caps/>
              <w:sz w:val="18"/>
              <w:szCs w:val="22"/>
              <w:lang w:val="nl-BE"/>
            </w:rPr>
            <w:t>Koen Van Den Heuvel</w:t>
          </w:r>
        </w:sdtContent>
      </w:sdt>
    </w:p>
    <w:p w14:paraId="3432B31F" w14:textId="77777777" w:rsidR="0068216A" w:rsidRPr="005628FF" w:rsidRDefault="0068216A" w:rsidP="003F1093">
      <w:pPr>
        <w:pBdr>
          <w:bottom w:val="single" w:sz="4" w:space="1" w:color="auto"/>
        </w:pBdr>
        <w:jc w:val="both"/>
        <w:rPr>
          <w:sz w:val="22"/>
          <w:szCs w:val="22"/>
        </w:rPr>
      </w:pPr>
    </w:p>
    <w:p w14:paraId="5550EC96" w14:textId="77777777" w:rsidR="0068216A" w:rsidRPr="005628FF" w:rsidRDefault="0068216A" w:rsidP="003F1093">
      <w:pPr>
        <w:jc w:val="both"/>
        <w:rPr>
          <w:sz w:val="22"/>
          <w:szCs w:val="22"/>
        </w:rPr>
        <w:sectPr w:rsidR="0068216A" w:rsidRPr="005628FF" w:rsidSect="00B41271">
          <w:pgSz w:w="11906" w:h="16838"/>
          <w:pgMar w:top="1418" w:right="1418" w:bottom="1418" w:left="1418" w:header="709" w:footer="709" w:gutter="0"/>
          <w:cols w:space="708"/>
          <w:docGrid w:linePitch="360"/>
        </w:sectPr>
      </w:pPr>
    </w:p>
    <w:p w14:paraId="1C911415" w14:textId="77777777" w:rsidR="0068216A" w:rsidRPr="005628FF" w:rsidRDefault="0068216A" w:rsidP="003F1093">
      <w:pPr>
        <w:jc w:val="both"/>
        <w:rPr>
          <w:sz w:val="22"/>
          <w:szCs w:val="22"/>
        </w:rPr>
      </w:pPr>
    </w:p>
    <w:p w14:paraId="50BB9F66" w14:textId="77777777" w:rsidR="00342E5D" w:rsidRDefault="00342E5D" w:rsidP="00651886">
      <w:pPr>
        <w:jc w:val="both"/>
        <w:rPr>
          <w:sz w:val="22"/>
          <w:szCs w:val="22"/>
        </w:rPr>
      </w:pPr>
    </w:p>
    <w:p w14:paraId="5E342A84" w14:textId="2A6D940C" w:rsidR="007E5139" w:rsidRPr="007E5139" w:rsidRDefault="007E5139" w:rsidP="007E5139">
      <w:pPr>
        <w:pStyle w:val="StandaardSV"/>
        <w:numPr>
          <w:ilvl w:val="0"/>
          <w:numId w:val="10"/>
        </w:numPr>
      </w:pPr>
      <w:r w:rsidRPr="007E5139">
        <w:rPr>
          <w:rFonts w:cs="Arial"/>
          <w:iCs/>
        </w:rPr>
        <w:t>Er is van bij de start, in overleg met de sociale partners, beslist om</w:t>
      </w:r>
      <w:r w:rsidR="00306722">
        <w:rPr>
          <w:rFonts w:cs="Arial"/>
          <w:iCs/>
        </w:rPr>
        <w:t xml:space="preserve"> vanuit de overheid</w:t>
      </w:r>
      <w:r w:rsidRPr="007E5139">
        <w:rPr>
          <w:rFonts w:cs="Arial"/>
          <w:iCs/>
        </w:rPr>
        <w:t xml:space="preserve"> geen criteria op te leggen of partnerschappen te labelen. Het belangrijkste blijft dat partnerschappen ingezet worden als middel om een veelheid aan doelstellingen te realiseren en niet als doel op zich. Ik beschik dus niet over een lijst met samenwerkingsverbanden die erkend werden als excellent partnerschap. </w:t>
      </w:r>
    </w:p>
    <w:p w14:paraId="237E8A11" w14:textId="77777777" w:rsidR="007E5139" w:rsidRPr="007E5139" w:rsidRDefault="007E5139" w:rsidP="007E5139">
      <w:pPr>
        <w:pStyle w:val="StandaardSV"/>
        <w:ind w:left="425"/>
      </w:pPr>
    </w:p>
    <w:p w14:paraId="53EE6BDB" w14:textId="16E55188" w:rsidR="007E5139" w:rsidRPr="007E5139" w:rsidRDefault="007E5139" w:rsidP="007E5139">
      <w:pPr>
        <w:pStyle w:val="StandaardSV"/>
        <w:numPr>
          <w:ilvl w:val="0"/>
          <w:numId w:val="10"/>
        </w:numPr>
      </w:pPr>
      <w:r w:rsidRPr="007E5139">
        <w:rPr>
          <w:rFonts w:cs="Arial"/>
          <w:iCs/>
        </w:rPr>
        <w:t>Er is van bij de start, in overleg met de sociale partners, beslist om</w:t>
      </w:r>
      <w:r w:rsidR="00306722">
        <w:rPr>
          <w:rFonts w:cs="Arial"/>
          <w:iCs/>
        </w:rPr>
        <w:t xml:space="preserve"> vanuit de overheid</w:t>
      </w:r>
      <w:r w:rsidRPr="007E5139">
        <w:rPr>
          <w:rFonts w:cs="Arial"/>
          <w:iCs/>
        </w:rPr>
        <w:t xml:space="preserve"> geen criteria op te leggen of partnerschappen te labelen. Het belangrijkste blijft dat partnerschappen ingezet worden als middel om een veelheid aan doelstellingen te realiseren en niet als doel op zich. Er zijn du geen criteria en er is geen lijst met samenwerkingsverbanden die erkend werden als excellent partnerschap. </w:t>
      </w:r>
    </w:p>
    <w:p w14:paraId="2A52E95B" w14:textId="77777777" w:rsidR="007E5139" w:rsidRPr="007E5139" w:rsidRDefault="007E5139" w:rsidP="007E5139">
      <w:pPr>
        <w:pStyle w:val="StandaardSV"/>
      </w:pPr>
    </w:p>
    <w:p w14:paraId="5A6B886E" w14:textId="77777777" w:rsidR="007E5139" w:rsidRDefault="007E5139" w:rsidP="007E5139">
      <w:pPr>
        <w:pStyle w:val="StandaardSV"/>
        <w:numPr>
          <w:ilvl w:val="0"/>
          <w:numId w:val="10"/>
        </w:numPr>
      </w:pPr>
      <w:r w:rsidRPr="007E5139">
        <w:t xml:space="preserve">We werken niet met een erkenning van excellente partnerschappen. Uiteraard liggen er wel voordelen en meerwaarde in samenwerking tussen partners op vlak van efficiëntie, synergie, meer slagkracht,… </w:t>
      </w:r>
    </w:p>
    <w:p w14:paraId="28EFD644" w14:textId="77777777" w:rsidR="007E5139" w:rsidRPr="007E5139" w:rsidRDefault="007E5139" w:rsidP="007E5139">
      <w:pPr>
        <w:pStyle w:val="StandaardSV"/>
        <w:ind w:left="425"/>
      </w:pPr>
    </w:p>
    <w:p w14:paraId="2E043C92" w14:textId="77777777" w:rsidR="007E5139" w:rsidRDefault="007E5139" w:rsidP="007E5139">
      <w:pPr>
        <w:pStyle w:val="StandaardSV"/>
        <w:numPr>
          <w:ilvl w:val="0"/>
          <w:numId w:val="10"/>
        </w:numPr>
      </w:pPr>
      <w:r w:rsidRPr="007E5139">
        <w:t xml:space="preserve">Er worden geen bijkomende subsidies of personeel toegewezen aan excellente partnerschappen. Partnerschappen die zich op het terrein vormen werken met de middelen en het personeel dat elke partnerorganisatie in het samenwerkingsverband in brengt. </w:t>
      </w:r>
    </w:p>
    <w:p w14:paraId="13FBAE05" w14:textId="77777777" w:rsidR="007E5139" w:rsidRPr="007E5139" w:rsidRDefault="007E5139" w:rsidP="007E5139">
      <w:pPr>
        <w:pStyle w:val="StandaardSV"/>
      </w:pPr>
    </w:p>
    <w:p w14:paraId="220D4E2C" w14:textId="77777777" w:rsidR="007E5139" w:rsidRDefault="007E5139" w:rsidP="007E5139">
      <w:pPr>
        <w:pStyle w:val="StandaardSV"/>
        <w:numPr>
          <w:ilvl w:val="0"/>
          <w:numId w:val="10"/>
        </w:numPr>
      </w:pPr>
      <w:r w:rsidRPr="007E5139">
        <w:t xml:space="preserve">Binnen de sectorconvenants zijn partnerschappen een belangrijk middel om doelstellingen, engagementen en acties te realiseren. Samenwerking met partners (VDAB, </w:t>
      </w:r>
      <w:proofErr w:type="spellStart"/>
      <w:r w:rsidRPr="007E5139">
        <w:t>Syntra</w:t>
      </w:r>
      <w:proofErr w:type="spellEnd"/>
      <w:r w:rsidRPr="007E5139">
        <w:t xml:space="preserve">, Onderwijs, </w:t>
      </w:r>
      <w:proofErr w:type="spellStart"/>
      <w:r w:rsidRPr="007E5139">
        <w:t>RTC’s</w:t>
      </w:r>
      <w:proofErr w:type="spellEnd"/>
      <w:r w:rsidRPr="007E5139">
        <w:t xml:space="preserve">,…) staat dan ook al jaren centraal in de werkwijze en convenants van de sectoren. Bovendien vormen zich ook hoe langer hoe meer partnerschappen en samenwerkingen tussen sectoren. </w:t>
      </w:r>
    </w:p>
    <w:p w14:paraId="42EA33B7" w14:textId="77777777" w:rsidR="007E5139" w:rsidRPr="007E5139" w:rsidRDefault="007E5139" w:rsidP="007E5139">
      <w:pPr>
        <w:pStyle w:val="StandaardSV"/>
      </w:pPr>
    </w:p>
    <w:p w14:paraId="6D78CA1C" w14:textId="0880955C" w:rsidR="007E5139" w:rsidRDefault="007E5139" w:rsidP="007E5139">
      <w:pPr>
        <w:pStyle w:val="StandaardSV"/>
        <w:numPr>
          <w:ilvl w:val="0"/>
          <w:numId w:val="10"/>
        </w:numPr>
      </w:pPr>
      <w:r w:rsidRPr="007E5139">
        <w:t xml:space="preserve">Er staat momenteel geen stuurgroep meer gepland. Er kwamen 5 stuurgroepen ‘excellente partnerschappen’ samen in de periode 2011 - 2013. De laatste stuurgroep dateert van 17 januari 2013. Op deze laatste stuurgroep bespraken we de signalen die we ontvingen tijdens een terugkoppelingsmoment dat we organiseerden met een selectie van excellente partnerschappen. </w:t>
      </w:r>
    </w:p>
    <w:p w14:paraId="7309248D" w14:textId="77777777" w:rsidR="007E5139" w:rsidRPr="007E5139" w:rsidRDefault="007E5139" w:rsidP="007E5139">
      <w:pPr>
        <w:pStyle w:val="StandaardSV"/>
      </w:pPr>
    </w:p>
    <w:p w14:paraId="1309836A" w14:textId="77777777" w:rsidR="007E5139" w:rsidRPr="007E5139" w:rsidRDefault="007E5139" w:rsidP="007E5139">
      <w:pPr>
        <w:pStyle w:val="StandaardSV"/>
        <w:numPr>
          <w:ilvl w:val="0"/>
          <w:numId w:val="10"/>
        </w:numPr>
      </w:pPr>
      <w:r w:rsidRPr="007E5139">
        <w:t xml:space="preserve">In de stuurgroep zijn volgende actoren vertegenwoordigd: Kabinet Onderwijs, Dept. Onderwijs, Kabinet Werk (voorzitter), Dept. Werk en Sociale Economie, VDAB, </w:t>
      </w:r>
      <w:proofErr w:type="spellStart"/>
      <w:r w:rsidRPr="007E5139">
        <w:t>Syntra</w:t>
      </w:r>
      <w:proofErr w:type="spellEnd"/>
      <w:r w:rsidRPr="007E5139">
        <w:t xml:space="preserve"> Vlaanderen, interprofessionele sociale partners (ACV, ACLVB, ABVV, UNIZO, VOKA) en de onderwijskoepels (GO!, POV, OVSG, VKSO). </w:t>
      </w:r>
      <w:bookmarkStart w:id="0" w:name="_GoBack"/>
      <w:bookmarkEnd w:id="0"/>
    </w:p>
    <w:sectPr w:rsidR="007E5139" w:rsidRPr="007E5139" w:rsidSect="00B41271">
      <w:type w:val="continuous"/>
      <w:pgSz w:w="11906" w:h="16838"/>
      <w:pgMar w:top="1418" w:right="1418" w:bottom="1418" w:left="1418"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FFD8FA" w14:textId="77777777" w:rsidR="008828F5" w:rsidRDefault="008828F5" w:rsidP="00464A7A">
      <w:r>
        <w:separator/>
      </w:r>
    </w:p>
  </w:endnote>
  <w:endnote w:type="continuationSeparator" w:id="0">
    <w:p w14:paraId="5F97C4BB" w14:textId="77777777" w:rsidR="008828F5" w:rsidRDefault="008828F5" w:rsidP="0046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F052A0" w14:textId="77777777" w:rsidR="008828F5" w:rsidRDefault="008828F5" w:rsidP="00464A7A">
      <w:r>
        <w:separator/>
      </w:r>
    </w:p>
  </w:footnote>
  <w:footnote w:type="continuationSeparator" w:id="0">
    <w:p w14:paraId="6E35866C" w14:textId="77777777" w:rsidR="008828F5" w:rsidRDefault="008828F5" w:rsidP="00464A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5336"/>
    <w:multiLevelType w:val="hybridMultilevel"/>
    <w:tmpl w:val="EB5CCF7C"/>
    <w:lvl w:ilvl="0" w:tplc="E96ED37C">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
    <w:nsid w:val="0F9E42DA"/>
    <w:multiLevelType w:val="hybridMultilevel"/>
    <w:tmpl w:val="BE487FFA"/>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
    <w:nsid w:val="1116257B"/>
    <w:multiLevelType w:val="hybridMultilevel"/>
    <w:tmpl w:val="34A6451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135004EB"/>
    <w:multiLevelType w:val="hybridMultilevel"/>
    <w:tmpl w:val="2DA0B8D6"/>
    <w:lvl w:ilvl="0" w:tplc="072694DA">
      <w:start w:val="1"/>
      <w:numFmt w:val="decimal"/>
      <w:lvlText w:val="%1."/>
      <w:lvlJc w:val="left"/>
      <w:pPr>
        <w:ind w:left="425" w:hanging="425"/>
      </w:pPr>
      <w:rPr>
        <w:rFonts w:hint="default"/>
      </w:rPr>
    </w:lvl>
    <w:lvl w:ilvl="1" w:tplc="19C28C06">
      <w:start w:val="1"/>
      <w:numFmt w:val="bullet"/>
      <w:lvlText w:val="­"/>
      <w:lvlJc w:val="left"/>
      <w:pPr>
        <w:ind w:left="1276" w:hanging="851"/>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nsid w:val="1A1C639E"/>
    <w:multiLevelType w:val="hybridMultilevel"/>
    <w:tmpl w:val="267EFE02"/>
    <w:lvl w:ilvl="0" w:tplc="B5C60B3C">
      <w:start w:val="5"/>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22C50D87"/>
    <w:multiLevelType w:val="multilevel"/>
    <w:tmpl w:val="030E9A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3A2E2B25"/>
    <w:multiLevelType w:val="hybridMultilevel"/>
    <w:tmpl w:val="E14A93A8"/>
    <w:lvl w:ilvl="0" w:tplc="FE5EE4A0">
      <w:start w:val="1"/>
      <w:numFmt w:val="decimal"/>
      <w:lvlText w:val="%1."/>
      <w:lvlJc w:val="left"/>
      <w:pPr>
        <w:tabs>
          <w:tab w:val="num" w:pos="360"/>
        </w:tabs>
        <w:ind w:left="360" w:hanging="360"/>
      </w:pPr>
      <w:rPr>
        <w:b w:val="0"/>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nsid w:val="41562FE7"/>
    <w:multiLevelType w:val="hybridMultilevel"/>
    <w:tmpl w:val="5D1A213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nsid w:val="42B25E24"/>
    <w:multiLevelType w:val="hybridMultilevel"/>
    <w:tmpl w:val="0F3CE590"/>
    <w:lvl w:ilvl="0" w:tplc="AB268522">
      <w:start w:val="1"/>
      <w:numFmt w:val="decimal"/>
      <w:lvlText w:val="%1."/>
      <w:lvlJc w:val="left"/>
      <w:pPr>
        <w:ind w:left="1080" w:hanging="360"/>
      </w:p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9">
    <w:nsid w:val="55A31EB7"/>
    <w:multiLevelType w:val="hybridMultilevel"/>
    <w:tmpl w:val="B8A63BD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0">
    <w:nsid w:val="5EFA6738"/>
    <w:multiLevelType w:val="hybridMultilevel"/>
    <w:tmpl w:val="030E9A5A"/>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9"/>
  </w:num>
  <w:num w:numId="2">
    <w:abstractNumId w:val="0"/>
  </w:num>
  <w:num w:numId="3">
    <w:abstractNumId w:val="1"/>
  </w:num>
  <w:num w:numId="4">
    <w:abstractNumId w:val="2"/>
  </w:num>
  <w:num w:numId="5">
    <w:abstractNumId w:val="10"/>
  </w:num>
  <w:num w:numId="6">
    <w:abstractNumId w:val="5"/>
  </w:num>
  <w:num w:numId="7">
    <w:abstractNumId w:val="4"/>
  </w:num>
  <w:num w:numId="8">
    <w:abstractNumId w:val="7"/>
  </w:num>
  <w:num w:numId="9">
    <w:abstractNumId w:val="6"/>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757"/>
    <w:rsid w:val="000017C9"/>
    <w:rsid w:val="00024243"/>
    <w:rsid w:val="00031286"/>
    <w:rsid w:val="000503E5"/>
    <w:rsid w:val="000610CE"/>
    <w:rsid w:val="000731A8"/>
    <w:rsid w:val="00132BD7"/>
    <w:rsid w:val="001418EC"/>
    <w:rsid w:val="00165725"/>
    <w:rsid w:val="001A5B8A"/>
    <w:rsid w:val="002173F0"/>
    <w:rsid w:val="002277F6"/>
    <w:rsid w:val="00232BC7"/>
    <w:rsid w:val="00275808"/>
    <w:rsid w:val="002775A9"/>
    <w:rsid w:val="00291A76"/>
    <w:rsid w:val="002B353C"/>
    <w:rsid w:val="002C779D"/>
    <w:rsid w:val="002D27F6"/>
    <w:rsid w:val="002D4643"/>
    <w:rsid w:val="00306722"/>
    <w:rsid w:val="00313C88"/>
    <w:rsid w:val="00321752"/>
    <w:rsid w:val="003317FE"/>
    <w:rsid w:val="00342E5D"/>
    <w:rsid w:val="003A4CDF"/>
    <w:rsid w:val="003D36CF"/>
    <w:rsid w:val="003F1093"/>
    <w:rsid w:val="00410225"/>
    <w:rsid w:val="00415488"/>
    <w:rsid w:val="00451B13"/>
    <w:rsid w:val="00462E13"/>
    <w:rsid w:val="00463D2B"/>
    <w:rsid w:val="00464A7A"/>
    <w:rsid w:val="00482870"/>
    <w:rsid w:val="00484404"/>
    <w:rsid w:val="0048773E"/>
    <w:rsid w:val="00492D21"/>
    <w:rsid w:val="00495CB1"/>
    <w:rsid w:val="00496B5B"/>
    <w:rsid w:val="004B1659"/>
    <w:rsid w:val="005628FF"/>
    <w:rsid w:val="00572E3E"/>
    <w:rsid w:val="005B0CF8"/>
    <w:rsid w:val="005F2C80"/>
    <w:rsid w:val="0064100C"/>
    <w:rsid w:val="00651886"/>
    <w:rsid w:val="00656FB5"/>
    <w:rsid w:val="006632DE"/>
    <w:rsid w:val="0068216A"/>
    <w:rsid w:val="006856A0"/>
    <w:rsid w:val="006918D8"/>
    <w:rsid w:val="00696243"/>
    <w:rsid w:val="006A4CA8"/>
    <w:rsid w:val="006B7FCC"/>
    <w:rsid w:val="006D3CE8"/>
    <w:rsid w:val="006D4450"/>
    <w:rsid w:val="006F477D"/>
    <w:rsid w:val="006F7827"/>
    <w:rsid w:val="00707498"/>
    <w:rsid w:val="00707D2E"/>
    <w:rsid w:val="00710414"/>
    <w:rsid w:val="00721A3A"/>
    <w:rsid w:val="00734FDE"/>
    <w:rsid w:val="00753CC6"/>
    <w:rsid w:val="007613B5"/>
    <w:rsid w:val="007771C0"/>
    <w:rsid w:val="007B35E6"/>
    <w:rsid w:val="007E2BCE"/>
    <w:rsid w:val="007E5139"/>
    <w:rsid w:val="008828F5"/>
    <w:rsid w:val="008906D6"/>
    <w:rsid w:val="00893737"/>
    <w:rsid w:val="008E02B5"/>
    <w:rsid w:val="008E60A9"/>
    <w:rsid w:val="008F18E6"/>
    <w:rsid w:val="009373D7"/>
    <w:rsid w:val="009A3970"/>
    <w:rsid w:val="009C0FF4"/>
    <w:rsid w:val="009D7514"/>
    <w:rsid w:val="00A27757"/>
    <w:rsid w:val="00A44F86"/>
    <w:rsid w:val="00A75778"/>
    <w:rsid w:val="00A76C9C"/>
    <w:rsid w:val="00AA4E03"/>
    <w:rsid w:val="00AB563F"/>
    <w:rsid w:val="00AE6A03"/>
    <w:rsid w:val="00B27878"/>
    <w:rsid w:val="00B33C6C"/>
    <w:rsid w:val="00B373A0"/>
    <w:rsid w:val="00B41271"/>
    <w:rsid w:val="00B846A3"/>
    <w:rsid w:val="00B97686"/>
    <w:rsid w:val="00BE4E09"/>
    <w:rsid w:val="00BE6E81"/>
    <w:rsid w:val="00BF75AA"/>
    <w:rsid w:val="00C579CC"/>
    <w:rsid w:val="00CB244B"/>
    <w:rsid w:val="00CB3A85"/>
    <w:rsid w:val="00D03794"/>
    <w:rsid w:val="00D0429D"/>
    <w:rsid w:val="00D06542"/>
    <w:rsid w:val="00D15FE9"/>
    <w:rsid w:val="00D169B0"/>
    <w:rsid w:val="00D24515"/>
    <w:rsid w:val="00D6129C"/>
    <w:rsid w:val="00D71834"/>
    <w:rsid w:val="00D844CB"/>
    <w:rsid w:val="00DF0323"/>
    <w:rsid w:val="00DF0EAA"/>
    <w:rsid w:val="00DF38FD"/>
    <w:rsid w:val="00E135AC"/>
    <w:rsid w:val="00E13E2E"/>
    <w:rsid w:val="00E37C52"/>
    <w:rsid w:val="00E7231E"/>
    <w:rsid w:val="00EB1EE1"/>
    <w:rsid w:val="00EC7346"/>
    <w:rsid w:val="00ED0183"/>
    <w:rsid w:val="00ED7FBB"/>
    <w:rsid w:val="00EE0092"/>
    <w:rsid w:val="00F6262A"/>
    <w:rsid w:val="00F84CFC"/>
    <w:rsid w:val="00F95777"/>
    <w:rsid w:val="00FD2B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2E8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paragraph" w:styleId="Lijstalinea">
    <w:name w:val="List Paragraph"/>
    <w:basedOn w:val="Standaard"/>
    <w:uiPriority w:val="34"/>
    <w:qFormat/>
    <w:rsid w:val="006F7827"/>
    <w:pPr>
      <w:ind w:left="720"/>
    </w:pPr>
    <w:rPr>
      <w:rFonts w:ascii="Calibri" w:eastAsiaTheme="minorHAnsi" w:hAnsi="Calibri"/>
      <w:sz w:val="22"/>
      <w:szCs w:val="22"/>
      <w:lang w:val="nl-BE" w:eastAsia="en-US"/>
    </w:rPr>
  </w:style>
  <w:style w:type="paragraph" w:styleId="Koptekst">
    <w:name w:val="header"/>
    <w:basedOn w:val="Standaard"/>
    <w:link w:val="KoptekstChar"/>
    <w:unhideWhenUsed/>
    <w:rsid w:val="00464A7A"/>
    <w:pPr>
      <w:tabs>
        <w:tab w:val="center" w:pos="4536"/>
        <w:tab w:val="right" w:pos="9072"/>
      </w:tabs>
    </w:pPr>
  </w:style>
  <w:style w:type="character" w:customStyle="1" w:styleId="KoptekstChar">
    <w:name w:val="Koptekst Char"/>
    <w:basedOn w:val="Standaardalinea-lettertype"/>
    <w:link w:val="Koptekst"/>
    <w:rsid w:val="00464A7A"/>
    <w:rPr>
      <w:sz w:val="24"/>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paragraph" w:styleId="Lijstalinea">
    <w:name w:val="List Paragraph"/>
    <w:basedOn w:val="Standaard"/>
    <w:uiPriority w:val="34"/>
    <w:qFormat/>
    <w:rsid w:val="006F7827"/>
    <w:pPr>
      <w:ind w:left="720"/>
    </w:pPr>
    <w:rPr>
      <w:rFonts w:ascii="Calibri" w:eastAsiaTheme="minorHAnsi" w:hAnsi="Calibri"/>
      <w:sz w:val="22"/>
      <w:szCs w:val="22"/>
      <w:lang w:val="nl-BE" w:eastAsia="en-US"/>
    </w:rPr>
  </w:style>
  <w:style w:type="paragraph" w:styleId="Koptekst">
    <w:name w:val="header"/>
    <w:basedOn w:val="Standaard"/>
    <w:link w:val="KoptekstChar"/>
    <w:unhideWhenUsed/>
    <w:rsid w:val="00464A7A"/>
    <w:pPr>
      <w:tabs>
        <w:tab w:val="center" w:pos="4536"/>
        <w:tab w:val="right" w:pos="9072"/>
      </w:tabs>
    </w:pPr>
  </w:style>
  <w:style w:type="character" w:customStyle="1" w:styleId="KoptekstChar">
    <w:name w:val="Koptekst Char"/>
    <w:basedOn w:val="Standaardalinea-lettertype"/>
    <w:link w:val="Koptekst"/>
    <w:rsid w:val="00464A7A"/>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758">
      <w:bodyDiv w:val="1"/>
      <w:marLeft w:val="0"/>
      <w:marRight w:val="0"/>
      <w:marTop w:val="0"/>
      <w:marBottom w:val="0"/>
      <w:divBdr>
        <w:top w:val="none" w:sz="0" w:space="0" w:color="auto"/>
        <w:left w:val="none" w:sz="0" w:space="0" w:color="auto"/>
        <w:bottom w:val="none" w:sz="0" w:space="0" w:color="auto"/>
        <w:right w:val="none" w:sz="0" w:space="0" w:color="auto"/>
      </w:divBdr>
    </w:div>
    <w:div w:id="129060475">
      <w:bodyDiv w:val="1"/>
      <w:marLeft w:val="0"/>
      <w:marRight w:val="0"/>
      <w:marTop w:val="0"/>
      <w:marBottom w:val="0"/>
      <w:divBdr>
        <w:top w:val="none" w:sz="0" w:space="0" w:color="auto"/>
        <w:left w:val="none" w:sz="0" w:space="0" w:color="auto"/>
        <w:bottom w:val="none" w:sz="0" w:space="0" w:color="auto"/>
        <w:right w:val="none" w:sz="0" w:space="0" w:color="auto"/>
      </w:divBdr>
    </w:div>
    <w:div w:id="133303549">
      <w:bodyDiv w:val="1"/>
      <w:marLeft w:val="0"/>
      <w:marRight w:val="0"/>
      <w:marTop w:val="0"/>
      <w:marBottom w:val="0"/>
      <w:divBdr>
        <w:top w:val="none" w:sz="0" w:space="0" w:color="auto"/>
        <w:left w:val="none" w:sz="0" w:space="0" w:color="auto"/>
        <w:bottom w:val="none" w:sz="0" w:space="0" w:color="auto"/>
        <w:right w:val="none" w:sz="0" w:space="0" w:color="auto"/>
      </w:divBdr>
    </w:div>
    <w:div w:id="573127571">
      <w:bodyDiv w:val="1"/>
      <w:marLeft w:val="0"/>
      <w:marRight w:val="0"/>
      <w:marTop w:val="0"/>
      <w:marBottom w:val="0"/>
      <w:divBdr>
        <w:top w:val="none" w:sz="0" w:space="0" w:color="auto"/>
        <w:left w:val="none" w:sz="0" w:space="0" w:color="auto"/>
        <w:bottom w:val="none" w:sz="0" w:space="0" w:color="auto"/>
        <w:right w:val="none" w:sz="0" w:space="0" w:color="auto"/>
      </w:divBdr>
    </w:div>
    <w:div w:id="588274477">
      <w:bodyDiv w:val="1"/>
      <w:marLeft w:val="0"/>
      <w:marRight w:val="0"/>
      <w:marTop w:val="0"/>
      <w:marBottom w:val="0"/>
      <w:divBdr>
        <w:top w:val="none" w:sz="0" w:space="0" w:color="auto"/>
        <w:left w:val="none" w:sz="0" w:space="0" w:color="auto"/>
        <w:bottom w:val="none" w:sz="0" w:space="0" w:color="auto"/>
        <w:right w:val="none" w:sz="0" w:space="0" w:color="auto"/>
      </w:divBdr>
    </w:div>
    <w:div w:id="652754120">
      <w:bodyDiv w:val="1"/>
      <w:marLeft w:val="0"/>
      <w:marRight w:val="0"/>
      <w:marTop w:val="0"/>
      <w:marBottom w:val="0"/>
      <w:divBdr>
        <w:top w:val="none" w:sz="0" w:space="0" w:color="auto"/>
        <w:left w:val="none" w:sz="0" w:space="0" w:color="auto"/>
        <w:bottom w:val="none" w:sz="0" w:space="0" w:color="auto"/>
        <w:right w:val="none" w:sz="0" w:space="0" w:color="auto"/>
      </w:divBdr>
    </w:div>
    <w:div w:id="700476357">
      <w:bodyDiv w:val="1"/>
      <w:marLeft w:val="0"/>
      <w:marRight w:val="0"/>
      <w:marTop w:val="0"/>
      <w:marBottom w:val="0"/>
      <w:divBdr>
        <w:top w:val="none" w:sz="0" w:space="0" w:color="auto"/>
        <w:left w:val="none" w:sz="0" w:space="0" w:color="auto"/>
        <w:bottom w:val="none" w:sz="0" w:space="0" w:color="auto"/>
        <w:right w:val="none" w:sz="0" w:space="0" w:color="auto"/>
      </w:divBdr>
    </w:div>
    <w:div w:id="1146046651">
      <w:bodyDiv w:val="1"/>
      <w:marLeft w:val="0"/>
      <w:marRight w:val="0"/>
      <w:marTop w:val="0"/>
      <w:marBottom w:val="0"/>
      <w:divBdr>
        <w:top w:val="none" w:sz="0" w:space="0" w:color="auto"/>
        <w:left w:val="none" w:sz="0" w:space="0" w:color="auto"/>
        <w:bottom w:val="none" w:sz="0" w:space="0" w:color="auto"/>
        <w:right w:val="none" w:sz="0" w:space="0" w:color="auto"/>
      </w:divBdr>
    </w:div>
    <w:div w:id="1488590396">
      <w:bodyDiv w:val="1"/>
      <w:marLeft w:val="0"/>
      <w:marRight w:val="0"/>
      <w:marTop w:val="0"/>
      <w:marBottom w:val="0"/>
      <w:divBdr>
        <w:top w:val="none" w:sz="0" w:space="0" w:color="auto"/>
        <w:left w:val="none" w:sz="0" w:space="0" w:color="auto"/>
        <w:bottom w:val="none" w:sz="0" w:space="0" w:color="auto"/>
        <w:right w:val="none" w:sz="0" w:space="0" w:color="auto"/>
      </w:divBdr>
    </w:div>
    <w:div w:id="1569069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F7AD06E6974DD5A732B14EE779DC2F"/>
        <w:category>
          <w:name w:val="General"/>
          <w:gallery w:val="placeholder"/>
        </w:category>
        <w:types>
          <w:type w:val="bbPlcHdr"/>
        </w:types>
        <w:behaviors>
          <w:behavior w:val="content"/>
        </w:behaviors>
        <w:guid w:val="{E234C10F-F7C1-4746-BB82-E221267763BA}"/>
      </w:docPartPr>
      <w:docPartBody>
        <w:p w:rsidR="006A2164" w:rsidRDefault="00C57AC2" w:rsidP="00C57AC2">
          <w:pPr>
            <w:pStyle w:val="4EF7AD06E6974DD5A732B14EE779DC2F"/>
          </w:pPr>
          <w:r w:rsidRPr="00EE3186">
            <w:rPr>
              <w:rStyle w:val="Tekstvantijdelijkeaanduiding"/>
            </w:rPr>
            <w:t>[Vraagnummer]</w:t>
          </w:r>
        </w:p>
      </w:docPartBody>
    </w:docPart>
    <w:docPart>
      <w:docPartPr>
        <w:name w:val="13C66A54928A498D9FA5FE486E1D330E"/>
        <w:category>
          <w:name w:val="General"/>
          <w:gallery w:val="placeholder"/>
        </w:category>
        <w:types>
          <w:type w:val="bbPlcHdr"/>
        </w:types>
        <w:behaviors>
          <w:behavior w:val="content"/>
        </w:behaviors>
        <w:guid w:val="{15F330D0-C053-48CC-B82F-2C2FD7E66191}"/>
      </w:docPartPr>
      <w:docPartBody>
        <w:p w:rsidR="006A2164" w:rsidRDefault="00C57AC2" w:rsidP="00C57AC2">
          <w:pPr>
            <w:pStyle w:val="13C66A54928A498D9FA5FE486E1D330E"/>
          </w:pPr>
          <w:r w:rsidRPr="00EE3186">
            <w:rPr>
              <w:rStyle w:val="Tekstvantijdelijkeaanduiding"/>
            </w:rPr>
            <w:t>[Datum Vraag]</w:t>
          </w:r>
        </w:p>
      </w:docPartBody>
    </w:docPart>
    <w:docPart>
      <w:docPartPr>
        <w:name w:val="C6F539677CDF42EFA4B395BAC17B775D"/>
        <w:category>
          <w:name w:val="General"/>
          <w:gallery w:val="placeholder"/>
        </w:category>
        <w:types>
          <w:type w:val="bbPlcHdr"/>
        </w:types>
        <w:behaviors>
          <w:behavior w:val="content"/>
        </w:behaviors>
        <w:guid w:val="{A9637304-9FC3-47B0-8863-6C059E714B15}"/>
      </w:docPartPr>
      <w:docPartBody>
        <w:p w:rsidR="006A2164" w:rsidRDefault="00C57AC2" w:rsidP="00C57AC2">
          <w:pPr>
            <w:pStyle w:val="C6F539677CDF42EFA4B395BAC17B775D"/>
          </w:pPr>
          <w:r w:rsidRPr="00EE3186">
            <w:rPr>
              <w:rStyle w:val="Tekstvantijdelijkeaanduiding"/>
            </w:rPr>
            <w:t>[Parlementair]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776"/>
    <w:rsid w:val="00040385"/>
    <w:rsid w:val="00051495"/>
    <w:rsid w:val="00103CA4"/>
    <w:rsid w:val="001E5C81"/>
    <w:rsid w:val="002A3787"/>
    <w:rsid w:val="00317C8C"/>
    <w:rsid w:val="003D53FC"/>
    <w:rsid w:val="00407397"/>
    <w:rsid w:val="004977B7"/>
    <w:rsid w:val="00532992"/>
    <w:rsid w:val="00535D1C"/>
    <w:rsid w:val="005F7776"/>
    <w:rsid w:val="0060158A"/>
    <w:rsid w:val="006263B1"/>
    <w:rsid w:val="006753B7"/>
    <w:rsid w:val="006A2164"/>
    <w:rsid w:val="00723526"/>
    <w:rsid w:val="00755DDF"/>
    <w:rsid w:val="007733B5"/>
    <w:rsid w:val="00785A16"/>
    <w:rsid w:val="007A3F77"/>
    <w:rsid w:val="00804FC5"/>
    <w:rsid w:val="00840383"/>
    <w:rsid w:val="00842B68"/>
    <w:rsid w:val="00857F16"/>
    <w:rsid w:val="00896769"/>
    <w:rsid w:val="008D3E7A"/>
    <w:rsid w:val="00955364"/>
    <w:rsid w:val="00A639BC"/>
    <w:rsid w:val="00A86254"/>
    <w:rsid w:val="00B91F8D"/>
    <w:rsid w:val="00C57AC2"/>
    <w:rsid w:val="00D23D78"/>
    <w:rsid w:val="00D9386F"/>
    <w:rsid w:val="00E3712F"/>
    <w:rsid w:val="00F4742C"/>
    <w:rsid w:val="00F823D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85A16"/>
    <w:rPr>
      <w:color w:val="808080"/>
    </w:rPr>
  </w:style>
  <w:style w:type="paragraph" w:customStyle="1" w:styleId="CE4FF53873DA43FDAC35D674437D6250">
    <w:name w:val="CE4FF53873DA43FDAC35D674437D6250"/>
  </w:style>
  <w:style w:type="paragraph" w:customStyle="1" w:styleId="27E3C382D8D14201B7342A660457AEF8">
    <w:name w:val="27E3C382D8D14201B7342A660457AEF8"/>
  </w:style>
  <w:style w:type="paragraph" w:customStyle="1" w:styleId="F0470CEBDEE543F29923086AC198A34C">
    <w:name w:val="F0470CEBDEE543F29923086AC198A34C"/>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85A16"/>
    <w:rPr>
      <w:color w:val="808080"/>
    </w:rPr>
  </w:style>
  <w:style w:type="paragraph" w:customStyle="1" w:styleId="CE4FF53873DA43FDAC35D674437D6250">
    <w:name w:val="CE4FF53873DA43FDAC35D674437D6250"/>
  </w:style>
  <w:style w:type="paragraph" w:customStyle="1" w:styleId="27E3C382D8D14201B7342A660457AEF8">
    <w:name w:val="27E3C382D8D14201B7342A660457AEF8"/>
  </w:style>
  <w:style w:type="paragraph" w:customStyle="1" w:styleId="F0470CEBDEE543F29923086AC198A34C">
    <w:name w:val="F0470CEBDEE543F29923086AC198A34C"/>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itel_x0020_vraag xmlns="7a2e3783-fe9a-4a2f-bbf4-debb4ac58a5c">493 Excellente partnerschappen - Stand van zaken</Titel_x0020_vraag>
    <Vraagnummer xmlns="7a2e3783-fe9a-4a2f-bbf4-debb4ac58a5c">493</Vraagnummer>
    <DatumVraag xmlns="7a2e3783-fe9a-4a2f-bbf4-debb4ac58a5c">2014-02-27T23:00:00+00:00</DatumVraag>
    <DocumentSetDescription xmlns="http://schemas.microsoft.com/sharepoint/v3" xsi:nil="true"/>
    <Antwoord_x0020_vereist xmlns="7a2e3783-fe9a-4a2f-bbf4-debb4ac58a5c">2014-03-17T23:00:00+00:00</Antwoord_x0020_vereist>
    <Onderwerp_x0020_vraag xmlns="7a2e3783-fe9a-4a2f-bbf4-debb4ac58a5c">Excellente partnerschappen - Stand van zaken</Onderwerp_x0020_vraag>
    <TaxCatchAll xmlns="7a2e3783-fe9a-4a2f-bbf4-debb4ac58a5c"/>
    <Antwoordnummer xmlns="7a2e3783-fe9a-4a2f-bbf4-debb4ac58a5c">493</Antwoordnummer>
    <Extra_x0020_Behandelaars xmlns="7a2e3783-fe9a-4a2f-bbf4-debb4ac58a5c">
      <UserInfo>
        <DisplayName/>
        <AccountId xsi:nil="true"/>
        <AccountType/>
      </UserInfo>
    </Extra_x0020_Behandelaars>
    <Parlementair xmlns="7a2e3783-fe9a-4a2f-bbf4-debb4ac58a5c">Koen Van Den Heuvel</Parlementair>
    <Doorloopstatus xmlns="7a2e3783-fe9a-4a2f-bbf4-debb4ac58a5c">Beantwoord</Doorloopstatus>
    <Behandelaar xmlns="7a2e3783-fe9a-4a2f-bbf4-debb4ac58a5c">
      <UserInfo>
        <DisplayName>Smet, Griet</DisplayName>
        <AccountId>87</AccountId>
        <AccountType/>
      </UserInfo>
    </Behandelaar>
    <Vraag_x0020_beantwoord xmlns="7a2e3783-fe9a-4a2f-bbf4-debb4ac58a5c">2014-03-07T10:23:41+00:00</Vraag_x0020_beantwoord>
    <TypeVraag xmlns="7a2e3783-fe9a-4a2f-bbf4-debb4ac58a5c">Schriftelijke Vraag</TypeVraag>
    <MinisterDomein xmlns="7a2e3783-fe9a-4a2f-bbf4-debb4ac58a5c">Werk</MinisterDomein>
    <Minister xmlns="ec82e040-88e9-4975-bc13-a42fab7bb9ce">1</Minister>
    <PVAfdeling xmlns="7a2e3783-fe9a-4a2f-bbf4-debb4ac58a5c">Beleidsafdeling</PVAfdeling>
    <PVTeam xmlns="7a2e3783-fe9a-4a2f-bbf4-debb4ac58a5c">Competentiebeleid</PVTeam>
    <Historiek xmlns="7a2e3783-fe9a-4a2f-bbf4-debb4ac58a5c" xsi:nil="true"/>
    <MinisterAlleDomeinen xmlns="7a2e3783-fe9a-4a2f-bbf4-debb4ac58a5c">Financiën, Begroting, Werk, Ruimtelijke Ordening en Sport</MinisterAlleDomeinen>
    <DocSetId xmlns="$ListId:ParlementaireVragen;">326</DocSetId>
    <p19bb4db8f234648b3e23803b44e1a22 xmlns="7a2e3783-fe9a-4a2f-bbf4-debb4ac58a5c">
      <Terms xmlns="http://schemas.microsoft.com/office/infopath/2007/PartnerControls"/>
    </p19bb4db8f234648b3e23803b44e1a22>
    <i65be3971a7447f690f0cd0953123e0a xmlns="7a2e3783-fe9a-4a2f-bbf4-debb4ac58a5c">
      <Terms xmlns="http://schemas.microsoft.com/office/infopath/2007/PartnerControls"/>
    </i65be3971a7447f690f0cd0953123e0a>
    <ExterneAgentschappen xmlns="ec82e040-88e9-4975-bc13-a42fab7bb9ce"/>
    <Vraagverstuurd xmlns="0432e282-c115-404d-9267-bbe15fcac794" xsi:nil="true"/>
  </documentManagement>
</p:properties>
</file>

<file path=customXml/item2.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3.xml><?xml version="1.0" encoding="utf-8"?>
<ct:contentTypeSchema xmlns:ct="http://schemas.microsoft.com/office/2006/metadata/contentType" xmlns:ma="http://schemas.microsoft.com/office/2006/metadata/properties/metaAttributes" ct:_="" ma:_="" ma:contentTypeName="Antwoord Parlementaire Vraag SV" ma:contentTypeID="0x010100988F5A92209A7C4FB064E8E0C9EC2A95060400D595272655FB674C8F727EC846093588" ma:contentTypeVersion="14" ma:contentTypeDescription="Schriftelijke vraag met koppeling van andere template." ma:contentTypeScope="" ma:versionID="7f0d22b34b1b3cd217f075a4960fd3f5">
  <xsd:schema xmlns:xsd="http://www.w3.org/2001/XMLSchema" xmlns:xs="http://www.w3.org/2001/XMLSchema" xmlns:p="http://schemas.microsoft.com/office/2006/metadata/properties" xmlns:ns1="http://schemas.microsoft.com/sharepoint/v3" xmlns:ns2="7a2e3783-fe9a-4a2f-bbf4-debb4ac58a5c" xmlns:ns3="$ListId:ParlementaireVragen;" xmlns:ns4="ec82e040-88e9-4975-bc13-a42fab7bb9ce" xmlns:ns5="0432e282-c115-404d-9267-bbe15fcac794" targetNamespace="http://schemas.microsoft.com/office/2006/metadata/properties" ma:root="true" ma:fieldsID="2d4cf42de2961e93a47e50b375b7e039" ns1:_="" ns2:_="" ns3:_="" ns4:_="" ns5:_="">
    <xsd:import namespace="http://schemas.microsoft.com/sharepoint/v3"/>
    <xsd:import namespace="7a2e3783-fe9a-4a2f-bbf4-debb4ac58a5c"/>
    <xsd:import namespace="$ListId:ParlementaireVragen;"/>
    <xsd:import namespace="ec82e040-88e9-4975-bc13-a42fab7bb9ce"/>
    <xsd:import namespace="0432e282-c115-404d-9267-bbe15fcac794"/>
    <xsd:element name="properties">
      <xsd:complexType>
        <xsd:sequence>
          <xsd:element name="documentManagement">
            <xsd:complexType>
              <xsd:all>
                <xsd:element ref="ns2:TaxCatchAll" minOccurs="0"/>
                <xsd:element ref="ns2:TaxCatchAllLabel" minOccurs="0"/>
                <xsd:element ref="ns2:Behandelaar" minOccurs="0"/>
                <xsd:element ref="ns2:Doorloopstatus" minOccurs="0"/>
                <xsd:element ref="ns2:i65be3971a7447f690f0cd0953123e0a" minOccurs="0"/>
                <xsd:element ref="ns2:p19bb4db8f234648b3e23803b44e1a22" minOccurs="0"/>
                <xsd:element ref="ns2:DatumVraag" minOccurs="0"/>
                <xsd:element ref="ns2:Parlementair" minOccurs="0"/>
                <xsd:element ref="ns2:Vraagnummer" minOccurs="0"/>
                <xsd:element ref="ns2:Antwoordnummer" minOccurs="0"/>
                <xsd:element ref="ns2:Antwoord_x0020_vereist" minOccurs="0"/>
                <xsd:element ref="ns2:Extra_x0020_Behandelaars" minOccurs="0"/>
                <xsd:element ref="ns2:Onderwerp_x0020_vraag" minOccurs="0"/>
                <xsd:element ref="ns2:Titel_x0020_vraag" minOccurs="0"/>
                <xsd:element ref="ns2:Vraag_x0020_beantwoord" minOccurs="0"/>
                <xsd:element ref="ns2:TypeVraag" minOccurs="0"/>
                <xsd:element ref="ns2:MinisterDomein" minOccurs="0"/>
                <xsd:element ref="ns3:DocSetId" minOccurs="0"/>
                <xsd:element ref="ns4:Minister" minOccurs="0"/>
                <xsd:element ref="ns2:PVAfdeling" minOccurs="0"/>
                <xsd:element ref="ns2:PVTeam" minOccurs="0"/>
                <xsd:element ref="ns2:Historiek" minOccurs="0"/>
                <xsd:element ref="ns1:DocumentSetDescription" minOccurs="0"/>
                <xsd:element ref="ns2:MinisterAlleDomeinen" minOccurs="0"/>
                <xsd:element ref="ns4:ExterneAgentschappen" minOccurs="0"/>
                <xsd:element ref="ns5:Vraagverstuu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3" nillable="true" ma:displayName="Beschrijving" ma:description="Een beschrijving van de documenten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2e3783-fe9a-4a2f-bbf4-debb4ac58a5c"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8a186382-e4e9-428e-9807-86133d8c668c}" ma:internalName="TaxCatchAll" ma:showField="CatchAllData"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a186382-e4e9-428e-9807-86133d8c668c}" ma:internalName="TaxCatchAllLabel" ma:readOnly="true" ma:showField="CatchAllDataLabel"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Behandelaar" ma:index="11" nillable="true" ma:displayName="Behandelaar" ma:description="De behandelaar(s) voor deze parlementaire vraag" ma:indexed="true" ma:list="UserInfo" ma:SharePointGroup="21" ma:internalName="Behandelaa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orloopstatus" ma:index="12" nillable="true" ma:displayName="Doorloopstatus" ma:default="Nieuw" ma:format="Dropdown" ma:indexed="true" ma:internalName="Doorloopstatus">
      <xsd:simpleType>
        <xsd:restriction base="dms:Choice">
          <xsd:enumeration value="Nieuw"/>
          <xsd:enumeration value="Ter acceptatie behandeling"/>
          <xsd:enumeration value="Behandeling geweigerd"/>
          <xsd:enumeration value="In afwachting definitieve data"/>
          <xsd:enumeration value="Verwerking"/>
          <xsd:enumeration value="In behandeling"/>
          <xsd:enumeration value="Ter validering"/>
          <xsd:enumeration value="In afwachting antwoord"/>
          <xsd:enumeration value="In afwachting validatie gecoördineerd antwoord"/>
          <xsd:enumeration value="Goedkeuring"/>
          <xsd:enumeration value="Goedgekeurd"/>
          <xsd:enumeration value="Antwoord afgekeurd"/>
          <xsd:enumeration value="Beantwoord"/>
          <xsd:enumeration value="Afgehandeld"/>
        </xsd:restriction>
      </xsd:simpleType>
    </xsd:element>
    <xsd:element name="i65be3971a7447f690f0cd0953123e0a" ma:index="13" nillable="true" ma:taxonomy="true" ma:internalName="i65be3971a7447f690f0cd0953123e0a" ma:taxonomyFieldName="TypeDocument" ma:displayName="Type Document" ma:readOnly="false" ma:default="" ma:fieldId="{265be397-1a74-47f6-90f0-cd0953123e0a}" ma:taxonomyMulti="true" ma:sspId="e72cec57-dc3f-4e2d-aa58-787a1f1f7a49" ma:termSetId="a76d6c23-9071-426a-b0f2-7652edbf85d3" ma:anchorId="00000000-0000-0000-0000-000000000000" ma:open="false" ma:isKeyword="false">
      <xsd:complexType>
        <xsd:sequence>
          <xsd:element ref="pc:Terms" minOccurs="0" maxOccurs="1"/>
        </xsd:sequence>
      </xsd:complexType>
    </xsd:element>
    <xsd:element name="p19bb4db8f234648b3e23803b44e1a22" ma:index="15" nillable="true" ma:taxonomy="true" ma:internalName="p19bb4db8f234648b3e23803b44e1a22" ma:taxonomyFieldName="WSEMaterie" ma:displayName="Materie" ma:readOnly="false" ma:default="" ma:fieldId="{919bb4db-8f23-4648-b3e2-3803b44e1a22}" ma:taxonomyMulti="true" ma:sspId="e72cec57-dc3f-4e2d-aa58-787a1f1f7a49" ma:termSetId="26256111-4d6d-43b9-bd47-c43be0378248" ma:anchorId="00000000-0000-0000-0000-000000000000" ma:open="false" ma:isKeyword="false">
      <xsd:complexType>
        <xsd:sequence>
          <xsd:element ref="pc:Terms" minOccurs="0" maxOccurs="1"/>
        </xsd:sequence>
      </xsd:complexType>
    </xsd:element>
    <xsd:element name="DatumVraag" ma:index="17" nillable="true" ma:displayName="Datum Vraag" ma:description="De datum waarop de vraag werd gesteld." ma:format="DateOnly" ma:internalName="DatumVraag" ma:readOnly="false">
      <xsd:simpleType>
        <xsd:restriction base="dms:DateTime"/>
      </xsd:simpleType>
    </xsd:element>
    <xsd:element name="Parlementair" ma:index="18" nillable="true" ma:displayName="Parlementair" ma:description="De parlementair die de vraag stelt. Vb: &quot;Jos Vermeulen&quot;." ma:internalName="Parlementair" ma:readOnly="false">
      <xsd:simpleType>
        <xsd:restriction base="dms:Text">
          <xsd:maxLength value="255"/>
        </xsd:restriction>
      </xsd:simpleType>
    </xsd:element>
    <xsd:element name="Vraagnummer" ma:index="19" nillable="true" ma:displayName="Vraagnummer" ma:description="Het nummer van de vraag. Bvb &quot;0021&quot;." ma:internalName="Vraagnummer" ma:readOnly="false">
      <xsd:simpleType>
        <xsd:restriction base="dms:Text">
          <xsd:maxLength value="10"/>
        </xsd:restriction>
      </xsd:simpleType>
    </xsd:element>
    <xsd:element name="Antwoordnummer" ma:index="20" nillable="true" ma:displayName="Antwoordnummer" ma:internalName="Antwoordnummer" ma:readOnly="false">
      <xsd:simpleType>
        <xsd:restriction base="dms:Text">
          <xsd:maxLength value="10"/>
        </xsd:restriction>
      </xsd:simpleType>
    </xsd:element>
    <xsd:element name="Antwoord_x0020_vereist" ma:index="21" nillable="true" ma:displayName="Antwoord vereist" ma:description="De uiterste datum waarop de vraag moet beantwoord zijn." ma:format="DateOnly" ma:internalName="Antwoord_x0020_vereist" ma:readOnly="false">
      <xsd:simpleType>
        <xsd:restriction base="dms:DateTime"/>
      </xsd:simpleType>
    </xsd:element>
    <xsd:element name="Extra_x0020_Behandelaars" ma:index="22" nillable="true" ma:displayName="Extra Behandelaars" ma:list="UserInfo" ma:SharePointGroup="21" ma:internalName="Extra_x0020_Behandelaars"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nderwerp_x0020_vraag" ma:index="23" nillable="true" ma:displayName="Onderwerp vraag" ma:internalName="Onderwerp_x0020_vraag" ma:readOnly="false">
      <xsd:simpleType>
        <xsd:restriction base="dms:Note">
          <xsd:maxLength value="255"/>
        </xsd:restriction>
      </xsd:simpleType>
    </xsd:element>
    <xsd:element name="Titel_x0020_vraag" ma:index="24" nillable="true" ma:displayName="Titel vraag" ma:internalName="Titel_x0020_vraag" ma:readOnly="false">
      <xsd:simpleType>
        <xsd:restriction base="dms:Text">
          <xsd:maxLength value="255"/>
        </xsd:restriction>
      </xsd:simpleType>
    </xsd:element>
    <xsd:element name="Vraag_x0020_beantwoord" ma:index="25" nillable="true" ma:displayName="Vraag beantwoord" ma:format="DateTime" ma:internalName="Vraag_x0020_beantwoord">
      <xsd:simpleType>
        <xsd:restriction base="dms:DateTime"/>
      </xsd:simpleType>
    </xsd:element>
    <xsd:element name="TypeVraag" ma:index="26" nillable="true" ma:displayName="TypeVraag" ma:default="Schriftelijke Vraag" ma:format="Dropdown" ma:internalName="TypeVraag" ma:readOnly="false">
      <xsd:simpleType>
        <xsd:restriction base="dms:Choice">
          <xsd:enumeration value="Schriftelijke Vraag"/>
          <xsd:enumeration value="Vraag Om uitleg"/>
          <xsd:enumeration value="Gecoördineerde Vraag"/>
        </xsd:restriction>
      </xsd:simpleType>
    </xsd:element>
    <xsd:element name="MinisterDomein" ma:index="27" nillable="true" ma:displayName="Domein" ma:format="Dropdown" ma:internalName="MinisterDomein" ma:readOnly="false">
      <xsd:simpleType>
        <xsd:restriction base="dms:Choice">
          <xsd:enumeration value="Werk"/>
          <xsd:enumeration value="Sociale Economie"/>
        </xsd:restriction>
      </xsd:simpleType>
    </xsd:element>
    <xsd:element name="PVAfdeling" ma:index="30" nillable="true" ma:displayName="PVAfdeling" ma:internalName="PVAfdeling">
      <xsd:simpleType>
        <xsd:restriction base="dms:Text">
          <xsd:maxLength value="255"/>
        </xsd:restriction>
      </xsd:simpleType>
    </xsd:element>
    <xsd:element name="PVTeam" ma:index="31" nillable="true" ma:displayName="PVTeam" ma:internalName="PVTeam">
      <xsd:simpleType>
        <xsd:restriction base="dms:Text">
          <xsd:maxLength value="255"/>
        </xsd:restriction>
      </xsd:simpleType>
    </xsd:element>
    <xsd:element name="Historiek" ma:index="32" nillable="true" ma:displayName="Historiek" ma:description="Historisch overzicht van de activiteiten" ma:internalName="Historiek">
      <xsd:simpleType>
        <xsd:restriction base="dms:Note">
          <xsd:maxLength value="255"/>
        </xsd:restriction>
      </xsd:simpleType>
    </xsd:element>
    <xsd:element name="MinisterAlleDomeinen" ma:index="34" nillable="true" ma:displayName="MinisterAlleDomeinen" ma:internalName="MinisterAlleDomeine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ListId:ParlementaireVragen;" elementFormDefault="qualified">
    <xsd:import namespace="http://schemas.microsoft.com/office/2006/documentManagement/types"/>
    <xsd:import namespace="http://schemas.microsoft.com/office/infopath/2007/PartnerControls"/>
    <xsd:element name="DocSetId" ma:index="28" nillable="true" ma:displayName="DocSetId" ma:internalName="DocSet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82e040-88e9-4975-bc13-a42fab7bb9ce" elementFormDefault="qualified">
    <xsd:import namespace="http://schemas.microsoft.com/office/2006/documentManagement/types"/>
    <xsd:import namespace="http://schemas.microsoft.com/office/infopath/2007/PartnerControls"/>
    <xsd:element name="Minister" ma:index="29" nillable="true" ma:displayName="Minister" ma:indexed="true" ma:list="{b67b3043-2083-422e-a1af-e8c2fd97112c}" ma:internalName="Minister" ma:showField="Title" ma:web="ec82e040-88e9-4975-bc13-a42fab7bb9ce">
      <xsd:simpleType>
        <xsd:restriction base="dms:Lookup"/>
      </xsd:simpleType>
    </xsd:element>
    <xsd:element name="ExterneAgentschappen" ma:index="35" nillable="true" ma:displayName="Externe Agentschappen" ma:list="{018b224e-9935-410e-85d0-ef8844e68a6f}" ma:internalName="ExterneAgentschappen" ma:showField="Title" ma:web="ec82e040-88e9-4975-bc13-a42fab7bb9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32e282-c115-404d-9267-bbe15fcac794" elementFormDefault="qualified">
    <xsd:import namespace="http://schemas.microsoft.com/office/2006/documentManagement/types"/>
    <xsd:import namespace="http://schemas.microsoft.com/office/infopath/2007/PartnerControls"/>
    <xsd:element name="Vraagverstuurd" ma:index="36" nillable="true" ma:displayName="Vraag verstuurd" ma:format="DateOnly" ma:internalName="Vraagverstuur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ma:index="8" ma:displayName="Opmerkinge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98DB8-679A-49E4-AA34-B450138B57AB}">
  <ds:schemaRefs>
    <ds:schemaRef ds:uri="http://purl.org/dc/elements/1.1/"/>
    <ds:schemaRef ds:uri="$ListId:ParlementaireVragen;"/>
    <ds:schemaRef ds:uri="http://schemas.microsoft.com/office/infopath/2007/PartnerControls"/>
    <ds:schemaRef ds:uri="http://schemas.openxmlformats.org/package/2006/metadata/core-properties"/>
    <ds:schemaRef ds:uri="http://purl.org/dc/dcmitype/"/>
    <ds:schemaRef ds:uri="ec82e040-88e9-4975-bc13-a42fab7bb9ce"/>
    <ds:schemaRef ds:uri="http://schemas.microsoft.com/office/2006/documentManagement/types"/>
    <ds:schemaRef ds:uri="0432e282-c115-404d-9267-bbe15fcac794"/>
    <ds:schemaRef ds:uri="7a2e3783-fe9a-4a2f-bbf4-debb4ac58a5c"/>
    <ds:schemaRef ds:uri="http://www.w3.org/XML/1998/namespace"/>
    <ds:schemaRef ds:uri="http://schemas.microsoft.com/sharepoint/v3"/>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3E85B2EB-515F-493C-9EAA-37703EC02A07}">
  <ds:schemaRefs>
    <ds:schemaRef ds:uri="http://schemas.microsoft.com/office/2006/customDocumentInformationPanel"/>
  </ds:schemaRefs>
</ds:datastoreItem>
</file>

<file path=customXml/itemProps3.xml><?xml version="1.0" encoding="utf-8"?>
<ds:datastoreItem xmlns:ds="http://schemas.openxmlformats.org/officeDocument/2006/customXml" ds:itemID="{30895554-8275-411F-95F2-3420BA7B9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2e3783-fe9a-4a2f-bbf4-debb4ac58a5c"/>
    <ds:schemaRef ds:uri="$ListId:ParlementaireVragen;"/>
    <ds:schemaRef ds:uri="ec82e040-88e9-4975-bc13-a42fab7bb9ce"/>
    <ds:schemaRef ds:uri="0432e282-c115-404d-9267-bbe15fcac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635A39-51D8-43BE-91A6-9585373A129D}">
  <ds:schemaRefs>
    <ds:schemaRef ds:uri="http://schemas.microsoft.com/sharepoint/v3/contenttype/forms"/>
  </ds:schemaRefs>
</ds:datastoreItem>
</file>

<file path=customXml/itemProps5.xml><?xml version="1.0" encoding="utf-8"?>
<ds:datastoreItem xmlns:ds="http://schemas.openxmlformats.org/officeDocument/2006/customXml" ds:itemID="{D50A58F0-F900-4AA1-B392-B0C912F44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359</Words>
  <Characters>2109</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Pact 2020 Werkzaamheidsgraad</vt:lpstr>
      <vt:lpstr>Knelpuntberoepen</vt:lpstr>
    </vt:vector>
  </TitlesOfParts>
  <Company>MVG</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Excellente partnerschappen</dc:title>
  <dc:creator>techne</dc:creator>
  <dc:description/>
  <cp:lastModifiedBy>Nathalie De Keyzer</cp:lastModifiedBy>
  <cp:revision>8</cp:revision>
  <cp:lastPrinted>1900-12-31T23:00:00Z</cp:lastPrinted>
  <dcterms:created xsi:type="dcterms:W3CDTF">2013-12-09T10:53:00Z</dcterms:created>
  <dcterms:modified xsi:type="dcterms:W3CDTF">2014-03-31T11:49:00Z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0x010100988F5A92209A7C4FB064E8E0C9EC2A95060400D595272655FB674C8F727EC846093588</vt:lpwstr>
  </property>
  <property fmtid="{D5CDD505-2E9C-101B-9397-08002B2CF9AE}" pid="3" name="Materie">
    <vt:lpwstr/>
  </property>
  <property fmtid="{D5CDD505-2E9C-101B-9397-08002B2CF9AE}" pid="4" name="Order">
    <vt:r8>3800</vt:r8>
  </property>
  <property fmtid="{D5CDD505-2E9C-101B-9397-08002B2CF9AE}" pid="5" name="_docset_NoMedatataSyncRequired">
    <vt:lpwstr>False</vt:lpwstr>
  </property>
  <property fmtid="{D5CDD505-2E9C-101B-9397-08002B2CF9AE}" pid="6" name="GUID">
    <vt:lpwstr>1bff8502-c8ae-4d76-afca-9a9e4e92dd5a</vt:lpwstr>
  </property>
  <property fmtid="{D5CDD505-2E9C-101B-9397-08002B2CF9AE}" pid="7" name="WorkflowCreationPath">
    <vt:lpwstr>1cc3ab1c-df5a-479a-b25b-58269b8aaa6a;</vt:lpwstr>
  </property>
  <property fmtid="{D5CDD505-2E9C-101B-9397-08002B2CF9AE}" pid="8" name="ProcessInstanceID">
    <vt:lpwstr>34b4c4e7ee2a456cb64827c0ff406b6b;4468a57e65054c48904ff21f1cb7d535;bc61d38d5dd249afb0ed2849460ee800;3ef89bd0b7934a9aa1b007112c392ae2;b03c59aebee144a690bd9c58262ade28;33bac060ac2b4f00bb88da44d85022ac;a9674105456f46e1bde1190536843f62;f49642dbb9e8454b89a1d739</vt:lpwstr>
  </property>
  <property fmtid="{D5CDD505-2E9C-101B-9397-08002B2CF9AE}" pid="9" name="Type Document">
    <vt:lpwstr>;#Ontwerp van antwoord;#Parlementaire vragen;#</vt:lpwstr>
  </property>
  <property fmtid="{D5CDD505-2E9C-101B-9397-08002B2CF9AE}" pid="10" name="WSEMaterie">
    <vt:lpwstr/>
  </property>
  <property fmtid="{D5CDD505-2E9C-101B-9397-08002B2CF9AE}" pid="11" name="TypeDocument">
    <vt:lpwstr/>
  </property>
  <property fmtid="{D5CDD505-2E9C-101B-9397-08002B2CF9AE}" pid="12" name="PVOrigID">
    <vt:lpwstr/>
  </property>
</Properties>
</file>