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D67490">
        <w:rPr>
          <w:b w:val="0"/>
        </w:rPr>
        <w:t>2</w:t>
      </w:r>
      <w:r w:rsidR="00235B65">
        <w:rPr>
          <w:b w:val="0"/>
        </w:rPr>
        <w:t>1</w:t>
      </w:r>
      <w:r w:rsidR="00FC467D">
        <w:rPr>
          <w:b w:val="0"/>
        </w:rPr>
        <w:t>7</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D4390D">
        <w:rPr>
          <w:b w:val="0"/>
        </w:rPr>
        <w:t>29</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D2A52">
        <w:rPr>
          <w:b w:val="0"/>
        </w:rPr>
      </w:r>
      <w:r w:rsidR="006D2A52">
        <w:rPr>
          <w:b w:val="0"/>
        </w:rPr>
        <w:fldChar w:fldCharType="separate"/>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D2A52">
        <w:rPr>
          <w:b w:val="0"/>
        </w:rPr>
      </w:r>
      <w:r w:rsidR="006D2A52">
        <w:rPr>
          <w:b w:val="0"/>
        </w:rPr>
        <w:fldChar w:fldCharType="separate"/>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39504B">
        <w:rPr>
          <w:rStyle w:val="AntwoordNaamMinisterChar"/>
        </w:rPr>
        <w:t>ward kennes</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219ED" w:rsidRDefault="009315DD" w:rsidP="00A3751D">
      <w:pPr>
        <w:pStyle w:val="Lijstalinea"/>
        <w:numPr>
          <w:ilvl w:val="0"/>
          <w:numId w:val="19"/>
        </w:numPr>
        <w:contextualSpacing/>
        <w:jc w:val="both"/>
      </w:pPr>
      <w:r>
        <w:lastRenderedPageBreak/>
        <w:t xml:space="preserve">Als bijlage gaat een overzicht van de </w:t>
      </w:r>
      <w:r w:rsidR="00D4390D">
        <w:t xml:space="preserve">projecten die in het kader van </w:t>
      </w:r>
      <w:r w:rsidR="00656301">
        <w:t>impulsprogramma Vlaamse Regio’s</w:t>
      </w:r>
      <w:r w:rsidR="00724447">
        <w:t xml:space="preserve"> </w:t>
      </w:r>
      <w:r w:rsidR="00D4390D">
        <w:t xml:space="preserve">gesubsidieerd </w:t>
      </w:r>
      <w:r w:rsidR="00A127F6">
        <w:t>zijn</w:t>
      </w:r>
      <w:r w:rsidR="00724447">
        <w:t xml:space="preserve"> in 2012 en 2013</w:t>
      </w:r>
      <w:r w:rsidR="00D4390D">
        <w:t xml:space="preserve">. </w:t>
      </w:r>
    </w:p>
    <w:p w:rsidR="00FC467D" w:rsidRDefault="00FC467D" w:rsidP="00D606A1">
      <w:pPr>
        <w:ind w:left="360"/>
        <w:contextualSpacing/>
        <w:jc w:val="both"/>
      </w:pPr>
    </w:p>
    <w:p w:rsidR="00D606A1" w:rsidRDefault="00D606A1" w:rsidP="00D606A1">
      <w:pPr>
        <w:pStyle w:val="Lijstalinea"/>
        <w:numPr>
          <w:ilvl w:val="0"/>
          <w:numId w:val="19"/>
        </w:numPr>
        <w:contextualSpacing/>
      </w:pPr>
      <w:r>
        <w:t xml:space="preserve">Voor het antwoord verwijs ik u naar de bespreking van het opvolgrapport over de aanbevelingen van het Rekenhof met betrekking tot de subsidiestromen toerisme dat op 16 april 2013 in de commissie </w:t>
      </w:r>
      <w:r w:rsidR="00A127F6">
        <w:t>is</w:t>
      </w:r>
      <w:r>
        <w:t xml:space="preserve"> besproken. </w:t>
      </w:r>
    </w:p>
    <w:p w:rsidR="00D606A1" w:rsidRDefault="00D606A1" w:rsidP="00D606A1">
      <w:pPr>
        <w:ind w:left="360"/>
        <w:contextualSpacing/>
      </w:pPr>
      <w:r>
        <w:t>Tijdens deze bespreking gaf het Rekenhof nog een aantal aandachtspunten mee, onder andere over het bereiken van de doelstellingen van projecten en de koppeling eraan van indicatoren. Inmiddels heeft Toerisme Vlaanderen een intern project opgestart met de bedoeling gesubsidieerde projecten te monitoren op het bereiken van hun doelstellingen.</w:t>
      </w:r>
    </w:p>
    <w:p w:rsidR="00BD18E0" w:rsidRDefault="00BD18E0" w:rsidP="00D606A1">
      <w:pPr>
        <w:contextualSpacing/>
      </w:pPr>
    </w:p>
    <w:p w:rsidR="006D2A52" w:rsidRDefault="006D2A52" w:rsidP="00D606A1">
      <w:pPr>
        <w:contextualSpacing/>
      </w:pPr>
    </w:p>
    <w:p w:rsidR="006D2A52" w:rsidRPr="006D2A52" w:rsidRDefault="006D2A52" w:rsidP="00D606A1">
      <w:pPr>
        <w:contextualSpacing/>
        <w:rPr>
          <w:b/>
          <w:smallCaps/>
          <w:color w:val="FF0000"/>
          <w:u w:val="single"/>
        </w:rPr>
      </w:pPr>
      <w:r>
        <w:rPr>
          <w:b/>
          <w:smallCaps/>
          <w:color w:val="FF0000"/>
          <w:u w:val="single"/>
        </w:rPr>
        <w:t>bijlage</w:t>
      </w:r>
    </w:p>
    <w:p w:rsidR="006D2A52" w:rsidRDefault="006D2A52" w:rsidP="00D606A1">
      <w:pPr>
        <w:contextualSpacing/>
      </w:pPr>
    </w:p>
    <w:p w:rsidR="006D2A52" w:rsidRDefault="006D2A52" w:rsidP="00D606A1">
      <w:pPr>
        <w:contextualSpacing/>
      </w:pPr>
      <w:r>
        <w:t>Overzicht projecten</w:t>
      </w:r>
      <w:bookmarkStart w:id="6" w:name="_GoBack"/>
      <w:bookmarkEnd w:id="6"/>
    </w:p>
    <w:sectPr w:rsidR="006D2A52"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BA" w:rsidRDefault="001841BA">
      <w:r>
        <w:separator/>
      </w:r>
    </w:p>
  </w:endnote>
  <w:endnote w:type="continuationSeparator" w:id="0">
    <w:p w:rsidR="001841BA" w:rsidRDefault="0018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BA" w:rsidRDefault="001841BA">
      <w:r>
        <w:separator/>
      </w:r>
    </w:p>
  </w:footnote>
  <w:footnote w:type="continuationSeparator" w:id="0">
    <w:p w:rsidR="001841BA" w:rsidRDefault="0018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3760CA72"/>
    <w:lvl w:ilvl="0" w:tplc="08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B2E25DB"/>
    <w:multiLevelType w:val="hybridMultilevel"/>
    <w:tmpl w:val="0AFEF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99F223A"/>
    <w:multiLevelType w:val="hybridMultilevel"/>
    <w:tmpl w:val="D17890A2"/>
    <w:lvl w:ilvl="0" w:tplc="885E1FCA">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29CC357D"/>
    <w:multiLevelType w:val="hybridMultilevel"/>
    <w:tmpl w:val="527251E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1B3AC0"/>
    <w:multiLevelType w:val="hybridMultilevel"/>
    <w:tmpl w:val="389662D0"/>
    <w:lvl w:ilvl="0" w:tplc="4D10C3EC">
      <w:start w:val="1"/>
      <w:numFmt w:val="bullet"/>
      <w:lvlText w:val=""/>
      <w:lvlJc w:val="left"/>
      <w:pPr>
        <w:tabs>
          <w:tab w:val="num" w:pos="720"/>
        </w:tabs>
        <w:ind w:left="720" w:hanging="360"/>
      </w:pPr>
      <w:rPr>
        <w:rFonts w:ascii="Wingdings" w:hAnsi="Wingdings" w:hint="default"/>
      </w:rPr>
    </w:lvl>
    <w:lvl w:ilvl="1" w:tplc="C3D45264" w:tentative="1">
      <w:start w:val="1"/>
      <w:numFmt w:val="bullet"/>
      <w:lvlText w:val=""/>
      <w:lvlJc w:val="left"/>
      <w:pPr>
        <w:tabs>
          <w:tab w:val="num" w:pos="1440"/>
        </w:tabs>
        <w:ind w:left="1440" w:hanging="360"/>
      </w:pPr>
      <w:rPr>
        <w:rFonts w:ascii="Wingdings" w:hAnsi="Wingdings" w:hint="default"/>
      </w:rPr>
    </w:lvl>
    <w:lvl w:ilvl="2" w:tplc="1C3CA558" w:tentative="1">
      <w:start w:val="1"/>
      <w:numFmt w:val="bullet"/>
      <w:lvlText w:val=""/>
      <w:lvlJc w:val="left"/>
      <w:pPr>
        <w:tabs>
          <w:tab w:val="num" w:pos="2160"/>
        </w:tabs>
        <w:ind w:left="2160" w:hanging="360"/>
      </w:pPr>
      <w:rPr>
        <w:rFonts w:ascii="Wingdings" w:hAnsi="Wingdings" w:hint="default"/>
      </w:rPr>
    </w:lvl>
    <w:lvl w:ilvl="3" w:tplc="926CAB32" w:tentative="1">
      <w:start w:val="1"/>
      <w:numFmt w:val="bullet"/>
      <w:lvlText w:val=""/>
      <w:lvlJc w:val="left"/>
      <w:pPr>
        <w:tabs>
          <w:tab w:val="num" w:pos="2880"/>
        </w:tabs>
        <w:ind w:left="2880" w:hanging="360"/>
      </w:pPr>
      <w:rPr>
        <w:rFonts w:ascii="Wingdings" w:hAnsi="Wingdings" w:hint="default"/>
      </w:rPr>
    </w:lvl>
    <w:lvl w:ilvl="4" w:tplc="16C49E4A" w:tentative="1">
      <w:start w:val="1"/>
      <w:numFmt w:val="bullet"/>
      <w:lvlText w:val=""/>
      <w:lvlJc w:val="left"/>
      <w:pPr>
        <w:tabs>
          <w:tab w:val="num" w:pos="3600"/>
        </w:tabs>
        <w:ind w:left="3600" w:hanging="360"/>
      </w:pPr>
      <w:rPr>
        <w:rFonts w:ascii="Wingdings" w:hAnsi="Wingdings" w:hint="default"/>
      </w:rPr>
    </w:lvl>
    <w:lvl w:ilvl="5" w:tplc="274CF46A" w:tentative="1">
      <w:start w:val="1"/>
      <w:numFmt w:val="bullet"/>
      <w:lvlText w:val=""/>
      <w:lvlJc w:val="left"/>
      <w:pPr>
        <w:tabs>
          <w:tab w:val="num" w:pos="4320"/>
        </w:tabs>
        <w:ind w:left="4320" w:hanging="360"/>
      </w:pPr>
      <w:rPr>
        <w:rFonts w:ascii="Wingdings" w:hAnsi="Wingdings" w:hint="default"/>
      </w:rPr>
    </w:lvl>
    <w:lvl w:ilvl="6" w:tplc="29A8638C" w:tentative="1">
      <w:start w:val="1"/>
      <w:numFmt w:val="bullet"/>
      <w:lvlText w:val=""/>
      <w:lvlJc w:val="left"/>
      <w:pPr>
        <w:tabs>
          <w:tab w:val="num" w:pos="5040"/>
        </w:tabs>
        <w:ind w:left="5040" w:hanging="360"/>
      </w:pPr>
      <w:rPr>
        <w:rFonts w:ascii="Wingdings" w:hAnsi="Wingdings" w:hint="default"/>
      </w:rPr>
    </w:lvl>
    <w:lvl w:ilvl="7" w:tplc="65A0045E" w:tentative="1">
      <w:start w:val="1"/>
      <w:numFmt w:val="bullet"/>
      <w:lvlText w:val=""/>
      <w:lvlJc w:val="left"/>
      <w:pPr>
        <w:tabs>
          <w:tab w:val="num" w:pos="5760"/>
        </w:tabs>
        <w:ind w:left="5760" w:hanging="360"/>
      </w:pPr>
      <w:rPr>
        <w:rFonts w:ascii="Wingdings" w:hAnsi="Wingdings" w:hint="default"/>
      </w:rPr>
    </w:lvl>
    <w:lvl w:ilvl="8" w:tplc="068A5F4E" w:tentative="1">
      <w:start w:val="1"/>
      <w:numFmt w:val="bullet"/>
      <w:lvlText w:val=""/>
      <w:lvlJc w:val="left"/>
      <w:pPr>
        <w:tabs>
          <w:tab w:val="num" w:pos="6480"/>
        </w:tabs>
        <w:ind w:left="6480" w:hanging="360"/>
      </w:pPr>
      <w:rPr>
        <w:rFonts w:ascii="Wingdings" w:hAnsi="Wingdings" w:hint="default"/>
      </w:rPr>
    </w:lvl>
  </w:abstractNum>
  <w:abstractNum w:abstractNumId="8">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39A3A1E"/>
    <w:multiLevelType w:val="hybridMultilevel"/>
    <w:tmpl w:val="19F40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8C83866"/>
    <w:multiLevelType w:val="hybridMultilevel"/>
    <w:tmpl w:val="E54664CC"/>
    <w:lvl w:ilvl="0" w:tplc="48ECE92A">
      <w:start w:val="1"/>
      <w:numFmt w:val="bullet"/>
      <w:lvlText w:val=""/>
      <w:lvlJc w:val="left"/>
      <w:pPr>
        <w:tabs>
          <w:tab w:val="num" w:pos="720"/>
        </w:tabs>
        <w:ind w:left="720" w:hanging="360"/>
      </w:pPr>
      <w:rPr>
        <w:rFonts w:ascii="Wingdings" w:hAnsi="Wingdings" w:hint="default"/>
      </w:rPr>
    </w:lvl>
    <w:lvl w:ilvl="1" w:tplc="84182E8E" w:tentative="1">
      <w:start w:val="1"/>
      <w:numFmt w:val="bullet"/>
      <w:lvlText w:val=""/>
      <w:lvlJc w:val="left"/>
      <w:pPr>
        <w:tabs>
          <w:tab w:val="num" w:pos="1440"/>
        </w:tabs>
        <w:ind w:left="1440" w:hanging="360"/>
      </w:pPr>
      <w:rPr>
        <w:rFonts w:ascii="Wingdings" w:hAnsi="Wingdings" w:hint="default"/>
      </w:rPr>
    </w:lvl>
    <w:lvl w:ilvl="2" w:tplc="7C649E78">
      <w:start w:val="1"/>
      <w:numFmt w:val="bullet"/>
      <w:lvlText w:val=""/>
      <w:lvlJc w:val="left"/>
      <w:pPr>
        <w:tabs>
          <w:tab w:val="num" w:pos="2160"/>
        </w:tabs>
        <w:ind w:left="2160" w:hanging="360"/>
      </w:pPr>
      <w:rPr>
        <w:rFonts w:ascii="Wingdings" w:hAnsi="Wingdings" w:hint="default"/>
      </w:rPr>
    </w:lvl>
    <w:lvl w:ilvl="3" w:tplc="CE8A17BA" w:tentative="1">
      <w:start w:val="1"/>
      <w:numFmt w:val="bullet"/>
      <w:lvlText w:val=""/>
      <w:lvlJc w:val="left"/>
      <w:pPr>
        <w:tabs>
          <w:tab w:val="num" w:pos="2880"/>
        </w:tabs>
        <w:ind w:left="2880" w:hanging="360"/>
      </w:pPr>
      <w:rPr>
        <w:rFonts w:ascii="Wingdings" w:hAnsi="Wingdings" w:hint="default"/>
      </w:rPr>
    </w:lvl>
    <w:lvl w:ilvl="4" w:tplc="7BFE251C" w:tentative="1">
      <w:start w:val="1"/>
      <w:numFmt w:val="bullet"/>
      <w:lvlText w:val=""/>
      <w:lvlJc w:val="left"/>
      <w:pPr>
        <w:tabs>
          <w:tab w:val="num" w:pos="3600"/>
        </w:tabs>
        <w:ind w:left="3600" w:hanging="360"/>
      </w:pPr>
      <w:rPr>
        <w:rFonts w:ascii="Wingdings" w:hAnsi="Wingdings" w:hint="default"/>
      </w:rPr>
    </w:lvl>
    <w:lvl w:ilvl="5" w:tplc="FB8CAD78" w:tentative="1">
      <w:start w:val="1"/>
      <w:numFmt w:val="bullet"/>
      <w:lvlText w:val=""/>
      <w:lvlJc w:val="left"/>
      <w:pPr>
        <w:tabs>
          <w:tab w:val="num" w:pos="4320"/>
        </w:tabs>
        <w:ind w:left="4320" w:hanging="360"/>
      </w:pPr>
      <w:rPr>
        <w:rFonts w:ascii="Wingdings" w:hAnsi="Wingdings" w:hint="default"/>
      </w:rPr>
    </w:lvl>
    <w:lvl w:ilvl="6" w:tplc="81D091D2" w:tentative="1">
      <w:start w:val="1"/>
      <w:numFmt w:val="bullet"/>
      <w:lvlText w:val=""/>
      <w:lvlJc w:val="left"/>
      <w:pPr>
        <w:tabs>
          <w:tab w:val="num" w:pos="5040"/>
        </w:tabs>
        <w:ind w:left="5040" w:hanging="360"/>
      </w:pPr>
      <w:rPr>
        <w:rFonts w:ascii="Wingdings" w:hAnsi="Wingdings" w:hint="default"/>
      </w:rPr>
    </w:lvl>
    <w:lvl w:ilvl="7" w:tplc="9448FB04" w:tentative="1">
      <w:start w:val="1"/>
      <w:numFmt w:val="bullet"/>
      <w:lvlText w:val=""/>
      <w:lvlJc w:val="left"/>
      <w:pPr>
        <w:tabs>
          <w:tab w:val="num" w:pos="5760"/>
        </w:tabs>
        <w:ind w:left="5760" w:hanging="360"/>
      </w:pPr>
      <w:rPr>
        <w:rFonts w:ascii="Wingdings" w:hAnsi="Wingdings" w:hint="default"/>
      </w:rPr>
    </w:lvl>
    <w:lvl w:ilvl="8" w:tplc="7FAC5F6C" w:tentative="1">
      <w:start w:val="1"/>
      <w:numFmt w:val="bullet"/>
      <w:lvlText w:val=""/>
      <w:lvlJc w:val="left"/>
      <w:pPr>
        <w:tabs>
          <w:tab w:val="num" w:pos="6480"/>
        </w:tabs>
        <w:ind w:left="6480" w:hanging="360"/>
      </w:pPr>
      <w:rPr>
        <w:rFonts w:ascii="Wingdings" w:hAnsi="Wingdings" w:hint="default"/>
      </w:rPr>
    </w:lvl>
  </w:abstractNum>
  <w:abstractNum w:abstractNumId="12">
    <w:nsid w:val="5EC87BA8"/>
    <w:multiLevelType w:val="hybridMultilevel"/>
    <w:tmpl w:val="705CEDAC"/>
    <w:lvl w:ilvl="0" w:tplc="93C2EA2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5A075B9"/>
    <w:multiLevelType w:val="hybridMultilevel"/>
    <w:tmpl w:val="54F49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A6273AD"/>
    <w:multiLevelType w:val="hybridMultilevel"/>
    <w:tmpl w:val="F8440F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D1D3F01"/>
    <w:multiLevelType w:val="hybridMultilevel"/>
    <w:tmpl w:val="A9B89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EFF078A"/>
    <w:multiLevelType w:val="hybridMultilevel"/>
    <w:tmpl w:val="D5546F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7C9F25DF"/>
    <w:multiLevelType w:val="hybridMultilevel"/>
    <w:tmpl w:val="07D0141C"/>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18"/>
  </w:num>
  <w:num w:numId="5">
    <w:abstractNumId w:val="17"/>
  </w:num>
  <w:num w:numId="6">
    <w:abstractNumId w:val="3"/>
  </w:num>
  <w:num w:numId="7">
    <w:abstractNumId w:val="20"/>
  </w:num>
  <w:num w:numId="8">
    <w:abstractNumId w:val="8"/>
  </w:num>
  <w:num w:numId="9">
    <w:abstractNumId w:val="10"/>
  </w:num>
  <w:num w:numId="10">
    <w:abstractNumId w:val="9"/>
  </w:num>
  <w:num w:numId="11">
    <w:abstractNumId w:val="15"/>
  </w:num>
  <w:num w:numId="12">
    <w:abstractNumId w:val="11"/>
  </w:num>
  <w:num w:numId="13">
    <w:abstractNumId w:val="7"/>
  </w:num>
  <w:num w:numId="14">
    <w:abstractNumId w:val="5"/>
  </w:num>
  <w:num w:numId="15">
    <w:abstractNumId w:val="13"/>
  </w:num>
  <w:num w:numId="16">
    <w:abstractNumId w:val="12"/>
  </w:num>
  <w:num w:numId="17">
    <w:abstractNumId w:val="16"/>
  </w:num>
  <w:num w:numId="18">
    <w:abstractNumId w:val="6"/>
  </w:num>
  <w:num w:numId="19">
    <w:abstractNumId w:val="14"/>
  </w:num>
  <w:num w:numId="20">
    <w:abstractNumId w:val="2"/>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353"/>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87471"/>
    <w:rsid w:val="000976E9"/>
    <w:rsid w:val="000A579D"/>
    <w:rsid w:val="000C4E8C"/>
    <w:rsid w:val="000C7BAE"/>
    <w:rsid w:val="000D113C"/>
    <w:rsid w:val="000E2A2E"/>
    <w:rsid w:val="000F0ED4"/>
    <w:rsid w:val="000F176C"/>
    <w:rsid w:val="000F3532"/>
    <w:rsid w:val="000F5DD0"/>
    <w:rsid w:val="00107AD3"/>
    <w:rsid w:val="0011557C"/>
    <w:rsid w:val="00121759"/>
    <w:rsid w:val="001239CF"/>
    <w:rsid w:val="0012633F"/>
    <w:rsid w:val="001317C2"/>
    <w:rsid w:val="001375EF"/>
    <w:rsid w:val="0014090E"/>
    <w:rsid w:val="0014199E"/>
    <w:rsid w:val="00143066"/>
    <w:rsid w:val="001537E8"/>
    <w:rsid w:val="00165934"/>
    <w:rsid w:val="001730A8"/>
    <w:rsid w:val="0018318D"/>
    <w:rsid w:val="001841BA"/>
    <w:rsid w:val="0019567F"/>
    <w:rsid w:val="001B61ED"/>
    <w:rsid w:val="001B76AC"/>
    <w:rsid w:val="001C55D2"/>
    <w:rsid w:val="001D784D"/>
    <w:rsid w:val="001E5A78"/>
    <w:rsid w:val="001E63BB"/>
    <w:rsid w:val="001E6B0E"/>
    <w:rsid w:val="00205DE3"/>
    <w:rsid w:val="00210C07"/>
    <w:rsid w:val="00221D96"/>
    <w:rsid w:val="0022278D"/>
    <w:rsid w:val="00224495"/>
    <w:rsid w:val="00225012"/>
    <w:rsid w:val="00227023"/>
    <w:rsid w:val="002279CE"/>
    <w:rsid w:val="00230885"/>
    <w:rsid w:val="002345E5"/>
    <w:rsid w:val="00235B65"/>
    <w:rsid w:val="002527B0"/>
    <w:rsid w:val="00265FCA"/>
    <w:rsid w:val="00266E3B"/>
    <w:rsid w:val="002670CA"/>
    <w:rsid w:val="002705B1"/>
    <w:rsid w:val="00285C81"/>
    <w:rsid w:val="0029490F"/>
    <w:rsid w:val="0029723F"/>
    <w:rsid w:val="002974E9"/>
    <w:rsid w:val="002B0834"/>
    <w:rsid w:val="002B7A51"/>
    <w:rsid w:val="002C7413"/>
    <w:rsid w:val="002C78BA"/>
    <w:rsid w:val="002D0961"/>
    <w:rsid w:val="002D3F82"/>
    <w:rsid w:val="002E334A"/>
    <w:rsid w:val="002E396C"/>
    <w:rsid w:val="002E511A"/>
    <w:rsid w:val="002E7589"/>
    <w:rsid w:val="002F38C6"/>
    <w:rsid w:val="002F46A1"/>
    <w:rsid w:val="0030127B"/>
    <w:rsid w:val="00304569"/>
    <w:rsid w:val="003132A0"/>
    <w:rsid w:val="00315001"/>
    <w:rsid w:val="00321BED"/>
    <w:rsid w:val="00326A58"/>
    <w:rsid w:val="003308AA"/>
    <w:rsid w:val="00333C39"/>
    <w:rsid w:val="00342BC6"/>
    <w:rsid w:val="003461DE"/>
    <w:rsid w:val="003614C2"/>
    <w:rsid w:val="00366B1F"/>
    <w:rsid w:val="003711EC"/>
    <w:rsid w:val="00371984"/>
    <w:rsid w:val="00372C41"/>
    <w:rsid w:val="00373BEA"/>
    <w:rsid w:val="00375168"/>
    <w:rsid w:val="00391972"/>
    <w:rsid w:val="0039504B"/>
    <w:rsid w:val="003A7401"/>
    <w:rsid w:val="003B5469"/>
    <w:rsid w:val="003C3ED2"/>
    <w:rsid w:val="003C6A43"/>
    <w:rsid w:val="003E0094"/>
    <w:rsid w:val="003F709F"/>
    <w:rsid w:val="004065E4"/>
    <w:rsid w:val="00406670"/>
    <w:rsid w:val="00406A4D"/>
    <w:rsid w:val="0041026D"/>
    <w:rsid w:val="00412950"/>
    <w:rsid w:val="00424502"/>
    <w:rsid w:val="00445790"/>
    <w:rsid w:val="00453786"/>
    <w:rsid w:val="004567CE"/>
    <w:rsid w:val="00461E41"/>
    <w:rsid w:val="004638E2"/>
    <w:rsid w:val="0047219B"/>
    <w:rsid w:val="00485A09"/>
    <w:rsid w:val="0048775A"/>
    <w:rsid w:val="004A63FC"/>
    <w:rsid w:val="004B2E5B"/>
    <w:rsid w:val="004B37D7"/>
    <w:rsid w:val="004B37F2"/>
    <w:rsid w:val="004C635F"/>
    <w:rsid w:val="004E2354"/>
    <w:rsid w:val="004E4FB9"/>
    <w:rsid w:val="004F4267"/>
    <w:rsid w:val="00502BAE"/>
    <w:rsid w:val="005037E1"/>
    <w:rsid w:val="005067EE"/>
    <w:rsid w:val="005159FE"/>
    <w:rsid w:val="005201E4"/>
    <w:rsid w:val="005212B6"/>
    <w:rsid w:val="00527E0E"/>
    <w:rsid w:val="00531979"/>
    <w:rsid w:val="00535B85"/>
    <w:rsid w:val="0054576D"/>
    <w:rsid w:val="005458BE"/>
    <w:rsid w:val="00546D31"/>
    <w:rsid w:val="00554567"/>
    <w:rsid w:val="005545AB"/>
    <w:rsid w:val="00555106"/>
    <w:rsid w:val="00555E7F"/>
    <w:rsid w:val="0055613B"/>
    <w:rsid w:val="00560C76"/>
    <w:rsid w:val="00561BDE"/>
    <w:rsid w:val="00563654"/>
    <w:rsid w:val="00574C7B"/>
    <w:rsid w:val="00581687"/>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5E7B93"/>
    <w:rsid w:val="006061DB"/>
    <w:rsid w:val="00610F13"/>
    <w:rsid w:val="00613D17"/>
    <w:rsid w:val="00613E21"/>
    <w:rsid w:val="0062463B"/>
    <w:rsid w:val="0063209D"/>
    <w:rsid w:val="00637F78"/>
    <w:rsid w:val="00642AC4"/>
    <w:rsid w:val="00645EDD"/>
    <w:rsid w:val="0064605E"/>
    <w:rsid w:val="00646AA0"/>
    <w:rsid w:val="00646DD9"/>
    <w:rsid w:val="00651855"/>
    <w:rsid w:val="006548DD"/>
    <w:rsid w:val="00656301"/>
    <w:rsid w:val="00671767"/>
    <w:rsid w:val="0067189C"/>
    <w:rsid w:val="006719CF"/>
    <w:rsid w:val="00680C5D"/>
    <w:rsid w:val="00682F3A"/>
    <w:rsid w:val="00692B1C"/>
    <w:rsid w:val="006C0DF4"/>
    <w:rsid w:val="006C0FEE"/>
    <w:rsid w:val="006D1A19"/>
    <w:rsid w:val="006D2A52"/>
    <w:rsid w:val="006D37AC"/>
    <w:rsid w:val="006D60AA"/>
    <w:rsid w:val="006D653F"/>
    <w:rsid w:val="006E1F46"/>
    <w:rsid w:val="006E770F"/>
    <w:rsid w:val="006F0941"/>
    <w:rsid w:val="006F7B19"/>
    <w:rsid w:val="00704B9C"/>
    <w:rsid w:val="007060C5"/>
    <w:rsid w:val="007064FF"/>
    <w:rsid w:val="00706CA5"/>
    <w:rsid w:val="00707995"/>
    <w:rsid w:val="0071248C"/>
    <w:rsid w:val="00724447"/>
    <w:rsid w:val="007252C7"/>
    <w:rsid w:val="00734A85"/>
    <w:rsid w:val="007365DA"/>
    <w:rsid w:val="00742D4F"/>
    <w:rsid w:val="0074541D"/>
    <w:rsid w:val="00747F3F"/>
    <w:rsid w:val="00773138"/>
    <w:rsid w:val="00775CF3"/>
    <w:rsid w:val="007861BC"/>
    <w:rsid w:val="00787592"/>
    <w:rsid w:val="00793D26"/>
    <w:rsid w:val="007943F6"/>
    <w:rsid w:val="007A2F55"/>
    <w:rsid w:val="007A5244"/>
    <w:rsid w:val="007C2C73"/>
    <w:rsid w:val="007C3014"/>
    <w:rsid w:val="007D119D"/>
    <w:rsid w:val="007D29F6"/>
    <w:rsid w:val="007D3002"/>
    <w:rsid w:val="007D4E00"/>
    <w:rsid w:val="007D7D60"/>
    <w:rsid w:val="007E16C6"/>
    <w:rsid w:val="007F5BC8"/>
    <w:rsid w:val="007F65FA"/>
    <w:rsid w:val="007F7E29"/>
    <w:rsid w:val="00803830"/>
    <w:rsid w:val="0080548B"/>
    <w:rsid w:val="008145BB"/>
    <w:rsid w:val="00817752"/>
    <w:rsid w:val="00825753"/>
    <w:rsid w:val="008265B2"/>
    <w:rsid w:val="008346AE"/>
    <w:rsid w:val="00836EF6"/>
    <w:rsid w:val="00846008"/>
    <w:rsid w:val="00852D9E"/>
    <w:rsid w:val="0085340E"/>
    <w:rsid w:val="0086086D"/>
    <w:rsid w:val="00861C81"/>
    <w:rsid w:val="00864E11"/>
    <w:rsid w:val="00872F56"/>
    <w:rsid w:val="0087564F"/>
    <w:rsid w:val="00883C44"/>
    <w:rsid w:val="0088458A"/>
    <w:rsid w:val="00894185"/>
    <w:rsid w:val="00894770"/>
    <w:rsid w:val="0089535D"/>
    <w:rsid w:val="00896456"/>
    <w:rsid w:val="008A305C"/>
    <w:rsid w:val="008A34EC"/>
    <w:rsid w:val="008A47AA"/>
    <w:rsid w:val="008A713D"/>
    <w:rsid w:val="008A7555"/>
    <w:rsid w:val="008C076B"/>
    <w:rsid w:val="008C3D4B"/>
    <w:rsid w:val="008D0443"/>
    <w:rsid w:val="008D5DB4"/>
    <w:rsid w:val="008E7E19"/>
    <w:rsid w:val="008F64C4"/>
    <w:rsid w:val="008F7F6B"/>
    <w:rsid w:val="009079A6"/>
    <w:rsid w:val="00911248"/>
    <w:rsid w:val="009141F9"/>
    <w:rsid w:val="009149C7"/>
    <w:rsid w:val="009160DA"/>
    <w:rsid w:val="00916C5E"/>
    <w:rsid w:val="00925F2F"/>
    <w:rsid w:val="009315DD"/>
    <w:rsid w:val="00932A34"/>
    <w:rsid w:val="0093344F"/>
    <w:rsid w:val="00933E74"/>
    <w:rsid w:val="009347E0"/>
    <w:rsid w:val="00936565"/>
    <w:rsid w:val="00945A8E"/>
    <w:rsid w:val="00946291"/>
    <w:rsid w:val="00966281"/>
    <w:rsid w:val="00971E9D"/>
    <w:rsid w:val="0097752D"/>
    <w:rsid w:val="009953C6"/>
    <w:rsid w:val="00996ECB"/>
    <w:rsid w:val="009A10A1"/>
    <w:rsid w:val="009A2FDC"/>
    <w:rsid w:val="009B3E6F"/>
    <w:rsid w:val="009B6A44"/>
    <w:rsid w:val="009C439D"/>
    <w:rsid w:val="009C7A54"/>
    <w:rsid w:val="009C7B30"/>
    <w:rsid w:val="009D27D9"/>
    <w:rsid w:val="009D7043"/>
    <w:rsid w:val="009D7369"/>
    <w:rsid w:val="009F00F9"/>
    <w:rsid w:val="00A04D95"/>
    <w:rsid w:val="00A07AE6"/>
    <w:rsid w:val="00A127F6"/>
    <w:rsid w:val="00A135C1"/>
    <w:rsid w:val="00A25C2F"/>
    <w:rsid w:val="00A27E88"/>
    <w:rsid w:val="00A361CF"/>
    <w:rsid w:val="00A3751D"/>
    <w:rsid w:val="00A41BCA"/>
    <w:rsid w:val="00A470F3"/>
    <w:rsid w:val="00A479FD"/>
    <w:rsid w:val="00A55453"/>
    <w:rsid w:val="00A56CDA"/>
    <w:rsid w:val="00A67217"/>
    <w:rsid w:val="00A73D40"/>
    <w:rsid w:val="00A76A4C"/>
    <w:rsid w:val="00A807D6"/>
    <w:rsid w:val="00A877E7"/>
    <w:rsid w:val="00A91BB3"/>
    <w:rsid w:val="00AB46B8"/>
    <w:rsid w:val="00AB48C1"/>
    <w:rsid w:val="00AC484C"/>
    <w:rsid w:val="00AD1F94"/>
    <w:rsid w:val="00AD200A"/>
    <w:rsid w:val="00AD3A29"/>
    <w:rsid w:val="00AD477F"/>
    <w:rsid w:val="00AD7A5B"/>
    <w:rsid w:val="00AF2688"/>
    <w:rsid w:val="00AF2D67"/>
    <w:rsid w:val="00AF7580"/>
    <w:rsid w:val="00B0000C"/>
    <w:rsid w:val="00B06082"/>
    <w:rsid w:val="00B219ED"/>
    <w:rsid w:val="00B33AD0"/>
    <w:rsid w:val="00B34997"/>
    <w:rsid w:val="00B374A0"/>
    <w:rsid w:val="00B37D7B"/>
    <w:rsid w:val="00B40912"/>
    <w:rsid w:val="00B42AF6"/>
    <w:rsid w:val="00B45EB2"/>
    <w:rsid w:val="00B50384"/>
    <w:rsid w:val="00B505AF"/>
    <w:rsid w:val="00B55FEF"/>
    <w:rsid w:val="00B60664"/>
    <w:rsid w:val="00B653A2"/>
    <w:rsid w:val="00B67EB4"/>
    <w:rsid w:val="00B90711"/>
    <w:rsid w:val="00BA0D4F"/>
    <w:rsid w:val="00BA175F"/>
    <w:rsid w:val="00BA26D9"/>
    <w:rsid w:val="00BA58D9"/>
    <w:rsid w:val="00BA76D6"/>
    <w:rsid w:val="00BB3ADD"/>
    <w:rsid w:val="00BC105D"/>
    <w:rsid w:val="00BD1396"/>
    <w:rsid w:val="00BD18E0"/>
    <w:rsid w:val="00BD6F25"/>
    <w:rsid w:val="00BE2C24"/>
    <w:rsid w:val="00BE425A"/>
    <w:rsid w:val="00BE5F0C"/>
    <w:rsid w:val="00BE6454"/>
    <w:rsid w:val="00BE7B34"/>
    <w:rsid w:val="00BF1F16"/>
    <w:rsid w:val="00BF6A8A"/>
    <w:rsid w:val="00C00966"/>
    <w:rsid w:val="00C02222"/>
    <w:rsid w:val="00C02A91"/>
    <w:rsid w:val="00C1095C"/>
    <w:rsid w:val="00C12807"/>
    <w:rsid w:val="00C15057"/>
    <w:rsid w:val="00C24155"/>
    <w:rsid w:val="00C30866"/>
    <w:rsid w:val="00C32D83"/>
    <w:rsid w:val="00C40677"/>
    <w:rsid w:val="00C52465"/>
    <w:rsid w:val="00C535FE"/>
    <w:rsid w:val="00C55B7E"/>
    <w:rsid w:val="00C65734"/>
    <w:rsid w:val="00C6667F"/>
    <w:rsid w:val="00C67261"/>
    <w:rsid w:val="00C712A2"/>
    <w:rsid w:val="00C9473C"/>
    <w:rsid w:val="00C964B9"/>
    <w:rsid w:val="00C96BD8"/>
    <w:rsid w:val="00CA594C"/>
    <w:rsid w:val="00CB0A32"/>
    <w:rsid w:val="00CB0C2F"/>
    <w:rsid w:val="00CD06C1"/>
    <w:rsid w:val="00CD222C"/>
    <w:rsid w:val="00CD2A42"/>
    <w:rsid w:val="00CD2E4F"/>
    <w:rsid w:val="00CD4AD9"/>
    <w:rsid w:val="00CD5304"/>
    <w:rsid w:val="00CE3A10"/>
    <w:rsid w:val="00CE6B88"/>
    <w:rsid w:val="00CE717D"/>
    <w:rsid w:val="00CE7D75"/>
    <w:rsid w:val="00CF00AE"/>
    <w:rsid w:val="00CF553F"/>
    <w:rsid w:val="00CF5911"/>
    <w:rsid w:val="00CF7C6E"/>
    <w:rsid w:val="00D026E6"/>
    <w:rsid w:val="00D22A0F"/>
    <w:rsid w:val="00D23853"/>
    <w:rsid w:val="00D417DE"/>
    <w:rsid w:val="00D4390D"/>
    <w:rsid w:val="00D532C2"/>
    <w:rsid w:val="00D606A1"/>
    <w:rsid w:val="00D64555"/>
    <w:rsid w:val="00D65243"/>
    <w:rsid w:val="00D67490"/>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E342A"/>
    <w:rsid w:val="00DF4E20"/>
    <w:rsid w:val="00DF7000"/>
    <w:rsid w:val="00DF775C"/>
    <w:rsid w:val="00E02F0B"/>
    <w:rsid w:val="00E12C7C"/>
    <w:rsid w:val="00E13F75"/>
    <w:rsid w:val="00E24FEB"/>
    <w:rsid w:val="00E305F4"/>
    <w:rsid w:val="00E32F42"/>
    <w:rsid w:val="00E3364B"/>
    <w:rsid w:val="00E363C8"/>
    <w:rsid w:val="00E46293"/>
    <w:rsid w:val="00E4729B"/>
    <w:rsid w:val="00E55200"/>
    <w:rsid w:val="00E60E54"/>
    <w:rsid w:val="00E65401"/>
    <w:rsid w:val="00E7043B"/>
    <w:rsid w:val="00E707E2"/>
    <w:rsid w:val="00E73AF7"/>
    <w:rsid w:val="00E7568D"/>
    <w:rsid w:val="00E816ED"/>
    <w:rsid w:val="00E83389"/>
    <w:rsid w:val="00E8657B"/>
    <w:rsid w:val="00EA2585"/>
    <w:rsid w:val="00EA2DF1"/>
    <w:rsid w:val="00EA42BE"/>
    <w:rsid w:val="00EB3CF5"/>
    <w:rsid w:val="00EB47CE"/>
    <w:rsid w:val="00EB75B1"/>
    <w:rsid w:val="00EC14D0"/>
    <w:rsid w:val="00EE0964"/>
    <w:rsid w:val="00EE793B"/>
    <w:rsid w:val="00EF22D6"/>
    <w:rsid w:val="00EF5E92"/>
    <w:rsid w:val="00F0667B"/>
    <w:rsid w:val="00F23443"/>
    <w:rsid w:val="00F24D7F"/>
    <w:rsid w:val="00F257E9"/>
    <w:rsid w:val="00F40A31"/>
    <w:rsid w:val="00F410BE"/>
    <w:rsid w:val="00F43A82"/>
    <w:rsid w:val="00F43CFD"/>
    <w:rsid w:val="00F5760D"/>
    <w:rsid w:val="00F60320"/>
    <w:rsid w:val="00F8193A"/>
    <w:rsid w:val="00F8469F"/>
    <w:rsid w:val="00F90996"/>
    <w:rsid w:val="00F9739A"/>
    <w:rsid w:val="00FA29D6"/>
    <w:rsid w:val="00FA3510"/>
    <w:rsid w:val="00FB3B9C"/>
    <w:rsid w:val="00FC0E1E"/>
    <w:rsid w:val="00FC1A38"/>
    <w:rsid w:val="00FC2077"/>
    <w:rsid w:val="00FC467D"/>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EE543-099E-4A27-AEEB-8518B45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87">
      <w:bodyDiv w:val="1"/>
      <w:marLeft w:val="0"/>
      <w:marRight w:val="0"/>
      <w:marTop w:val="0"/>
      <w:marBottom w:val="0"/>
      <w:divBdr>
        <w:top w:val="none" w:sz="0" w:space="0" w:color="auto"/>
        <w:left w:val="none" w:sz="0" w:space="0" w:color="auto"/>
        <w:bottom w:val="none" w:sz="0" w:space="0" w:color="auto"/>
        <w:right w:val="none" w:sz="0" w:space="0" w:color="auto"/>
      </w:divBdr>
    </w:div>
    <w:div w:id="272442138">
      <w:bodyDiv w:val="1"/>
      <w:marLeft w:val="0"/>
      <w:marRight w:val="0"/>
      <w:marTop w:val="0"/>
      <w:marBottom w:val="0"/>
      <w:divBdr>
        <w:top w:val="none" w:sz="0" w:space="0" w:color="auto"/>
        <w:left w:val="none" w:sz="0" w:space="0" w:color="auto"/>
        <w:bottom w:val="none" w:sz="0" w:space="0" w:color="auto"/>
        <w:right w:val="none" w:sz="0" w:space="0" w:color="auto"/>
      </w:divBdr>
      <w:divsChild>
        <w:div w:id="2082364306">
          <w:marLeft w:val="0"/>
          <w:marRight w:val="0"/>
          <w:marTop w:val="0"/>
          <w:marBottom w:val="0"/>
          <w:divBdr>
            <w:top w:val="none" w:sz="0" w:space="0" w:color="auto"/>
            <w:left w:val="none" w:sz="0" w:space="0" w:color="auto"/>
            <w:bottom w:val="none" w:sz="0" w:space="0" w:color="auto"/>
            <w:right w:val="none" w:sz="0" w:space="0" w:color="auto"/>
          </w:divBdr>
        </w:div>
      </w:divsChild>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500245491">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69956860">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335255473">
      <w:bodyDiv w:val="1"/>
      <w:marLeft w:val="0"/>
      <w:marRight w:val="0"/>
      <w:marTop w:val="0"/>
      <w:marBottom w:val="0"/>
      <w:divBdr>
        <w:top w:val="none" w:sz="0" w:space="0" w:color="auto"/>
        <w:left w:val="none" w:sz="0" w:space="0" w:color="auto"/>
        <w:bottom w:val="none" w:sz="0" w:space="0" w:color="auto"/>
        <w:right w:val="none" w:sz="0" w:space="0" w:color="auto"/>
      </w:divBdr>
    </w:div>
    <w:div w:id="1487623460">
      <w:bodyDiv w:val="1"/>
      <w:marLeft w:val="0"/>
      <w:marRight w:val="0"/>
      <w:marTop w:val="0"/>
      <w:marBottom w:val="0"/>
      <w:divBdr>
        <w:top w:val="none" w:sz="0" w:space="0" w:color="auto"/>
        <w:left w:val="none" w:sz="0" w:space="0" w:color="auto"/>
        <w:bottom w:val="none" w:sz="0" w:space="0" w:color="auto"/>
        <w:right w:val="none" w:sz="0" w:space="0" w:color="auto"/>
      </w:divBdr>
      <w:divsChild>
        <w:div w:id="1293251571">
          <w:marLeft w:val="547"/>
          <w:marRight w:val="0"/>
          <w:marTop w:val="86"/>
          <w:marBottom w:val="0"/>
          <w:divBdr>
            <w:top w:val="none" w:sz="0" w:space="0" w:color="auto"/>
            <w:left w:val="none" w:sz="0" w:space="0" w:color="auto"/>
            <w:bottom w:val="none" w:sz="0" w:space="0" w:color="auto"/>
            <w:right w:val="none" w:sz="0" w:space="0" w:color="auto"/>
          </w:divBdr>
        </w:div>
      </w:divsChild>
    </w:div>
    <w:div w:id="1492867333">
      <w:bodyDiv w:val="1"/>
      <w:marLeft w:val="0"/>
      <w:marRight w:val="0"/>
      <w:marTop w:val="0"/>
      <w:marBottom w:val="0"/>
      <w:divBdr>
        <w:top w:val="none" w:sz="0" w:space="0" w:color="auto"/>
        <w:left w:val="none" w:sz="0" w:space="0" w:color="auto"/>
        <w:bottom w:val="none" w:sz="0" w:space="0" w:color="auto"/>
        <w:right w:val="none" w:sz="0" w:space="0" w:color="auto"/>
      </w:divBdr>
      <w:divsChild>
        <w:div w:id="664093166">
          <w:marLeft w:val="0"/>
          <w:marRight w:val="0"/>
          <w:marTop w:val="0"/>
          <w:marBottom w:val="0"/>
          <w:divBdr>
            <w:top w:val="none" w:sz="0" w:space="0" w:color="auto"/>
            <w:left w:val="none" w:sz="0" w:space="0" w:color="auto"/>
            <w:bottom w:val="none" w:sz="0" w:space="0" w:color="auto"/>
            <w:right w:val="none" w:sz="0" w:space="0" w:color="auto"/>
          </w:divBdr>
          <w:divsChild>
            <w:div w:id="376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744">
      <w:bodyDiv w:val="1"/>
      <w:marLeft w:val="0"/>
      <w:marRight w:val="0"/>
      <w:marTop w:val="0"/>
      <w:marBottom w:val="0"/>
      <w:divBdr>
        <w:top w:val="none" w:sz="0" w:space="0" w:color="auto"/>
        <w:left w:val="none" w:sz="0" w:space="0" w:color="auto"/>
        <w:bottom w:val="none" w:sz="0" w:space="0" w:color="auto"/>
        <w:right w:val="none" w:sz="0" w:space="0" w:color="auto"/>
      </w:divBdr>
      <w:divsChild>
        <w:div w:id="1635258341">
          <w:marLeft w:val="547"/>
          <w:marRight w:val="0"/>
          <w:marTop w:val="86"/>
          <w:marBottom w:val="0"/>
          <w:divBdr>
            <w:top w:val="none" w:sz="0" w:space="0" w:color="auto"/>
            <w:left w:val="none" w:sz="0" w:space="0" w:color="auto"/>
            <w:bottom w:val="none" w:sz="0" w:space="0" w:color="auto"/>
            <w:right w:val="none" w:sz="0" w:space="0" w:color="auto"/>
          </w:divBdr>
        </w:div>
      </w:divsChild>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69A6-D520-4FD3-9F23-4B27C057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3</TotalTime>
  <Pages>1</Pages>
  <Words>161</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Bjorn De Vuyst</cp:lastModifiedBy>
  <cp:revision>5</cp:revision>
  <cp:lastPrinted>2014-02-19T13:32:00Z</cp:lastPrinted>
  <dcterms:created xsi:type="dcterms:W3CDTF">2014-02-19T13:32:00Z</dcterms:created>
  <dcterms:modified xsi:type="dcterms:W3CDTF">2014-02-21T14:13:00Z</dcterms:modified>
</cp:coreProperties>
</file>