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A5" w:rsidRDefault="00237AB5" w:rsidP="00FA0CA5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FA0CA5" w:rsidRDefault="00237AB5" w:rsidP="00FA0CA5">
      <w:pPr>
        <w:pStyle w:val="A-TitelMinister"/>
        <w:outlineLvl w:val="0"/>
      </w:pPr>
      <w:r>
        <w:t>vlaams minister van leefmilieu, natuur en cultuur</w:t>
      </w:r>
    </w:p>
    <w:p w:rsidR="00FA0CA5" w:rsidRDefault="00FA0CA5">
      <w:pPr>
        <w:rPr>
          <w:szCs w:val="22"/>
        </w:rPr>
      </w:pPr>
    </w:p>
    <w:p w:rsidR="00FA0CA5" w:rsidRDefault="00FA0CA5">
      <w:pPr>
        <w:pStyle w:val="A-Lijn"/>
      </w:pPr>
    </w:p>
    <w:p w:rsidR="00FA0CA5" w:rsidRDefault="00FA0CA5">
      <w:pPr>
        <w:sectPr w:rsidR="00FA0CA5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A0CA5" w:rsidRDefault="00237AB5" w:rsidP="00404339">
      <w:pPr>
        <w:pStyle w:val="A-Type"/>
        <w:jc w:val="both"/>
        <w:outlineLvl w:val="0"/>
        <w:sectPr w:rsidR="00FA0CA5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FA0CA5" w:rsidRDefault="00237AB5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6D0529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6D0529">
        <w:fldChar w:fldCharType="separate"/>
      </w:r>
      <w:r w:rsidR="00A14E57">
        <w:rPr>
          <w:b w:val="0"/>
          <w:noProof/>
        </w:rPr>
        <w:t>170</w:t>
      </w:r>
      <w:r w:rsidR="006D0529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6D0529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6D0529">
        <w:fldChar w:fldCharType="separate"/>
      </w:r>
      <w:r w:rsidR="00A14E57">
        <w:rPr>
          <w:b w:val="0"/>
          <w:noProof/>
        </w:rPr>
        <w:t>11</w:t>
      </w:r>
      <w:r w:rsidR="006D0529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6D0529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481283">
        <w:rPr>
          <w:b w:val="0"/>
          <w:smallCaps w:val="0"/>
        </w:rPr>
      </w:r>
      <w:r w:rsidR="00481283">
        <w:rPr>
          <w:b w:val="0"/>
          <w:smallCaps w:val="0"/>
        </w:rPr>
        <w:fldChar w:fldCharType="separate"/>
      </w:r>
      <w:r w:rsidR="006D0529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6D0529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481283">
        <w:rPr>
          <w:b w:val="0"/>
          <w:smallCaps w:val="0"/>
        </w:rPr>
      </w:r>
      <w:r w:rsidR="00481283">
        <w:rPr>
          <w:b w:val="0"/>
          <w:smallCaps w:val="0"/>
        </w:rPr>
        <w:fldChar w:fldCharType="separate"/>
      </w:r>
      <w:r w:rsidR="006D0529" w:rsidRPr="00692F44">
        <w:rPr>
          <w:b w:val="0"/>
          <w:smallCaps w:val="0"/>
        </w:rPr>
        <w:fldChar w:fldCharType="end"/>
      </w:r>
      <w:bookmarkEnd w:id="3"/>
    </w:p>
    <w:p w:rsidR="00FA0CA5" w:rsidRDefault="00237AB5">
      <w:pPr>
        <w:rPr>
          <w:szCs w:val="22"/>
        </w:rPr>
      </w:pPr>
      <w:r>
        <w:rPr>
          <w:szCs w:val="22"/>
        </w:rPr>
        <w:t xml:space="preserve">van </w:t>
      </w:r>
      <w:proofErr w:type="spellStart"/>
      <w:r w:rsidR="00481283">
        <w:rPr>
          <w:b/>
          <w:smallCaps/>
        </w:rPr>
        <w:t>veli</w:t>
      </w:r>
      <w:proofErr w:type="spellEnd"/>
      <w:r w:rsidR="00481283">
        <w:rPr>
          <w:b/>
          <w:smallCaps/>
        </w:rPr>
        <w:t xml:space="preserve"> </w:t>
      </w:r>
      <w:proofErr w:type="spellStart"/>
      <w:r w:rsidR="00481283">
        <w:rPr>
          <w:b/>
          <w:smallCaps/>
        </w:rPr>
        <w:t>yüksel</w:t>
      </w:r>
      <w:proofErr w:type="spellEnd"/>
    </w:p>
    <w:p w:rsidR="00FA0CA5" w:rsidRDefault="00FA0CA5">
      <w:pPr>
        <w:rPr>
          <w:szCs w:val="22"/>
        </w:rPr>
      </w:pPr>
    </w:p>
    <w:p w:rsidR="00FA0CA5" w:rsidRDefault="00FA0CA5" w:rsidP="00FA0CA5">
      <w:pPr>
        <w:pStyle w:val="A-Lijn"/>
        <w:jc w:val="both"/>
      </w:pPr>
    </w:p>
    <w:p w:rsidR="00FA0CA5" w:rsidRDefault="00FA0CA5" w:rsidP="00FA0CA5">
      <w:pPr>
        <w:pStyle w:val="A-Lijn"/>
        <w:jc w:val="both"/>
      </w:pPr>
    </w:p>
    <w:p w:rsidR="00FA0CA5" w:rsidRDefault="00FA0CA5" w:rsidP="00FA0CA5">
      <w:pPr>
        <w:jc w:val="both"/>
        <w:sectPr w:rsidR="00FA0CA5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755FA" w:rsidRDefault="00646860" w:rsidP="00F35349">
      <w:pPr>
        <w:pStyle w:val="Lijstnummering"/>
        <w:jc w:val="both"/>
      </w:pPr>
      <w:r>
        <w:lastRenderedPageBreak/>
        <w:t xml:space="preserve">In Vlaanderen </w:t>
      </w:r>
      <w:r w:rsidR="00671225">
        <w:t>zij</w:t>
      </w:r>
      <w:r w:rsidR="000928D1">
        <w:t xml:space="preserve">n </w:t>
      </w:r>
      <w:r w:rsidR="00FA0CA5">
        <w:t xml:space="preserve">er zes </w:t>
      </w:r>
      <w:proofErr w:type="spellStart"/>
      <w:r w:rsidR="004755FA">
        <w:t>arthouse</w:t>
      </w:r>
      <w:proofErr w:type="spellEnd"/>
      <w:r w:rsidR="004755FA">
        <w:t xml:space="preserve"> bioscopen</w:t>
      </w:r>
      <w:r>
        <w:t xml:space="preserve"> </w:t>
      </w:r>
      <w:r w:rsidR="00237AB5">
        <w:t>actief</w:t>
      </w:r>
      <w:r w:rsidR="0074267A">
        <w:t>, nl.</w:t>
      </w:r>
      <w:r w:rsidR="004755FA">
        <w:t>:</w:t>
      </w:r>
    </w:p>
    <w:p w:rsidR="004755FA" w:rsidRDefault="004755FA" w:rsidP="00FA0CA5">
      <w:pPr>
        <w:pStyle w:val="Lijstnummering"/>
        <w:numPr>
          <w:ilvl w:val="0"/>
          <w:numId w:val="45"/>
        </w:numPr>
        <w:jc w:val="both"/>
      </w:pPr>
      <w:proofErr w:type="spellStart"/>
      <w:r>
        <w:t>Lumière</w:t>
      </w:r>
      <w:proofErr w:type="spellEnd"/>
      <w:r>
        <w:t xml:space="preserve"> Cinema</w:t>
      </w:r>
      <w:r w:rsidR="00646860">
        <w:t xml:space="preserve"> </w:t>
      </w:r>
      <w:r>
        <w:t>in Brugge, sinds 1996;</w:t>
      </w:r>
    </w:p>
    <w:p w:rsidR="004755FA" w:rsidRDefault="004755FA" w:rsidP="00FA0CA5">
      <w:pPr>
        <w:pStyle w:val="Lijstnummering"/>
        <w:numPr>
          <w:ilvl w:val="0"/>
          <w:numId w:val="45"/>
        </w:numPr>
        <w:jc w:val="both"/>
      </w:pPr>
      <w:proofErr w:type="spellStart"/>
      <w:r>
        <w:t>Budascoop</w:t>
      </w:r>
      <w:proofErr w:type="spellEnd"/>
      <w:r w:rsidR="00646860">
        <w:t xml:space="preserve"> in Kortrijk, sinds 1997;</w:t>
      </w:r>
    </w:p>
    <w:p w:rsidR="00FA0CA5" w:rsidRDefault="00646860" w:rsidP="00FA0CA5">
      <w:pPr>
        <w:pStyle w:val="Lijstnummering"/>
        <w:numPr>
          <w:ilvl w:val="0"/>
          <w:numId w:val="45"/>
        </w:numPr>
        <w:jc w:val="both"/>
      </w:pPr>
      <w:r>
        <w:t xml:space="preserve">Studio </w:t>
      </w:r>
      <w:proofErr w:type="spellStart"/>
      <w:r>
        <w:t>Skoop</w:t>
      </w:r>
      <w:proofErr w:type="spellEnd"/>
      <w:r>
        <w:t xml:space="preserve"> </w:t>
      </w:r>
      <w:r w:rsidR="00FA0CA5">
        <w:t>in Gent, sinds 1969</w:t>
      </w:r>
    </w:p>
    <w:p w:rsidR="00646860" w:rsidRDefault="00646860" w:rsidP="00FA0CA5">
      <w:pPr>
        <w:pStyle w:val="Lijstnummering"/>
        <w:numPr>
          <w:ilvl w:val="0"/>
          <w:numId w:val="45"/>
        </w:numPr>
        <w:jc w:val="both"/>
      </w:pPr>
      <w:proofErr w:type="spellStart"/>
      <w:r>
        <w:t>Sphinx</w:t>
      </w:r>
      <w:proofErr w:type="spellEnd"/>
      <w:r>
        <w:t xml:space="preserve"> Cinema in Gent</w:t>
      </w:r>
      <w:r w:rsidR="00024E2C">
        <w:t xml:space="preserve">, </w:t>
      </w:r>
      <w:r>
        <w:t>sinds 1986</w:t>
      </w:r>
      <w:r w:rsidR="0074267A">
        <w:t>;</w:t>
      </w:r>
    </w:p>
    <w:p w:rsidR="00FA0CA5" w:rsidRDefault="00646860" w:rsidP="00FA0CA5">
      <w:pPr>
        <w:pStyle w:val="Lijstnummering"/>
        <w:numPr>
          <w:ilvl w:val="0"/>
          <w:numId w:val="45"/>
        </w:numPr>
        <w:jc w:val="both"/>
      </w:pPr>
      <w:r>
        <w:t>Cinema Zed</w:t>
      </w:r>
      <w:r w:rsidR="00F35349">
        <w:t xml:space="preserve"> in Leuven, sinds 2002</w:t>
      </w:r>
    </w:p>
    <w:p w:rsidR="00646860" w:rsidRDefault="00FA0CA5" w:rsidP="00FA0CA5">
      <w:pPr>
        <w:pStyle w:val="Lijstnummering"/>
        <w:numPr>
          <w:ilvl w:val="0"/>
          <w:numId w:val="45"/>
        </w:numPr>
        <w:jc w:val="both"/>
      </w:pPr>
      <w:r>
        <w:t>Cinema Zuid in Antwerpen, sinds 2009</w:t>
      </w:r>
      <w:r w:rsidR="00F35349">
        <w:t>.</w:t>
      </w:r>
    </w:p>
    <w:p w:rsidR="00F35349" w:rsidRDefault="00F35349" w:rsidP="00F35349">
      <w:pPr>
        <w:pStyle w:val="Lijstnummering"/>
        <w:numPr>
          <w:ilvl w:val="0"/>
          <w:numId w:val="0"/>
        </w:numPr>
        <w:ind w:left="357"/>
        <w:jc w:val="both"/>
      </w:pPr>
    </w:p>
    <w:p w:rsidR="00AF56C1" w:rsidRDefault="005859A0" w:rsidP="00F35349">
      <w:pPr>
        <w:pStyle w:val="Lijstnummering"/>
        <w:numPr>
          <w:ilvl w:val="0"/>
          <w:numId w:val="0"/>
        </w:numPr>
        <w:ind w:left="357"/>
        <w:jc w:val="both"/>
      </w:pPr>
      <w:r>
        <w:t xml:space="preserve">In Limburg is er sinds 1996 </w:t>
      </w:r>
      <w:r w:rsidR="00CE7DF3">
        <w:t>Zebracinema</w:t>
      </w:r>
      <w:r>
        <w:t xml:space="preserve">, onderdeel van het Cultuurplatform Limburg, dat op 7 verschillende locaties in professionele omstandigheden </w:t>
      </w:r>
      <w:proofErr w:type="spellStart"/>
      <w:r w:rsidR="00AF56C1">
        <w:t>arthouse</w:t>
      </w:r>
      <w:proofErr w:type="spellEnd"/>
      <w:r w:rsidR="00AF56C1">
        <w:t xml:space="preserve"> film programmeer</w:t>
      </w:r>
      <w:r>
        <w:t>t</w:t>
      </w:r>
      <w:r w:rsidR="00AF56C1">
        <w:t>.</w:t>
      </w:r>
      <w:r>
        <w:t xml:space="preserve"> In andere provincies zijn er diverse cultuurcentra die eveneens een filmprogramma aanbieden. </w:t>
      </w:r>
    </w:p>
    <w:p w:rsidR="00AF56C1" w:rsidRDefault="00AF56C1" w:rsidP="00F35349">
      <w:pPr>
        <w:pStyle w:val="Lijstnummering"/>
        <w:numPr>
          <w:ilvl w:val="0"/>
          <w:numId w:val="0"/>
        </w:numPr>
        <w:ind w:left="357"/>
        <w:jc w:val="both"/>
      </w:pPr>
    </w:p>
    <w:p w:rsidR="004755FA" w:rsidRDefault="005859A0" w:rsidP="00F35349">
      <w:pPr>
        <w:pStyle w:val="Lijstnummering"/>
        <w:numPr>
          <w:ilvl w:val="0"/>
          <w:numId w:val="0"/>
        </w:numPr>
        <w:ind w:left="357"/>
        <w:jc w:val="both"/>
      </w:pPr>
      <w:r>
        <w:t xml:space="preserve">Onlangs werd de opgedoekte cinema </w:t>
      </w:r>
      <w:proofErr w:type="spellStart"/>
      <w:r w:rsidR="00EA51DB">
        <w:t>Cartoon</w:t>
      </w:r>
      <w:r>
        <w:t>’</w:t>
      </w:r>
      <w:r w:rsidR="00EA51DB">
        <w:t>s</w:t>
      </w:r>
      <w:proofErr w:type="spellEnd"/>
      <w:r w:rsidR="00EA51DB">
        <w:t xml:space="preserve"> </w:t>
      </w:r>
      <w:r>
        <w:t xml:space="preserve">in Antwerpen </w:t>
      </w:r>
      <w:r w:rsidR="00EA51DB">
        <w:t>ove</w:t>
      </w:r>
      <w:r w:rsidR="009D438E">
        <w:t>rgenomen door de Lumière</w:t>
      </w:r>
      <w:r w:rsidR="00237AB5">
        <w:t xml:space="preserve"> Groep en de</w:t>
      </w:r>
      <w:r w:rsidR="00EA51DB">
        <w:t xml:space="preserve"> Nederlandse </w:t>
      </w:r>
      <w:r w:rsidR="00237AB5">
        <w:t>film</w:t>
      </w:r>
      <w:r w:rsidR="00EA51DB">
        <w:t xml:space="preserve">distributeur Wild </w:t>
      </w:r>
      <w:proofErr w:type="spellStart"/>
      <w:r w:rsidR="00EA51DB">
        <w:t>Bunch</w:t>
      </w:r>
      <w:proofErr w:type="spellEnd"/>
      <w:r w:rsidR="00AF2C35">
        <w:t xml:space="preserve"> die een </w:t>
      </w:r>
      <w:r w:rsidR="000928D1">
        <w:t xml:space="preserve">heropening </w:t>
      </w:r>
      <w:r w:rsidR="00237AB5">
        <w:t>voorzien</w:t>
      </w:r>
      <w:r w:rsidR="00AF2C35">
        <w:t xml:space="preserve">. </w:t>
      </w:r>
    </w:p>
    <w:p w:rsidR="00AF2C35" w:rsidRDefault="00AF2C35" w:rsidP="00F35349">
      <w:pPr>
        <w:pStyle w:val="Lijstnummering"/>
        <w:numPr>
          <w:ilvl w:val="0"/>
          <w:numId w:val="0"/>
        </w:numPr>
        <w:ind w:left="357"/>
        <w:jc w:val="both"/>
      </w:pPr>
    </w:p>
    <w:p w:rsidR="000928D1" w:rsidRPr="000928D1" w:rsidRDefault="000928D1" w:rsidP="00F35349">
      <w:pPr>
        <w:pStyle w:val="Lijstnummering"/>
        <w:jc w:val="both"/>
      </w:pPr>
      <w:r>
        <w:t xml:space="preserve">Het is niet zo dat </w:t>
      </w:r>
      <w:r w:rsidR="00AF56C1">
        <w:t>het Vlaamse beleid er</w:t>
      </w:r>
      <w:r w:rsidR="00CE7DF3">
        <w:t xml:space="preserve"> principieel </w:t>
      </w:r>
      <w:r w:rsidR="00AF56C1">
        <w:t xml:space="preserve">voor heeft </w:t>
      </w:r>
      <w:r>
        <w:t xml:space="preserve"> gekozen om geen financiële steun te</w:t>
      </w:r>
      <w:r w:rsidR="00AF56C1">
        <w:t xml:space="preserve"> verlenen aan arthouse</w:t>
      </w:r>
      <w:r w:rsidR="00F35349">
        <w:t xml:space="preserve"> </w:t>
      </w:r>
      <w:r w:rsidR="00AF56C1">
        <w:t>bioscopen</w:t>
      </w:r>
      <w:r>
        <w:t xml:space="preserve">, </w:t>
      </w:r>
      <w:r w:rsidR="00AF56C1">
        <w:t xml:space="preserve">immers </w:t>
      </w:r>
      <w:r w:rsidRPr="000928D1">
        <w:t>Budascoop</w:t>
      </w:r>
      <w:r>
        <w:t>, dat deel</w:t>
      </w:r>
      <w:r w:rsidRPr="000928D1">
        <w:t xml:space="preserve"> </w:t>
      </w:r>
      <w:r>
        <w:t>uit</w:t>
      </w:r>
      <w:r w:rsidRPr="000928D1">
        <w:t xml:space="preserve">maakt van het Buda kunstencentrum, en Cinema </w:t>
      </w:r>
      <w:proofErr w:type="spellStart"/>
      <w:r w:rsidRPr="000928D1">
        <w:t>Zed</w:t>
      </w:r>
      <w:proofErr w:type="spellEnd"/>
      <w:r>
        <w:t xml:space="preserve">, dat </w:t>
      </w:r>
      <w:r w:rsidRPr="000928D1">
        <w:t>is ondergebracht in het Kunstencentrum Stuk</w:t>
      </w:r>
      <w:r>
        <w:t>, worden</w:t>
      </w:r>
      <w:r w:rsidRPr="000928D1">
        <w:t xml:space="preserve"> beide </w:t>
      </w:r>
      <w:r w:rsidR="00AF56C1">
        <w:t>gesubsidieerd en ook de werking van  Zebracinema, Cinema Zuid en van de cultuurcentra</w:t>
      </w:r>
      <w:r w:rsidR="00404339">
        <w:t xml:space="preserve"> wordt door de Vlaamse overheid </w:t>
      </w:r>
      <w:r w:rsidR="00AF56C1">
        <w:t xml:space="preserve">gesubsidieerd. </w:t>
      </w:r>
      <w:r w:rsidR="00F35349">
        <w:t>Veeleer is het zo dat d</w:t>
      </w:r>
      <w:r w:rsidR="00AF56C1">
        <w:t xml:space="preserve">e </w:t>
      </w:r>
      <w:r w:rsidR="00AF56C1" w:rsidRPr="00AF56C1">
        <w:t xml:space="preserve">commerciële </w:t>
      </w:r>
      <w:r w:rsidR="00AF56C1">
        <w:t>organisatie</w:t>
      </w:r>
      <w:r w:rsidR="00F35349">
        <w:t>structuur</w:t>
      </w:r>
      <w:r w:rsidR="00AF56C1">
        <w:t xml:space="preserve"> </w:t>
      </w:r>
      <w:r w:rsidR="00AF56C1" w:rsidRPr="00AF56C1">
        <w:t xml:space="preserve">van de </w:t>
      </w:r>
      <w:r w:rsidR="00AF56C1">
        <w:t xml:space="preserve">klassieke </w:t>
      </w:r>
      <w:r w:rsidR="00AF56C1" w:rsidRPr="00AF56C1">
        <w:t>arthouse</w:t>
      </w:r>
      <w:r w:rsidR="00F35349">
        <w:t xml:space="preserve"> </w:t>
      </w:r>
      <w:r w:rsidR="00AF56C1">
        <w:t xml:space="preserve">bioscopen  </w:t>
      </w:r>
      <w:r w:rsidR="00CE7DF3">
        <w:t>een structurele</w:t>
      </w:r>
      <w:r w:rsidR="00AF56C1">
        <w:t xml:space="preserve"> subsidiëring delicaat,</w:t>
      </w:r>
      <w:r w:rsidR="00CE7DF3">
        <w:t xml:space="preserve"> zo niet onmogelijk</w:t>
      </w:r>
      <w:r w:rsidR="00F35349">
        <w:t>, maakt</w:t>
      </w:r>
      <w:r w:rsidR="00CE7DF3">
        <w:t xml:space="preserve">. </w:t>
      </w:r>
      <w:r w:rsidR="00F35349">
        <w:t>I</w:t>
      </w:r>
      <w:r w:rsidR="00AF56C1">
        <w:t xml:space="preserve">n de cultuursector </w:t>
      </w:r>
      <w:r w:rsidR="00F35349">
        <w:t xml:space="preserve">is het immers </w:t>
      </w:r>
      <w:r w:rsidR="00AF56C1">
        <w:t>niet gebruikelijk dat commerciële initiatieven worden gesubsidieerd</w:t>
      </w:r>
      <w:r w:rsidR="0074267A">
        <w:t xml:space="preserve"> en ook de Europese regelgeving kijkt hier</w:t>
      </w:r>
      <w:r w:rsidR="00404339">
        <w:t>op nauw</w:t>
      </w:r>
      <w:r w:rsidR="0074267A">
        <w:t xml:space="preserve"> toe</w:t>
      </w:r>
      <w:r w:rsidR="00AF56C1">
        <w:t>.</w:t>
      </w:r>
    </w:p>
    <w:p w:rsidR="00CA2341" w:rsidRDefault="00CA2341" w:rsidP="00F35349">
      <w:pPr>
        <w:pStyle w:val="Lijstnummering"/>
        <w:numPr>
          <w:ilvl w:val="0"/>
          <w:numId w:val="0"/>
        </w:numPr>
        <w:jc w:val="both"/>
      </w:pPr>
    </w:p>
    <w:p w:rsidR="00CA2341" w:rsidRDefault="00671225" w:rsidP="00404339">
      <w:pPr>
        <w:pStyle w:val="Lijstnummering"/>
        <w:jc w:val="both"/>
      </w:pPr>
      <w:r>
        <w:t xml:space="preserve">Eén en ander </w:t>
      </w:r>
      <w:r w:rsidR="00F35349">
        <w:t xml:space="preserve">betekent </w:t>
      </w:r>
      <w:bookmarkStart w:id="4" w:name="_GoBack"/>
      <w:bookmarkEnd w:id="4"/>
      <w:r>
        <w:t>niet dat de</w:t>
      </w:r>
      <w:r w:rsidR="00CA2341">
        <w:t xml:space="preserve"> arthouses </w:t>
      </w:r>
      <w:r>
        <w:t xml:space="preserve">volledig van </w:t>
      </w:r>
      <w:r w:rsidR="00404339">
        <w:t>ondersteuning verstoken blijven. Z</w:t>
      </w:r>
      <w:r>
        <w:t xml:space="preserve">o </w:t>
      </w:r>
      <w:r w:rsidR="00F35349">
        <w:t>heb ik ervoor gezorgd dat zij</w:t>
      </w:r>
      <w:r>
        <w:t xml:space="preserve"> </w:t>
      </w:r>
      <w:r w:rsidR="00F35349" w:rsidRPr="00F35349">
        <w:t>voor de omschakeling naar digitale projectie</w:t>
      </w:r>
      <w:r w:rsidR="00F35349">
        <w:t xml:space="preserve"> </w:t>
      </w:r>
      <w:r w:rsidR="00CA2341">
        <w:t xml:space="preserve">van </w:t>
      </w:r>
      <w:r w:rsidR="00F35349">
        <w:t>investerings</w:t>
      </w:r>
      <w:r w:rsidR="00CA2341">
        <w:t>steun</w:t>
      </w:r>
      <w:r>
        <w:t xml:space="preserve"> </w:t>
      </w:r>
      <w:r w:rsidR="00F35349">
        <w:t xml:space="preserve">konden genieten </w:t>
      </w:r>
      <w:r>
        <w:t>via het FoCI</w:t>
      </w:r>
      <w:r w:rsidR="00CA2341">
        <w:t>.</w:t>
      </w:r>
      <w:r w:rsidR="000E7E18">
        <w:t xml:space="preserve"> Ook in het </w:t>
      </w:r>
      <w:r w:rsidR="000E7E18" w:rsidRPr="000E7E18">
        <w:t>besluit voor het verlenen van investeringssubsidies voor culturele infrastructuur met bovenlokaal belang</w:t>
      </w:r>
      <w:r w:rsidR="00404339">
        <w:t xml:space="preserve"> </w:t>
      </w:r>
      <w:r w:rsidR="000E7E18">
        <w:t xml:space="preserve">zijn de </w:t>
      </w:r>
      <w:proofErr w:type="spellStart"/>
      <w:r w:rsidR="000E7E18">
        <w:t>arthouse</w:t>
      </w:r>
      <w:proofErr w:type="spellEnd"/>
      <w:r w:rsidR="000E7E18">
        <w:t xml:space="preserve"> cinema’s meegenomen bij de prioriteiten voor de periode 2012-2016. Vertoners kunnen voor maximaal 5 schermen een </w:t>
      </w:r>
      <w:r w:rsidR="0016525A">
        <w:t xml:space="preserve">investeringssubsidie van maximaal 33% van de investeringskosten, met  een maximum van 20.000 euro, per scherm aanvragen. </w:t>
      </w:r>
    </w:p>
    <w:p w:rsidR="00CA2341" w:rsidRDefault="00CA2341" w:rsidP="00F35349">
      <w:pPr>
        <w:pStyle w:val="Lijstnummering"/>
        <w:numPr>
          <w:ilvl w:val="0"/>
          <w:numId w:val="0"/>
        </w:numPr>
        <w:ind w:left="357"/>
        <w:jc w:val="both"/>
      </w:pPr>
    </w:p>
    <w:p w:rsidR="00AF2C35" w:rsidRDefault="00671225" w:rsidP="00AF2C35">
      <w:pPr>
        <w:pStyle w:val="Lijstnummering"/>
        <w:jc w:val="both"/>
      </w:pPr>
      <w:r>
        <w:t>Vanaf 2014 is het Vlaams Audiovisueel Fonds het enig loket voor het geïntegreerd audiovisueel beleid in Vlaanderen</w:t>
      </w:r>
      <w:r w:rsidR="00AF2C35">
        <w:t>. H</w:t>
      </w:r>
      <w:r w:rsidR="00404339">
        <w:t xml:space="preserve">et VAF zal binnen dit kader </w:t>
      </w:r>
      <w:r w:rsidR="00AF2C35">
        <w:t xml:space="preserve">een beleid ontwikkelen voor de filmvertoning. De </w:t>
      </w:r>
      <w:proofErr w:type="spellStart"/>
      <w:r w:rsidR="00AF2C35">
        <w:t>arthouse</w:t>
      </w:r>
      <w:proofErr w:type="spellEnd"/>
      <w:r w:rsidR="00AF2C35">
        <w:t xml:space="preserve"> bioscopen zullen zeker uitgenodigd </w:t>
      </w:r>
      <w:r w:rsidR="00F178AF">
        <w:t xml:space="preserve">en betrokken </w:t>
      </w:r>
      <w:r w:rsidR="00404339">
        <w:t xml:space="preserve">worden om dit beleid </w:t>
      </w:r>
      <w:r w:rsidR="00AF2C35">
        <w:t xml:space="preserve">in te vullen. </w:t>
      </w:r>
    </w:p>
    <w:sectPr w:rsidR="00AF2C35" w:rsidSect="00FA0CA5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02CDFA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5D5C0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3EFC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5E77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2E2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8F2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24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385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25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5AD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DF74002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57EB4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46D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485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E1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1EE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FC3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42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8A9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4226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CB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A6D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8EB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8A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28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4A0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C5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B21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DB4EE7F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34CD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F04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08A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417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8C2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E0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42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C4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F1C6DB9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8EA4F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9A3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AC6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8C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80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A07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A02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24B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448864F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158B1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8C13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AB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00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B88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8B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45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147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C756E7D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DA807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2A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241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87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68B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4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8F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063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F230E1C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EC47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83B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56E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5CC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F44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61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02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1C8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FE52143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9B68D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AF2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0B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85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921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F2B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A3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CEA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D932F05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B02B0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CE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46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61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52A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A2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A3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EE8E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EE26BB2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26AF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3A98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E7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82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8EB7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3C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42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B48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8D7A19C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384F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14B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69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CE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708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AB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EA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E04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516711"/>
    <w:multiLevelType w:val="hybridMultilevel"/>
    <w:tmpl w:val="04E63E8C"/>
    <w:lvl w:ilvl="0" w:tplc="FEFA6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6309D"/>
    <w:multiLevelType w:val="hybridMultilevel"/>
    <w:tmpl w:val="4B928118"/>
    <w:lvl w:ilvl="0" w:tplc="E2A2FF8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96257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BEF5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585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2C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1441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83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A37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506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F6264"/>
    <w:multiLevelType w:val="hybridMultilevel"/>
    <w:tmpl w:val="E5ACBA7C"/>
    <w:lvl w:ilvl="0" w:tplc="840C20D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FC884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E8C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1CA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42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BEC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360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4F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66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045DFE"/>
    <w:multiLevelType w:val="hybridMultilevel"/>
    <w:tmpl w:val="4724ACD6"/>
    <w:lvl w:ilvl="0" w:tplc="509869A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DDEE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21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040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2F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881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BC6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4E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CA3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F0D18"/>
    <w:multiLevelType w:val="hybridMultilevel"/>
    <w:tmpl w:val="E2F67CF4"/>
    <w:lvl w:ilvl="0" w:tplc="5F664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E9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A0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949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AC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BE3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E8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63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E681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573F4"/>
    <w:multiLevelType w:val="hybridMultilevel"/>
    <w:tmpl w:val="34CCE516"/>
    <w:lvl w:ilvl="0" w:tplc="E8326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AB5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9E1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4A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4B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18D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FA1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EA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BC37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07021"/>
    <w:multiLevelType w:val="hybridMultilevel"/>
    <w:tmpl w:val="F7D899DC"/>
    <w:lvl w:ilvl="0" w:tplc="094AB9D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AD21F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864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7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C1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AAE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885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60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08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535615"/>
    <w:multiLevelType w:val="hybridMultilevel"/>
    <w:tmpl w:val="65748EAA"/>
    <w:lvl w:ilvl="0" w:tplc="2868716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4F4C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946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828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E7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58F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0E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A6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220C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900DAD"/>
    <w:multiLevelType w:val="hybridMultilevel"/>
    <w:tmpl w:val="34C27502"/>
    <w:lvl w:ilvl="0" w:tplc="6128BD3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FA447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29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8E1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41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67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942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EF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888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D28C1"/>
    <w:multiLevelType w:val="hybridMultilevel"/>
    <w:tmpl w:val="795A09E2"/>
    <w:lvl w:ilvl="0" w:tplc="387085C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0306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B2C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42C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61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10C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40F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E0A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65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8"/>
  </w:num>
  <w:num w:numId="4">
    <w:abstractNumId w:val="31"/>
  </w:num>
  <w:num w:numId="5">
    <w:abstractNumId w:val="24"/>
  </w:num>
  <w:num w:numId="6">
    <w:abstractNumId w:val="13"/>
  </w:num>
  <w:num w:numId="7">
    <w:abstractNumId w:val="19"/>
  </w:num>
  <w:num w:numId="8">
    <w:abstractNumId w:val="43"/>
  </w:num>
  <w:num w:numId="9">
    <w:abstractNumId w:val="23"/>
  </w:num>
  <w:num w:numId="10">
    <w:abstractNumId w:val="40"/>
  </w:num>
  <w:num w:numId="11">
    <w:abstractNumId w:val="17"/>
  </w:num>
  <w:num w:numId="12">
    <w:abstractNumId w:val="28"/>
  </w:num>
  <w:num w:numId="13">
    <w:abstractNumId w:val="21"/>
  </w:num>
  <w:num w:numId="14">
    <w:abstractNumId w:val="36"/>
  </w:num>
  <w:num w:numId="15">
    <w:abstractNumId w:val="35"/>
  </w:num>
  <w:num w:numId="16">
    <w:abstractNumId w:val="32"/>
  </w:num>
  <w:num w:numId="17">
    <w:abstractNumId w:val="42"/>
  </w:num>
  <w:num w:numId="18">
    <w:abstractNumId w:val="33"/>
  </w:num>
  <w:num w:numId="19">
    <w:abstractNumId w:val="15"/>
  </w:num>
  <w:num w:numId="20">
    <w:abstractNumId w:val="37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9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30"/>
  </w:num>
  <w:num w:numId="40">
    <w:abstractNumId w:val="41"/>
  </w:num>
  <w:num w:numId="41">
    <w:abstractNumId w:val="20"/>
  </w:num>
  <w:num w:numId="42">
    <w:abstractNumId w:val="34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14E57"/>
    <w:rsid w:val="00024E2C"/>
    <w:rsid w:val="000928D1"/>
    <w:rsid w:val="000E7E18"/>
    <w:rsid w:val="0016525A"/>
    <w:rsid w:val="00237AB5"/>
    <w:rsid w:val="00404339"/>
    <w:rsid w:val="004755FA"/>
    <w:rsid w:val="00481283"/>
    <w:rsid w:val="005859A0"/>
    <w:rsid w:val="00646860"/>
    <w:rsid w:val="00671225"/>
    <w:rsid w:val="006D0529"/>
    <w:rsid w:val="006D7D2F"/>
    <w:rsid w:val="0074267A"/>
    <w:rsid w:val="00923E1B"/>
    <w:rsid w:val="009D438E"/>
    <w:rsid w:val="00A14E57"/>
    <w:rsid w:val="00AC5AF5"/>
    <w:rsid w:val="00AF2C35"/>
    <w:rsid w:val="00AF56C1"/>
    <w:rsid w:val="00CA2341"/>
    <w:rsid w:val="00CD448C"/>
    <w:rsid w:val="00CE7DF3"/>
    <w:rsid w:val="00EA51DB"/>
    <w:rsid w:val="00EC3FE2"/>
    <w:rsid w:val="00EF5822"/>
    <w:rsid w:val="00F178AF"/>
    <w:rsid w:val="00F35349"/>
    <w:rsid w:val="00FA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448C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CD448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CD448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D448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CD448C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CD448C"/>
    <w:rPr>
      <w:b/>
      <w:smallCaps/>
      <w:lang w:val="nl-BE"/>
    </w:rPr>
  </w:style>
  <w:style w:type="paragraph" w:customStyle="1" w:styleId="A-TitelMinister">
    <w:name w:val="A-TitelMinister"/>
    <w:basedOn w:val="Standaard"/>
    <w:rsid w:val="00CD448C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CD448C"/>
    <w:rPr>
      <w:b/>
      <w:smallCaps/>
      <w:lang w:val="nl-BE"/>
    </w:rPr>
  </w:style>
  <w:style w:type="paragraph" w:customStyle="1" w:styleId="A-Lijn">
    <w:name w:val="A-Lijn"/>
    <w:basedOn w:val="Standaard"/>
    <w:rsid w:val="00CD448C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CD448C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CD448C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CA2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CA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33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7</cp:revision>
  <cp:lastPrinted>2014-01-20T09:23:00Z</cp:lastPrinted>
  <dcterms:created xsi:type="dcterms:W3CDTF">2014-01-02T09:39:00Z</dcterms:created>
  <dcterms:modified xsi:type="dcterms:W3CDTF">2014-01-23T07:57:00Z</dcterms:modified>
</cp:coreProperties>
</file>