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A770C9" w:rsidRDefault="00A770C9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A770C9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121AAF">
        <w:rPr>
          <w:sz w:val="22"/>
        </w:rPr>
        <w:t>raag nr. 59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121AAF">
        <w:rPr>
          <w:sz w:val="22"/>
        </w:rPr>
        <w:t>23</w:t>
      </w:r>
      <w:r w:rsidR="00024410">
        <w:rPr>
          <w:sz w:val="22"/>
        </w:rPr>
        <w:t xml:space="preserve"> oktober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121AAF">
        <w:rPr>
          <w:b/>
          <w:smallCaps/>
          <w:sz w:val="22"/>
        </w:rPr>
        <w:t>marijke dillen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</w:t>
      </w:r>
      <w:bookmarkStart w:id="0" w:name="_GoBack"/>
      <w:bookmarkEnd w:id="0"/>
      <w:r w:rsidRPr="00473ED0">
        <w:rPr>
          <w:color w:val="252525"/>
          <w:szCs w:val="22"/>
        </w:rPr>
        <w:t>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24410"/>
    <w:rsid w:val="00121AAF"/>
    <w:rsid w:val="00465350"/>
    <w:rsid w:val="00473ED0"/>
    <w:rsid w:val="004B2F9F"/>
    <w:rsid w:val="005D0804"/>
    <w:rsid w:val="00605AED"/>
    <w:rsid w:val="006C1B76"/>
    <w:rsid w:val="007D4E4E"/>
    <w:rsid w:val="008040EB"/>
    <w:rsid w:val="00977F98"/>
    <w:rsid w:val="00A770C9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>Vlaamse Overheid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2013-11-21T15:50:00Z</dcterms:created>
  <dcterms:modified xsi:type="dcterms:W3CDTF">2013-11-26T14:11:00Z</dcterms:modified>
</cp:coreProperties>
</file>