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2D" w:rsidRDefault="003D1CB4" w:rsidP="00AC052D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AC052D" w:rsidRDefault="003D1CB4" w:rsidP="00AC052D">
      <w:pPr>
        <w:pStyle w:val="A-TitelMinister"/>
        <w:outlineLvl w:val="0"/>
      </w:pPr>
      <w:r>
        <w:t>vlaams minister van leefmilieu, natuur en cultuur</w:t>
      </w:r>
    </w:p>
    <w:p w:rsidR="00AC052D" w:rsidRDefault="00AC052D">
      <w:pPr>
        <w:rPr>
          <w:szCs w:val="22"/>
        </w:rPr>
      </w:pPr>
    </w:p>
    <w:p w:rsidR="00AC052D" w:rsidRDefault="00AC052D">
      <w:pPr>
        <w:pStyle w:val="A-Lijn"/>
      </w:pPr>
    </w:p>
    <w:p w:rsidR="00AC052D" w:rsidRDefault="00AC052D">
      <w:pPr>
        <w:sectPr w:rsidR="00AC052D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C052D" w:rsidRDefault="003D1CB4" w:rsidP="00AC052D">
      <w:pPr>
        <w:pStyle w:val="A-Type"/>
        <w:outlineLvl w:val="0"/>
        <w:sectPr w:rsidR="00AC052D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AC052D" w:rsidRDefault="003D1CB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EA5F1C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EA5F1C">
        <w:fldChar w:fldCharType="separate"/>
      </w:r>
      <w:r>
        <w:rPr>
          <w:b w:val="0"/>
          <w:noProof/>
        </w:rPr>
        <w:t>13</w:t>
      </w:r>
      <w:r w:rsidR="00EA5F1C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EA5F1C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EA5F1C">
        <w:fldChar w:fldCharType="separate"/>
      </w:r>
      <w:r>
        <w:rPr>
          <w:b w:val="0"/>
          <w:noProof/>
        </w:rPr>
        <w:t>2</w:t>
      </w:r>
      <w:r w:rsidR="00EA5F1C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EA5F1C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A1151">
        <w:rPr>
          <w:b w:val="0"/>
          <w:smallCaps w:val="0"/>
        </w:rPr>
      </w:r>
      <w:r w:rsidR="00FA1151">
        <w:rPr>
          <w:b w:val="0"/>
          <w:smallCaps w:val="0"/>
        </w:rPr>
        <w:fldChar w:fldCharType="separate"/>
      </w:r>
      <w:r w:rsidR="00EA5F1C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EA5F1C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A1151">
        <w:rPr>
          <w:b w:val="0"/>
          <w:smallCaps w:val="0"/>
        </w:rPr>
      </w:r>
      <w:r w:rsidR="00FA1151">
        <w:rPr>
          <w:b w:val="0"/>
          <w:smallCaps w:val="0"/>
        </w:rPr>
        <w:fldChar w:fldCharType="separate"/>
      </w:r>
      <w:r w:rsidR="00EA5F1C" w:rsidRPr="00692F44">
        <w:rPr>
          <w:b w:val="0"/>
          <w:smallCaps w:val="0"/>
        </w:rPr>
        <w:fldChar w:fldCharType="end"/>
      </w:r>
      <w:bookmarkEnd w:id="3"/>
    </w:p>
    <w:p w:rsidR="00AC052D" w:rsidRDefault="003D1CB4">
      <w:pPr>
        <w:rPr>
          <w:szCs w:val="22"/>
        </w:rPr>
      </w:pPr>
      <w:r>
        <w:rPr>
          <w:szCs w:val="22"/>
        </w:rPr>
        <w:t xml:space="preserve">van </w:t>
      </w:r>
      <w:r w:rsidR="00EA5F1C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EA5F1C" w:rsidRPr="00692F44">
        <w:rPr>
          <w:b/>
          <w:smallCaps/>
        </w:rPr>
      </w:r>
      <w:r w:rsidR="00EA5F1C" w:rsidRPr="00692F44">
        <w:rPr>
          <w:b/>
          <w:smallCaps/>
        </w:rPr>
        <w:fldChar w:fldCharType="separate"/>
      </w:r>
      <w:r>
        <w:rPr>
          <w:b/>
          <w:smallCaps/>
        </w:rPr>
        <w:t>piet de bruyn</w:t>
      </w:r>
      <w:r w:rsidR="00EA5F1C" w:rsidRPr="00692F44">
        <w:rPr>
          <w:b/>
          <w:smallCaps/>
        </w:rPr>
        <w:fldChar w:fldCharType="end"/>
      </w:r>
    </w:p>
    <w:p w:rsidR="00AC052D" w:rsidRDefault="00AC052D">
      <w:pPr>
        <w:rPr>
          <w:szCs w:val="22"/>
        </w:rPr>
      </w:pPr>
    </w:p>
    <w:p w:rsidR="00AC052D" w:rsidRDefault="00AC052D" w:rsidP="00AC052D">
      <w:pPr>
        <w:pStyle w:val="A-Lijn"/>
        <w:jc w:val="both"/>
      </w:pPr>
    </w:p>
    <w:p w:rsidR="00AC052D" w:rsidRDefault="00AC052D" w:rsidP="00AC052D">
      <w:pPr>
        <w:jc w:val="both"/>
        <w:sectPr w:rsidR="00AC052D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65A3A" w:rsidRPr="00665A3A" w:rsidRDefault="00665A3A" w:rsidP="00665A3A">
      <w:pPr>
        <w:jc w:val="both"/>
        <w:rPr>
          <w:szCs w:val="22"/>
        </w:rPr>
      </w:pPr>
    </w:p>
    <w:p w:rsidR="00665A3A" w:rsidRPr="00AC052D" w:rsidRDefault="00D34BBF" w:rsidP="00AC052D">
      <w:pPr>
        <w:numPr>
          <w:ilvl w:val="0"/>
          <w:numId w:val="45"/>
        </w:numPr>
        <w:jc w:val="both"/>
        <w:rPr>
          <w:szCs w:val="22"/>
        </w:rPr>
      </w:pPr>
      <w:r w:rsidRPr="00AC052D">
        <w:rPr>
          <w:szCs w:val="22"/>
          <w:lang w:val="nl-BE"/>
        </w:rPr>
        <w:t>Het beleid rond openbare bibliotheken is in de eerste plaats de bevoegdheid van de lokale besturen. Met mijn inspiratienota “De bibliotheek van morgen”, maak ik bibli</w:t>
      </w:r>
      <w:r w:rsidR="00AC052D">
        <w:rPr>
          <w:szCs w:val="22"/>
          <w:lang w:val="nl-BE"/>
        </w:rPr>
        <w:t>otheken en lokale besturen a</w:t>
      </w:r>
      <w:r w:rsidRPr="00AC052D">
        <w:rPr>
          <w:szCs w:val="22"/>
          <w:lang w:val="nl-BE"/>
        </w:rPr>
        <w:t>ttent op het maatschappelijk belang en de maatschappelijke rollen die zij kunnen opnemen.</w:t>
      </w:r>
    </w:p>
    <w:p w:rsidR="00D34BBF" w:rsidRPr="0010627D" w:rsidRDefault="00D34BBF" w:rsidP="0010627D">
      <w:pPr>
        <w:ind w:left="360"/>
        <w:jc w:val="both"/>
        <w:rPr>
          <w:szCs w:val="22"/>
          <w:lang w:val="nl-BE"/>
        </w:rPr>
      </w:pPr>
    </w:p>
    <w:p w:rsidR="00665A3A" w:rsidRPr="00665A3A" w:rsidRDefault="00665A3A" w:rsidP="004D3792">
      <w:pPr>
        <w:ind w:left="360"/>
        <w:jc w:val="both"/>
        <w:rPr>
          <w:szCs w:val="22"/>
        </w:rPr>
      </w:pPr>
      <w:r w:rsidRPr="00665A3A">
        <w:rPr>
          <w:szCs w:val="22"/>
        </w:rPr>
        <w:t>Daarnaast is er</w:t>
      </w:r>
      <w:r>
        <w:rPr>
          <w:szCs w:val="22"/>
        </w:rPr>
        <w:t xml:space="preserve"> vanuit Vlaanderen</w:t>
      </w:r>
      <w:r w:rsidR="00AC052D">
        <w:rPr>
          <w:szCs w:val="22"/>
        </w:rPr>
        <w:t xml:space="preserve"> </w:t>
      </w:r>
      <w:r w:rsidRPr="00665A3A">
        <w:rPr>
          <w:szCs w:val="22"/>
        </w:rPr>
        <w:t xml:space="preserve">een structurele ondersteuning van Çavaria, de Vlaamse koepel van holebi- en transgenderorganisaties. </w:t>
      </w:r>
      <w:r w:rsidR="004D3792">
        <w:rPr>
          <w:szCs w:val="22"/>
        </w:rPr>
        <w:t>Zizo, h</w:t>
      </w:r>
      <w:r w:rsidR="004D3792">
        <w:rPr>
          <w:szCs w:val="22"/>
          <w:lang w:val="nl-BE"/>
        </w:rPr>
        <w:t xml:space="preserve">et magazine van </w:t>
      </w:r>
      <w:r w:rsidR="004D3792" w:rsidRPr="00892B39">
        <w:rPr>
          <w:szCs w:val="22"/>
        </w:rPr>
        <w:t>Ç</w:t>
      </w:r>
      <w:r w:rsidR="004D3792" w:rsidRPr="00665A3A">
        <w:rPr>
          <w:szCs w:val="22"/>
          <w:lang w:val="nl-BE"/>
        </w:rPr>
        <w:t xml:space="preserve">avaria wordt gratis naar alle openbare bibliotheken in Vlaanderen verstuurd. Het bevat </w:t>
      </w:r>
      <w:r w:rsidR="004D3792" w:rsidRPr="00665A3A">
        <w:rPr>
          <w:szCs w:val="22"/>
        </w:rPr>
        <w:t>nieuws over het holebi- en transgende</w:t>
      </w:r>
      <w:r w:rsidR="004D3792">
        <w:rPr>
          <w:szCs w:val="22"/>
        </w:rPr>
        <w:t xml:space="preserve">rthema in de wereld, met </w:t>
      </w:r>
      <w:r w:rsidR="004D3792" w:rsidRPr="00665A3A">
        <w:rPr>
          <w:szCs w:val="22"/>
        </w:rPr>
        <w:t>een overzicht van persberichten, activiteiten, standpunten, oproepen voor onderzoek en pers</w:t>
      </w:r>
      <w:r w:rsidR="004D3792">
        <w:rPr>
          <w:szCs w:val="22"/>
        </w:rPr>
        <w:t>onen</w:t>
      </w:r>
      <w:r w:rsidR="004D3792" w:rsidRPr="00665A3A">
        <w:rPr>
          <w:szCs w:val="22"/>
        </w:rPr>
        <w:t xml:space="preserve"> enz.</w:t>
      </w:r>
      <w:r w:rsidR="004D3792">
        <w:rPr>
          <w:szCs w:val="22"/>
        </w:rPr>
        <w:br/>
      </w:r>
      <w:r w:rsidR="004D3792" w:rsidRPr="00892B39">
        <w:rPr>
          <w:szCs w:val="22"/>
        </w:rPr>
        <w:t>Ç</w:t>
      </w:r>
      <w:r w:rsidR="004D3792" w:rsidRPr="00665A3A">
        <w:rPr>
          <w:szCs w:val="22"/>
        </w:rPr>
        <w:t>avaria</w:t>
      </w:r>
      <w:r w:rsidR="004D3792">
        <w:rPr>
          <w:szCs w:val="22"/>
        </w:rPr>
        <w:t xml:space="preserve"> </w:t>
      </w:r>
      <w:r w:rsidR="004D3792" w:rsidRPr="00665A3A">
        <w:rPr>
          <w:szCs w:val="22"/>
        </w:rPr>
        <w:t>zi</w:t>
      </w:r>
      <w:r w:rsidR="004D3792">
        <w:rPr>
          <w:szCs w:val="22"/>
        </w:rPr>
        <w:t xml:space="preserve">et de openbare bibliotheken </w:t>
      </w:r>
      <w:r w:rsidR="004D3792" w:rsidRPr="00665A3A">
        <w:rPr>
          <w:szCs w:val="22"/>
        </w:rPr>
        <w:t>als een belang</w:t>
      </w:r>
      <w:r w:rsidR="004D3792">
        <w:rPr>
          <w:szCs w:val="22"/>
        </w:rPr>
        <w:t>rijke partner voor haar werking</w:t>
      </w:r>
      <w:r w:rsidR="00AC052D">
        <w:rPr>
          <w:szCs w:val="22"/>
        </w:rPr>
        <w:t xml:space="preserve"> en verspreiding van informatie.</w:t>
      </w:r>
    </w:p>
    <w:p w:rsidR="00AC052D" w:rsidRDefault="00AC052D" w:rsidP="00AC052D">
      <w:pPr>
        <w:jc w:val="both"/>
        <w:rPr>
          <w:szCs w:val="22"/>
        </w:rPr>
      </w:pPr>
    </w:p>
    <w:p w:rsidR="00665A3A" w:rsidRPr="00665A3A" w:rsidRDefault="001C7B77" w:rsidP="001C7B77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 xml:space="preserve">De initiatieven van </w:t>
      </w:r>
      <w:proofErr w:type="spellStart"/>
      <w:r w:rsidRPr="00892B39">
        <w:rPr>
          <w:szCs w:val="22"/>
        </w:rPr>
        <w:t>Ç</w:t>
      </w:r>
      <w:r w:rsidRPr="00665A3A">
        <w:rPr>
          <w:szCs w:val="22"/>
        </w:rPr>
        <w:t>avaria</w:t>
      </w:r>
      <w:proofErr w:type="spellEnd"/>
      <w:r w:rsidRPr="00665A3A">
        <w:rPr>
          <w:szCs w:val="22"/>
        </w:rPr>
        <w:t xml:space="preserve"> </w:t>
      </w:r>
      <w:r>
        <w:rPr>
          <w:szCs w:val="22"/>
        </w:rPr>
        <w:t xml:space="preserve">worden door de administratie opgevolgd </w:t>
      </w:r>
      <w:r w:rsidR="00AC052D">
        <w:rPr>
          <w:szCs w:val="22"/>
        </w:rPr>
        <w:t>in</w:t>
      </w:r>
      <w:r>
        <w:rPr>
          <w:szCs w:val="22"/>
        </w:rPr>
        <w:t xml:space="preserve"> het kader van het decreet van </w:t>
      </w:r>
      <w:r w:rsidRPr="001C7B77">
        <w:rPr>
          <w:szCs w:val="22"/>
        </w:rPr>
        <w:t>4 april 2003 betreffende het sociaal-cultureel volwassenenwerk</w:t>
      </w:r>
      <w:r>
        <w:rPr>
          <w:szCs w:val="22"/>
        </w:rPr>
        <w:t>, onder meer aan de hand van een visitatie</w:t>
      </w:r>
      <w:r w:rsidR="000B3E75">
        <w:rPr>
          <w:szCs w:val="22"/>
        </w:rPr>
        <w:t xml:space="preserve"> op 17 september 2013. De acties naar openbare bibliotheken waren daarbij geen </w:t>
      </w:r>
      <w:r w:rsidR="00AC052D">
        <w:rPr>
          <w:szCs w:val="22"/>
        </w:rPr>
        <w:t xml:space="preserve">specifiek </w:t>
      </w:r>
      <w:r w:rsidR="00A0531A">
        <w:rPr>
          <w:szCs w:val="22"/>
        </w:rPr>
        <w:t>gespreksthema</w:t>
      </w:r>
      <w:r w:rsidR="000B3E75">
        <w:rPr>
          <w:szCs w:val="22"/>
        </w:rPr>
        <w:t>.</w:t>
      </w:r>
    </w:p>
    <w:p w:rsidR="00665A3A" w:rsidRPr="00665A3A" w:rsidRDefault="00665A3A" w:rsidP="00665A3A">
      <w:pPr>
        <w:jc w:val="both"/>
        <w:rPr>
          <w:szCs w:val="22"/>
        </w:rPr>
      </w:pPr>
    </w:p>
    <w:p w:rsidR="00A0531A" w:rsidRPr="00090F62" w:rsidRDefault="000B3E75" w:rsidP="00A0531A">
      <w:pPr>
        <w:numPr>
          <w:ilvl w:val="0"/>
          <w:numId w:val="45"/>
        </w:numPr>
        <w:jc w:val="both"/>
        <w:rPr>
          <w:szCs w:val="22"/>
          <w:lang w:val="nl-BE"/>
        </w:rPr>
      </w:pPr>
      <w:r w:rsidRPr="00090F62">
        <w:rPr>
          <w:szCs w:val="22"/>
        </w:rPr>
        <w:t>Zoals</w:t>
      </w:r>
      <w:r w:rsidR="00AC052D">
        <w:rPr>
          <w:szCs w:val="22"/>
        </w:rPr>
        <w:t xml:space="preserve"> hierboven </w:t>
      </w:r>
      <w:r w:rsidR="00454355" w:rsidRPr="00090F62">
        <w:rPr>
          <w:szCs w:val="22"/>
        </w:rPr>
        <w:t xml:space="preserve">vermeld is de samenstelling van de collectie een lokale verantwoordelijkheid. </w:t>
      </w:r>
      <w:r w:rsidR="00D34BBF">
        <w:rPr>
          <w:szCs w:val="22"/>
        </w:rPr>
        <w:t>Het Planlastendecreet en in uitvoering daarvan het Decreet Lokaal Cu</w:t>
      </w:r>
      <w:r w:rsidR="00CE1215">
        <w:rPr>
          <w:szCs w:val="22"/>
        </w:rPr>
        <w:t>ltuurbeleid van 6 juli 2012 gaan</w:t>
      </w:r>
      <w:r w:rsidR="00D34BBF">
        <w:rPr>
          <w:szCs w:val="22"/>
        </w:rPr>
        <w:t xml:space="preserve"> uit van een grote beleidsautonomie van de lokale besturen.</w:t>
      </w:r>
      <w:bookmarkStart w:id="4" w:name="_GoBack"/>
      <w:bookmarkEnd w:id="4"/>
    </w:p>
    <w:sectPr w:rsidR="00A0531A" w:rsidRPr="00090F62" w:rsidSect="00AC052D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55E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A9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6E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E3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C1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CE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2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EB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E5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949218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8D6A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7A8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69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CC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2E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E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A4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FE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2932D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4E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88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8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04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2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A9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81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00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EECCB5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E547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A0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E3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0E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42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8F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AC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40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13A86B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16F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AB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AC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4F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AE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82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8C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49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B876224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DA66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4D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8A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64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0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16A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46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AF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1FE630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64E2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1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AD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4C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64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C8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A1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6A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5F8E26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8F01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D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8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23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E2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09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A7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2C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038C4B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E8E6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43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86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0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E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8A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7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6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199A957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37EB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AE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24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29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049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2A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EA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6A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E12839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3BEC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4E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6A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E7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AB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05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AE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6C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AEF46A8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0DE5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84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8A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A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82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0E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63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43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DEBA02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53EA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E5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0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01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2E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F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C9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321487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8805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7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EE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C4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2F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24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A8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D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CDE455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F762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68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49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6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46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EAE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E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6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AA6473"/>
    <w:multiLevelType w:val="hybridMultilevel"/>
    <w:tmpl w:val="B1C8E6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FF0D18"/>
    <w:multiLevelType w:val="hybridMultilevel"/>
    <w:tmpl w:val="E2F67CF4"/>
    <w:lvl w:ilvl="0" w:tplc="2A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2F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A1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4B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44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C8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C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86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32D6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88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A66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D8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42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20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8E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28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08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5DC6D74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A69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E00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E6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E8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84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2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E9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8D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F6385F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9E6B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0E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AB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49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26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4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ED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EB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09844C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1927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0E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27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C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6C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23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5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88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4B36D0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BF86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4B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2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C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4F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6F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2A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02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8"/>
  </w:num>
  <w:num w:numId="13">
    <w:abstractNumId w:val="21"/>
  </w:num>
  <w:num w:numId="14">
    <w:abstractNumId w:val="36"/>
  </w:num>
  <w:num w:numId="15">
    <w:abstractNumId w:val="35"/>
  </w:num>
  <w:num w:numId="16">
    <w:abstractNumId w:val="31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1CB4"/>
    <w:rsid w:val="00000CEC"/>
    <w:rsid w:val="00047455"/>
    <w:rsid w:val="00090F62"/>
    <w:rsid w:val="000B3E75"/>
    <w:rsid w:val="0010627D"/>
    <w:rsid w:val="001C7B77"/>
    <w:rsid w:val="00275EA9"/>
    <w:rsid w:val="0030271F"/>
    <w:rsid w:val="003D1CB4"/>
    <w:rsid w:val="003F5EB4"/>
    <w:rsid w:val="00454355"/>
    <w:rsid w:val="004D3792"/>
    <w:rsid w:val="00665A3A"/>
    <w:rsid w:val="007F22D4"/>
    <w:rsid w:val="00892B39"/>
    <w:rsid w:val="00A0531A"/>
    <w:rsid w:val="00AC052D"/>
    <w:rsid w:val="00B0375A"/>
    <w:rsid w:val="00CA2238"/>
    <w:rsid w:val="00CA780D"/>
    <w:rsid w:val="00CE1215"/>
    <w:rsid w:val="00D34BBF"/>
    <w:rsid w:val="00EA5F1C"/>
    <w:rsid w:val="00F5019D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780D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CA78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CA78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A78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CA780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CA780D"/>
    <w:rPr>
      <w:b/>
      <w:smallCaps/>
      <w:lang w:val="nl-BE"/>
    </w:rPr>
  </w:style>
  <w:style w:type="paragraph" w:customStyle="1" w:styleId="A-TitelMinister">
    <w:name w:val="A-TitelMinister"/>
    <w:basedOn w:val="Standaard"/>
    <w:rsid w:val="00CA780D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CA780D"/>
    <w:rPr>
      <w:b/>
      <w:smallCaps/>
      <w:lang w:val="nl-BE"/>
    </w:rPr>
  </w:style>
  <w:style w:type="paragraph" w:customStyle="1" w:styleId="A-Lijn">
    <w:name w:val="A-Lijn"/>
    <w:basedOn w:val="Standaard"/>
    <w:rsid w:val="00CA780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CA780D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CA780D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character" w:styleId="Hyperlink">
    <w:name w:val="Hyperlink"/>
    <w:basedOn w:val="Standaardalinea-lettertype"/>
    <w:rsid w:val="00665A3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34B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4BBF"/>
    <w:rPr>
      <w:rFonts w:ascii="Tahoma" w:hAnsi="Tahoma" w:cs="Tahoma"/>
      <w:sz w:val="16"/>
      <w:szCs w:val="16"/>
      <w:lang w:val="nl-NL" w:eastAsia="ar-SA"/>
    </w:rPr>
  </w:style>
  <w:style w:type="character" w:customStyle="1" w:styleId="st1">
    <w:name w:val="st1"/>
    <w:basedOn w:val="Standaardalinea-lettertype"/>
    <w:rsid w:val="00AC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7</cp:revision>
  <cp:lastPrinted>2009-09-16T14:21:00Z</cp:lastPrinted>
  <dcterms:created xsi:type="dcterms:W3CDTF">2013-10-17T12:48:00Z</dcterms:created>
  <dcterms:modified xsi:type="dcterms:W3CDTF">2013-10-31T12:24:00Z</dcterms:modified>
</cp:coreProperties>
</file>