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F33DA7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6631D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013B1E">
        <w:rPr>
          <w:sz w:val="22"/>
        </w:rPr>
        <w:t>61</w:t>
      </w:r>
      <w:r w:rsidR="0051611F">
        <w:rPr>
          <w:sz w:val="22"/>
        </w:rPr>
        <w:t>8</w:t>
      </w:r>
      <w:r w:rsidR="006631D7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6631D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D62A3C">
        <w:rPr>
          <w:sz w:val="22"/>
        </w:rPr>
        <w:t>28</w:t>
      </w:r>
      <w:r w:rsidR="000F470A">
        <w:rPr>
          <w:sz w:val="22"/>
        </w:rPr>
        <w:t xml:space="preserve"> augustus 2013</w:t>
      </w:r>
      <w:r w:rsidR="006631D7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6631D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6631D7">
        <w:rPr>
          <w:b/>
          <w:smallCaps/>
          <w:sz w:val="22"/>
          <w:szCs w:val="22"/>
        </w:rPr>
      </w:r>
      <w:r w:rsidR="006631D7">
        <w:rPr>
          <w:b/>
          <w:smallCaps/>
          <w:sz w:val="22"/>
          <w:szCs w:val="22"/>
        </w:rPr>
        <w:fldChar w:fldCharType="separate"/>
      </w:r>
      <w:r w:rsidR="000F470A">
        <w:rPr>
          <w:b/>
          <w:smallCaps/>
          <w:noProof/>
          <w:sz w:val="22"/>
          <w:szCs w:val="22"/>
        </w:rPr>
        <w:t>marijke dillen</w:t>
      </w:r>
      <w:r w:rsidR="006631D7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9F6" w:rsidRPr="00AA79F6" w:rsidRDefault="006D5EDF" w:rsidP="00AA79F6">
      <w:pPr>
        <w:pStyle w:val="Kop1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de heer </w:t>
      </w:r>
      <w:r w:rsidR="00AA79F6" w:rsidRPr="00AA79F6">
        <w:rPr>
          <w:b w:val="0"/>
          <w:sz w:val="22"/>
          <w:szCs w:val="22"/>
        </w:rPr>
        <w:t xml:space="preserve">Pascal Smet, </w:t>
      </w:r>
      <w:r w:rsidR="00AA79F6" w:rsidRPr="00AA79F6">
        <w:rPr>
          <w:b w:val="0"/>
          <w:sz w:val="22"/>
          <w:szCs w:val="22"/>
          <w:lang w:val="nl-NL"/>
        </w:rPr>
        <w:t>Vlaams minister van Onderwijs, Jeugd, Gelijke Kansen en Brussel</w:t>
      </w:r>
    </w:p>
    <w:p w:rsidR="007B0752" w:rsidRPr="00AA79F6" w:rsidRDefault="00754555" w:rsidP="006D5EDF">
      <w:pPr>
        <w:jc w:val="both"/>
        <w:rPr>
          <w:sz w:val="22"/>
        </w:rPr>
      </w:pPr>
      <w:r w:rsidRPr="00AA79F6">
        <w:rPr>
          <w:sz w:val="22"/>
        </w:rPr>
        <w:t>.</w:t>
      </w:r>
    </w:p>
    <w:sectPr w:rsidR="007B0752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13B1E"/>
    <w:rsid w:val="000F470A"/>
    <w:rsid w:val="00100027"/>
    <w:rsid w:val="001747B4"/>
    <w:rsid w:val="00193F61"/>
    <w:rsid w:val="001C02F2"/>
    <w:rsid w:val="001F0937"/>
    <w:rsid w:val="0021659E"/>
    <w:rsid w:val="002B4343"/>
    <w:rsid w:val="00347688"/>
    <w:rsid w:val="003B1835"/>
    <w:rsid w:val="00466D3B"/>
    <w:rsid w:val="004E75AC"/>
    <w:rsid w:val="0051611F"/>
    <w:rsid w:val="005431C7"/>
    <w:rsid w:val="005671ED"/>
    <w:rsid w:val="005E41DD"/>
    <w:rsid w:val="006631D7"/>
    <w:rsid w:val="006A324D"/>
    <w:rsid w:val="006D5EDF"/>
    <w:rsid w:val="006F7264"/>
    <w:rsid w:val="00712E92"/>
    <w:rsid w:val="00754555"/>
    <w:rsid w:val="007938E6"/>
    <w:rsid w:val="007A666B"/>
    <w:rsid w:val="007B0752"/>
    <w:rsid w:val="007B527F"/>
    <w:rsid w:val="007F0CBE"/>
    <w:rsid w:val="00803FF0"/>
    <w:rsid w:val="008A7D66"/>
    <w:rsid w:val="00972337"/>
    <w:rsid w:val="009976C1"/>
    <w:rsid w:val="009C6349"/>
    <w:rsid w:val="00AA79F6"/>
    <w:rsid w:val="00AB0AA4"/>
    <w:rsid w:val="00AB5738"/>
    <w:rsid w:val="00BE4A99"/>
    <w:rsid w:val="00D611D0"/>
    <w:rsid w:val="00D62A3C"/>
    <w:rsid w:val="00E32E6E"/>
    <w:rsid w:val="00F33DA7"/>
    <w:rsid w:val="00F34E9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2013-09-30T12:34:00Z</cp:lastPrinted>
  <dcterms:created xsi:type="dcterms:W3CDTF">2013-09-30T12:35:00Z</dcterms:created>
  <dcterms:modified xsi:type="dcterms:W3CDTF">2013-09-30T12:35:00Z</dcterms:modified>
</cp:coreProperties>
</file>