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03498D" w:rsidP="00D60BD3">
      <w:pPr>
        <w:pStyle w:val="A-NaamMinister"/>
      </w:pPr>
      <w:r>
        <w:t>i</w:t>
      </w:r>
      <w:r>
        <w:rPr>
          <w:noProof/>
        </w:rPr>
        <w:t>ngrid lieten</w:t>
      </w:r>
    </w:p>
    <w:p w:rsidR="00DE7C03" w:rsidRDefault="0003498D" w:rsidP="00C71CC7">
      <w:pPr>
        <w:pStyle w:val="A-TitelMinister"/>
        <w:outlineLvl w:val="0"/>
      </w:pPr>
      <w:r>
        <w:t>viceminister-president van de vlaamse regering, vlaams minister van innovatie, overheidsinvesteringen, media en armoedebestrijding</w:t>
      </w:r>
    </w:p>
    <w:p w:rsidR="00DE7C03" w:rsidRDefault="001F4431">
      <w:pPr>
        <w:rPr>
          <w:szCs w:val="22"/>
        </w:rPr>
      </w:pPr>
    </w:p>
    <w:p w:rsidR="00DE7C03" w:rsidRDefault="001F4431">
      <w:pPr>
        <w:pStyle w:val="A-Lijn"/>
      </w:pPr>
    </w:p>
    <w:p w:rsidR="00DE7C03" w:rsidRDefault="001F4431">
      <w:pPr>
        <w:sectPr w:rsidR="00DE7C03">
          <w:pgSz w:w="11905" w:h="16837"/>
          <w:pgMar w:top="1417" w:right="1417" w:bottom="1417" w:left="1417" w:header="708" w:footer="708" w:gutter="0"/>
          <w:cols w:space="708"/>
          <w:rtlGutter/>
          <w:docGrid w:linePitch="360"/>
        </w:sectPr>
      </w:pPr>
    </w:p>
    <w:p w:rsidR="00DE7C03" w:rsidRDefault="0003498D"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03498D">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26548C">
        <w:rPr>
          <w:b w:val="0"/>
          <w:smallCaps w:val="0"/>
          <w:noProof/>
        </w:rPr>
        <w:t>591</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26548C">
        <w:rPr>
          <w:b w:val="0"/>
          <w:smallCaps w:val="0"/>
          <w:noProof/>
        </w:rPr>
        <w:t>12</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03498D">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1F4431">
        <w:rPr>
          <w:b/>
          <w:smallCaps/>
        </w:rPr>
        <w:t>p</w:t>
      </w:r>
      <w:r w:rsidR="0026548C">
        <w:rPr>
          <w:b/>
          <w:smallCaps/>
        </w:rPr>
        <w:t>aul</w:t>
      </w:r>
      <w:proofErr w:type="spellEnd"/>
      <w:r w:rsidR="0026548C">
        <w:rPr>
          <w:b/>
          <w:smallCaps/>
        </w:rPr>
        <w:t xml:space="preserve"> </w:t>
      </w:r>
      <w:proofErr w:type="spellStart"/>
      <w:r w:rsidR="001F4431">
        <w:rPr>
          <w:b/>
          <w:smallCaps/>
        </w:rPr>
        <w:t>d</w:t>
      </w:r>
      <w:r w:rsidR="0026548C">
        <w:rPr>
          <w:b/>
          <w:smallCaps/>
        </w:rPr>
        <w:t>elva</w:t>
      </w:r>
      <w:proofErr w:type="spellEnd"/>
      <w:r w:rsidRPr="00E441DB">
        <w:rPr>
          <w:b/>
          <w:smallCaps/>
        </w:rPr>
        <w:fldChar w:fldCharType="end"/>
      </w:r>
    </w:p>
    <w:p w:rsidR="00DE7C03" w:rsidRDefault="001F4431">
      <w:pPr>
        <w:rPr>
          <w:szCs w:val="22"/>
        </w:rPr>
      </w:pPr>
    </w:p>
    <w:p w:rsidR="00DE7C03" w:rsidRDefault="001F4431" w:rsidP="006A5646">
      <w:pPr>
        <w:pStyle w:val="A-Lijn"/>
        <w:jc w:val="both"/>
      </w:pPr>
    </w:p>
    <w:p w:rsidR="00DE7C03" w:rsidRDefault="001F4431" w:rsidP="006A5646">
      <w:pPr>
        <w:pStyle w:val="A-Lijn"/>
        <w:jc w:val="both"/>
      </w:pPr>
    </w:p>
    <w:p w:rsidR="00DE7C03" w:rsidRDefault="001F4431"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26548C" w:rsidP="00AF1EA4">
      <w:pPr>
        <w:jc w:val="both"/>
        <w:rPr>
          <w:szCs w:val="22"/>
        </w:rPr>
      </w:pPr>
      <w:r>
        <w:rPr>
          <w:szCs w:val="22"/>
        </w:rPr>
        <w:lastRenderedPageBreak/>
        <w:t>Ik heb naar aanleiding van uw vragen</w:t>
      </w:r>
      <w:r w:rsidR="00653688">
        <w:rPr>
          <w:szCs w:val="22"/>
        </w:rPr>
        <w:t xml:space="preserve"> </w:t>
      </w:r>
      <w:r>
        <w:rPr>
          <w:szCs w:val="22"/>
        </w:rPr>
        <w:t xml:space="preserve">ook elementen van antwoord opgevraagd bij Ring </w:t>
      </w:r>
      <w:r w:rsidR="00F86FF8">
        <w:rPr>
          <w:szCs w:val="22"/>
        </w:rPr>
        <w:t>t</w:t>
      </w:r>
      <w:r>
        <w:rPr>
          <w:szCs w:val="22"/>
        </w:rPr>
        <w:t xml:space="preserve">v, </w:t>
      </w:r>
      <w:proofErr w:type="spellStart"/>
      <w:r w:rsidR="00F86FF8">
        <w:rPr>
          <w:szCs w:val="22"/>
        </w:rPr>
        <w:t>tvbrussel</w:t>
      </w:r>
      <w:proofErr w:type="spellEnd"/>
      <w:r w:rsidR="00F86FF8">
        <w:rPr>
          <w:szCs w:val="22"/>
        </w:rPr>
        <w:t xml:space="preserve"> en </w:t>
      </w:r>
      <w:proofErr w:type="spellStart"/>
      <w:r w:rsidR="00F86FF8">
        <w:rPr>
          <w:szCs w:val="22"/>
        </w:rPr>
        <w:t>fmb</w:t>
      </w:r>
      <w:r>
        <w:rPr>
          <w:szCs w:val="22"/>
        </w:rPr>
        <w:t>russel</w:t>
      </w:r>
      <w:proofErr w:type="spellEnd"/>
      <w:r>
        <w:rPr>
          <w:szCs w:val="22"/>
        </w:rPr>
        <w:t>.</w:t>
      </w:r>
    </w:p>
    <w:p w:rsidR="000962D4" w:rsidRDefault="001F4431" w:rsidP="00AF1EA4">
      <w:pPr>
        <w:jc w:val="both"/>
      </w:pPr>
    </w:p>
    <w:p w:rsidR="00B073B3" w:rsidRDefault="00653688" w:rsidP="00653688">
      <w:pPr>
        <w:pStyle w:val="Lijstnummering"/>
        <w:jc w:val="both"/>
      </w:pPr>
      <w:r w:rsidRPr="00653688">
        <w:t>De studie over de regionale omroepen toont aan dat er een grote belangstelling is voor wat er gebeurt in de zogeheten centrumsteden. Dat zijn de steden waar mensen uit een regio zich op richten voor werk, uitgaan, winkelen enzovoort. Voor de inwoners van het gebied Halle-Vilvoorde (</w:t>
      </w:r>
      <w:r w:rsidR="00F52DA9">
        <w:t xml:space="preserve">het verzorgingsgebied van </w:t>
      </w:r>
      <w:r w:rsidRPr="00653688">
        <w:t xml:space="preserve">Ring </w:t>
      </w:r>
      <w:r w:rsidR="00F86FF8">
        <w:t>tv</w:t>
      </w:r>
      <w:r w:rsidRPr="00653688">
        <w:t xml:space="preserve">) is dat </w:t>
      </w:r>
      <w:r w:rsidR="00F52DA9">
        <w:t xml:space="preserve">in de meeste gevallen </w:t>
      </w:r>
      <w:r w:rsidRPr="00653688">
        <w:t xml:space="preserve">Brussel. </w:t>
      </w:r>
    </w:p>
    <w:p w:rsidR="00F52DA9" w:rsidRDefault="00653688" w:rsidP="00F52DA9">
      <w:pPr>
        <w:pStyle w:val="Lijstnummering"/>
        <w:numPr>
          <w:ilvl w:val="0"/>
          <w:numId w:val="0"/>
        </w:numPr>
        <w:ind w:left="357"/>
        <w:jc w:val="both"/>
      </w:pPr>
      <w:r w:rsidRPr="00653688">
        <w:t xml:space="preserve">De onderzoekers van de studie stellen </w:t>
      </w:r>
      <w:r w:rsidR="00F52DA9">
        <w:t xml:space="preserve">vast dat er één homogeen nieuwsgebied is dat bestaat uit de gemeenten van het Brussels Hoofdstedelijk Gewest en verschillende gemeenten die zich nu in het verzorgingsgebied van </w:t>
      </w:r>
      <w:proofErr w:type="spellStart"/>
      <w:r w:rsidR="00F52DA9">
        <w:t>Ringtv</w:t>
      </w:r>
      <w:proofErr w:type="spellEnd"/>
      <w:r w:rsidR="00F52DA9">
        <w:t xml:space="preserve"> bevinden</w:t>
      </w:r>
      <w:r w:rsidR="00410DE8">
        <w:t xml:space="preserve">. </w:t>
      </w:r>
      <w:r w:rsidR="00F52DA9">
        <w:t>Het creëren van een nieuw verzorgingsgebied dat overeenkomt met dat homogeen nieuwsgebied zou volgens het onderzoek ee</w:t>
      </w:r>
      <w:r w:rsidRPr="00653688">
        <w:t xml:space="preserve">n </w:t>
      </w:r>
      <w:r w:rsidR="00E1481F">
        <w:t xml:space="preserve">van </w:t>
      </w:r>
      <w:r w:rsidRPr="00653688">
        <w:t xml:space="preserve">de mogelijkheden </w:t>
      </w:r>
      <w:r w:rsidR="00F52DA9">
        <w:t xml:space="preserve">zijn </w:t>
      </w:r>
      <w:r w:rsidRPr="00653688">
        <w:t xml:space="preserve">om tegemoet te komen aan de verzuchtingen van de kijkers in dat gebied. </w:t>
      </w:r>
      <w:r w:rsidR="00F52DA9">
        <w:t xml:space="preserve">Ook intense samenwerking tussen de huidige vergunninghouders kan een mogelijkheid zijn. </w:t>
      </w:r>
      <w:r w:rsidRPr="00653688">
        <w:t>Een andere mogelijkheid is dat beide zenders</w:t>
      </w:r>
      <w:r w:rsidR="00F86FF8">
        <w:t xml:space="preserve"> </w:t>
      </w:r>
      <w:r w:rsidR="00F52DA9">
        <w:t xml:space="preserve">als bijkomend kanaal </w:t>
      </w:r>
      <w:r w:rsidR="00F52DA9" w:rsidRPr="00653688">
        <w:t xml:space="preserve">in elkaars gebied te zien </w:t>
      </w:r>
      <w:r w:rsidR="00F52DA9">
        <w:t xml:space="preserve">zouden </w:t>
      </w:r>
      <w:r w:rsidR="00F52DA9" w:rsidRPr="00653688">
        <w:t xml:space="preserve">zijn. </w:t>
      </w:r>
    </w:p>
    <w:p w:rsidR="00E1481F" w:rsidRDefault="00F52DA9" w:rsidP="00B073B3">
      <w:pPr>
        <w:pStyle w:val="Lijstnummering"/>
        <w:numPr>
          <w:ilvl w:val="0"/>
          <w:numId w:val="0"/>
        </w:numPr>
        <w:ind w:left="357"/>
        <w:jc w:val="both"/>
      </w:pPr>
      <w:r>
        <w:t xml:space="preserve">Soortgelijke scenario’s en mogelijkheden </w:t>
      </w:r>
      <w:r w:rsidR="005649D6">
        <w:t xml:space="preserve">zijn ook aan de orde van de dag </w:t>
      </w:r>
      <w:r>
        <w:t>voor</w:t>
      </w:r>
      <w:r w:rsidR="005649D6">
        <w:t xml:space="preserve"> de</w:t>
      </w:r>
      <w:r>
        <w:t xml:space="preserve"> andere regionale omroeporganisaties. </w:t>
      </w:r>
      <w:r w:rsidR="00E1481F">
        <w:t>Ook elders blijken er immers in vrij veel gemeenten sterke interesses te bestaan in andere regionale omroeporganisaties dan degene van het huidige eigen verzorgingsgebied.</w:t>
      </w:r>
    </w:p>
    <w:p w:rsidR="00E1481F" w:rsidRDefault="00E1481F" w:rsidP="00B073B3">
      <w:pPr>
        <w:pStyle w:val="Lijstnummering"/>
        <w:numPr>
          <w:ilvl w:val="0"/>
          <w:numId w:val="0"/>
        </w:numPr>
        <w:ind w:left="357"/>
        <w:jc w:val="both"/>
      </w:pPr>
    </w:p>
    <w:p w:rsidR="002D1EA7" w:rsidRDefault="00E1481F" w:rsidP="00E1481F">
      <w:pPr>
        <w:ind w:left="345"/>
        <w:rPr>
          <w:szCs w:val="22"/>
        </w:rPr>
      </w:pPr>
      <w:r w:rsidRPr="00E1481F">
        <w:rPr>
          <w:szCs w:val="22"/>
        </w:rPr>
        <w:t xml:space="preserve">Op een bijeenkomst op mijn kabinet met de regionale televisieomroeporganisaties op 2 juli 2013 zijn de omroepen uitgenodigd om </w:t>
      </w:r>
      <w:r>
        <w:rPr>
          <w:szCs w:val="22"/>
        </w:rPr>
        <w:t xml:space="preserve">onder andere </w:t>
      </w:r>
      <w:r w:rsidRPr="00E1481F">
        <w:rPr>
          <w:szCs w:val="22"/>
        </w:rPr>
        <w:t xml:space="preserve">na te denken over de piste </w:t>
      </w:r>
      <w:r>
        <w:rPr>
          <w:szCs w:val="22"/>
        </w:rPr>
        <w:t xml:space="preserve">waarbij </w:t>
      </w:r>
      <w:r w:rsidRPr="00E1481F">
        <w:rPr>
          <w:szCs w:val="22"/>
        </w:rPr>
        <w:t>er twee regionale omroepen per gemeente te zien zouden zijn. Er is aan de regionale omroeporganisaties gevraagd mij hun bedenkingen over te maken</w:t>
      </w:r>
      <w:r>
        <w:rPr>
          <w:szCs w:val="22"/>
        </w:rPr>
        <w:t xml:space="preserve">, inclusief </w:t>
      </w:r>
      <w:r w:rsidRPr="00E1481F">
        <w:rPr>
          <w:szCs w:val="22"/>
        </w:rPr>
        <w:t xml:space="preserve">eventuele lijsten met aanbevelingen van welke omroep dan waar te zien zou moeten zijn. </w:t>
      </w:r>
      <w:r w:rsidR="002D1EA7">
        <w:rPr>
          <w:szCs w:val="22"/>
        </w:rPr>
        <w:t xml:space="preserve">Ik heb namens NORTV nog geen antwoord ontvangen omtrent deze vraag. </w:t>
      </w:r>
    </w:p>
    <w:p w:rsidR="002D1EA7" w:rsidRDefault="002D1EA7" w:rsidP="00E1481F">
      <w:pPr>
        <w:ind w:left="345"/>
        <w:rPr>
          <w:szCs w:val="22"/>
        </w:rPr>
      </w:pPr>
    </w:p>
    <w:p w:rsidR="00E1481F" w:rsidRPr="00E1481F" w:rsidRDefault="00E1481F" w:rsidP="00E1481F">
      <w:pPr>
        <w:ind w:left="345"/>
        <w:rPr>
          <w:szCs w:val="22"/>
        </w:rPr>
      </w:pPr>
      <w:r w:rsidRPr="00E1481F">
        <w:rPr>
          <w:szCs w:val="22"/>
        </w:rPr>
        <w:t xml:space="preserve">Ik ben bereid om </w:t>
      </w:r>
      <w:r>
        <w:rPr>
          <w:szCs w:val="22"/>
        </w:rPr>
        <w:t xml:space="preserve">de komende weken ook met elke omroep afzonderlijk hierover van gedachten te wisselen om te onderzoeken wat het draagvlak is, en om </w:t>
      </w:r>
      <w:r w:rsidRPr="00E1481F">
        <w:rPr>
          <w:szCs w:val="22"/>
        </w:rPr>
        <w:t xml:space="preserve">eventuele voorstellen hieromtrent te bespreken binnen de Vlaamse regering. </w:t>
      </w:r>
    </w:p>
    <w:p w:rsidR="00E1481F" w:rsidRDefault="00E1481F" w:rsidP="00B073B3">
      <w:pPr>
        <w:pStyle w:val="Lijstnummering"/>
        <w:numPr>
          <w:ilvl w:val="0"/>
          <w:numId w:val="0"/>
        </w:numPr>
        <w:ind w:left="357"/>
        <w:jc w:val="both"/>
      </w:pPr>
    </w:p>
    <w:p w:rsidR="00653688" w:rsidRDefault="002D1EA7" w:rsidP="00B073B3">
      <w:pPr>
        <w:pStyle w:val="Lijstnummering"/>
        <w:numPr>
          <w:ilvl w:val="0"/>
          <w:numId w:val="0"/>
        </w:numPr>
        <w:ind w:left="357"/>
        <w:jc w:val="both"/>
      </w:pPr>
      <w:r>
        <w:t>Daarnaast</w:t>
      </w:r>
      <w:r w:rsidR="00E1481F">
        <w:t xml:space="preserve"> is </w:t>
      </w:r>
      <w:r>
        <w:t xml:space="preserve">het </w:t>
      </w:r>
      <w:r w:rsidR="00E1481F">
        <w:t xml:space="preserve">belangrijk om er op te wijzen dat er nu al een </w:t>
      </w:r>
      <w:r w:rsidR="00F86FF8">
        <w:t xml:space="preserve"> mogelijkheid </w:t>
      </w:r>
      <w:r w:rsidR="00E1481F">
        <w:t xml:space="preserve">bestaat </w:t>
      </w:r>
      <w:r w:rsidR="00F86FF8">
        <w:t xml:space="preserve">om via de ‘on </w:t>
      </w:r>
      <w:proofErr w:type="spellStart"/>
      <w:r w:rsidR="00F86FF8">
        <w:t>demand</w:t>
      </w:r>
      <w:proofErr w:type="spellEnd"/>
      <w:r w:rsidR="00F86FF8">
        <w:t>’ functie van Telenet en Belgacom</w:t>
      </w:r>
      <w:r w:rsidR="00DD375F">
        <w:t xml:space="preserve"> bepaalde programma</w:t>
      </w:r>
      <w:r>
        <w:t>’</w:t>
      </w:r>
      <w:r w:rsidR="00DD375F">
        <w:t xml:space="preserve">s </w:t>
      </w:r>
      <w:r>
        <w:t xml:space="preserve">te bekijken </w:t>
      </w:r>
      <w:r w:rsidR="00DD375F">
        <w:t xml:space="preserve">van </w:t>
      </w:r>
      <w:r w:rsidR="00E1481F">
        <w:t xml:space="preserve">de andere regionale omroepen </w:t>
      </w:r>
      <w:r>
        <w:t xml:space="preserve">dan die van het eigen verzorgingsgebied. Dit geldt ook voor Ring tv en </w:t>
      </w:r>
      <w:proofErr w:type="spellStart"/>
      <w:r>
        <w:t>tvbrussel</w:t>
      </w:r>
      <w:proofErr w:type="spellEnd"/>
      <w:r>
        <w:t>.</w:t>
      </w:r>
    </w:p>
    <w:p w:rsidR="00653688" w:rsidRPr="00B073B3" w:rsidRDefault="00653688" w:rsidP="00653688">
      <w:pPr>
        <w:pStyle w:val="Lijstnummering"/>
        <w:numPr>
          <w:ilvl w:val="0"/>
          <w:numId w:val="0"/>
        </w:numPr>
        <w:ind w:left="357" w:hanging="357"/>
        <w:jc w:val="both"/>
        <w:rPr>
          <w:szCs w:val="22"/>
        </w:rPr>
      </w:pPr>
    </w:p>
    <w:p w:rsidR="002D1EA7" w:rsidRDefault="002D1EA7" w:rsidP="00B073B3">
      <w:pPr>
        <w:pStyle w:val="Lijstalinea"/>
        <w:ind w:left="357"/>
        <w:jc w:val="both"/>
        <w:rPr>
          <w:sz w:val="22"/>
          <w:szCs w:val="22"/>
        </w:rPr>
      </w:pPr>
      <w:r>
        <w:rPr>
          <w:sz w:val="22"/>
          <w:szCs w:val="22"/>
        </w:rPr>
        <w:t xml:space="preserve">In verband met uw vraag over </w:t>
      </w:r>
      <w:proofErr w:type="spellStart"/>
      <w:r>
        <w:rPr>
          <w:sz w:val="22"/>
          <w:szCs w:val="22"/>
        </w:rPr>
        <w:t>fmbrussel</w:t>
      </w:r>
      <w:proofErr w:type="spellEnd"/>
      <w:r>
        <w:rPr>
          <w:sz w:val="22"/>
          <w:szCs w:val="22"/>
        </w:rPr>
        <w:t xml:space="preserve">, en de gelijkenissen en verschillen met </w:t>
      </w:r>
      <w:proofErr w:type="spellStart"/>
      <w:r>
        <w:rPr>
          <w:sz w:val="22"/>
          <w:szCs w:val="22"/>
        </w:rPr>
        <w:t>tvbrussel</w:t>
      </w:r>
      <w:proofErr w:type="spellEnd"/>
      <w:r>
        <w:rPr>
          <w:sz w:val="22"/>
          <w:szCs w:val="22"/>
        </w:rPr>
        <w:t>, wijs ik erop dat de uitzendlicentie</w:t>
      </w:r>
      <w:r w:rsidR="00B073B3" w:rsidRPr="00B073B3">
        <w:rPr>
          <w:sz w:val="22"/>
          <w:szCs w:val="22"/>
        </w:rPr>
        <w:t xml:space="preserve"> van </w:t>
      </w:r>
      <w:proofErr w:type="spellStart"/>
      <w:r w:rsidR="00B073B3" w:rsidRPr="00B073B3">
        <w:rPr>
          <w:bCs/>
          <w:sz w:val="22"/>
          <w:szCs w:val="22"/>
        </w:rPr>
        <w:t>tvbrussel</w:t>
      </w:r>
      <w:proofErr w:type="spellEnd"/>
      <w:r w:rsidR="00B073B3" w:rsidRPr="00B073B3">
        <w:rPr>
          <w:sz w:val="22"/>
          <w:szCs w:val="22"/>
        </w:rPr>
        <w:t xml:space="preserve"> </w:t>
      </w:r>
      <w:r>
        <w:rPr>
          <w:sz w:val="22"/>
          <w:szCs w:val="22"/>
        </w:rPr>
        <w:t xml:space="preserve">op dit moment </w:t>
      </w:r>
      <w:r w:rsidR="00B073B3" w:rsidRPr="00B073B3">
        <w:rPr>
          <w:sz w:val="22"/>
          <w:szCs w:val="22"/>
        </w:rPr>
        <w:t xml:space="preserve">in principe beperkt is tot de 19 gemeenten van het Brussels Hoofdstedelijk gewest. </w:t>
      </w:r>
    </w:p>
    <w:p w:rsidR="002D1EA7" w:rsidRDefault="002D1EA7" w:rsidP="00B073B3">
      <w:pPr>
        <w:pStyle w:val="Lijstalinea"/>
        <w:ind w:left="357"/>
        <w:jc w:val="both"/>
        <w:rPr>
          <w:sz w:val="22"/>
          <w:szCs w:val="22"/>
        </w:rPr>
      </w:pPr>
    </w:p>
    <w:p w:rsidR="00B073B3" w:rsidRDefault="002D1EA7" w:rsidP="00B073B3">
      <w:pPr>
        <w:pStyle w:val="Lijstalinea"/>
        <w:ind w:left="357"/>
        <w:jc w:val="both"/>
        <w:rPr>
          <w:sz w:val="22"/>
          <w:szCs w:val="22"/>
        </w:rPr>
      </w:pPr>
      <w:r>
        <w:rPr>
          <w:sz w:val="22"/>
          <w:szCs w:val="22"/>
        </w:rPr>
        <w:t xml:space="preserve">Voor radio en </w:t>
      </w:r>
      <w:proofErr w:type="spellStart"/>
      <w:r>
        <w:rPr>
          <w:sz w:val="22"/>
          <w:szCs w:val="22"/>
        </w:rPr>
        <w:t>fmbrussel</w:t>
      </w:r>
      <w:proofErr w:type="spellEnd"/>
      <w:r>
        <w:rPr>
          <w:sz w:val="22"/>
          <w:szCs w:val="22"/>
        </w:rPr>
        <w:t xml:space="preserve"> geldt een andere context en een ander juridisch kader.</w:t>
      </w:r>
    </w:p>
    <w:p w:rsidR="002D1EA7" w:rsidRPr="00B073B3" w:rsidRDefault="002D1EA7" w:rsidP="00B073B3">
      <w:pPr>
        <w:pStyle w:val="Lijstalinea"/>
        <w:ind w:left="357"/>
        <w:jc w:val="both"/>
        <w:rPr>
          <w:sz w:val="22"/>
          <w:szCs w:val="22"/>
        </w:rPr>
      </w:pPr>
    </w:p>
    <w:p w:rsidR="00B073B3" w:rsidRDefault="00B073B3" w:rsidP="00B073B3">
      <w:pPr>
        <w:pStyle w:val="Lijstalinea"/>
        <w:ind w:left="357"/>
        <w:jc w:val="both"/>
        <w:rPr>
          <w:sz w:val="22"/>
          <w:szCs w:val="22"/>
        </w:rPr>
      </w:pPr>
      <w:r w:rsidRPr="00B073B3">
        <w:rPr>
          <w:sz w:val="22"/>
          <w:szCs w:val="22"/>
        </w:rPr>
        <w:t>In het voorjaar werd er een bijzondere erkenningsronde opgestart voor 8 vrijgekomen FM-frequenties in Vlaanderen. Eén van de beschikbare frequ</w:t>
      </w:r>
      <w:r w:rsidR="00E873B6">
        <w:rPr>
          <w:sz w:val="22"/>
          <w:szCs w:val="22"/>
        </w:rPr>
        <w:t xml:space="preserve">enties (107.8 FM) had betrekking op de </w:t>
      </w:r>
      <w:r w:rsidR="00E873B6">
        <w:rPr>
          <w:sz w:val="22"/>
          <w:szCs w:val="22"/>
        </w:rPr>
        <w:lastRenderedPageBreak/>
        <w:t>lokaliteit</w:t>
      </w:r>
      <w:r w:rsidRPr="00B073B3">
        <w:rPr>
          <w:sz w:val="22"/>
          <w:szCs w:val="22"/>
        </w:rPr>
        <w:t xml:space="preserve"> </w:t>
      </w:r>
      <w:proofErr w:type="spellStart"/>
      <w:r w:rsidRPr="00B073B3">
        <w:rPr>
          <w:sz w:val="22"/>
          <w:szCs w:val="22"/>
        </w:rPr>
        <w:t>Overijse</w:t>
      </w:r>
      <w:proofErr w:type="spellEnd"/>
      <w:r w:rsidRPr="00B073B3">
        <w:rPr>
          <w:sz w:val="22"/>
          <w:szCs w:val="22"/>
        </w:rPr>
        <w:t xml:space="preserve">. Na de bekendmaking van de erkenningsprocedure hebben bestuurders van </w:t>
      </w:r>
      <w:proofErr w:type="spellStart"/>
      <w:r w:rsidR="002D1EA7">
        <w:rPr>
          <w:sz w:val="22"/>
          <w:szCs w:val="22"/>
        </w:rPr>
        <w:t>fmb</w:t>
      </w:r>
      <w:r w:rsidRPr="00B073B3">
        <w:rPr>
          <w:sz w:val="22"/>
          <w:szCs w:val="22"/>
        </w:rPr>
        <w:t>russel</w:t>
      </w:r>
      <w:proofErr w:type="spellEnd"/>
      <w:r w:rsidRPr="00B073B3">
        <w:rPr>
          <w:sz w:val="22"/>
          <w:szCs w:val="22"/>
        </w:rPr>
        <w:t xml:space="preserve"> vzw in samenspraak met de directie het initiatief genomen om de vzw FM </w:t>
      </w:r>
      <w:proofErr w:type="spellStart"/>
      <w:r w:rsidRPr="00B073B3">
        <w:rPr>
          <w:sz w:val="22"/>
          <w:szCs w:val="22"/>
        </w:rPr>
        <w:t>Overijse</w:t>
      </w:r>
      <w:proofErr w:type="spellEnd"/>
      <w:r w:rsidRPr="00B073B3">
        <w:rPr>
          <w:sz w:val="22"/>
          <w:szCs w:val="22"/>
        </w:rPr>
        <w:t xml:space="preserve"> op te richten en een dossier in te dienen voor erkenning. In dat dossier werd duidelijk aangegeven dat de zender in samenwerkingsverband zal opereren met </w:t>
      </w:r>
      <w:proofErr w:type="spellStart"/>
      <w:r w:rsidR="002D1EA7">
        <w:rPr>
          <w:sz w:val="22"/>
          <w:szCs w:val="22"/>
        </w:rPr>
        <w:t>fmb</w:t>
      </w:r>
      <w:r w:rsidRPr="00B073B3">
        <w:rPr>
          <w:sz w:val="22"/>
          <w:szCs w:val="22"/>
        </w:rPr>
        <w:t>ussel</w:t>
      </w:r>
      <w:proofErr w:type="spellEnd"/>
      <w:r w:rsidRPr="00B073B3">
        <w:rPr>
          <w:sz w:val="22"/>
          <w:szCs w:val="22"/>
        </w:rPr>
        <w:t>.</w:t>
      </w:r>
      <w:r w:rsidR="002D1EA7">
        <w:rPr>
          <w:sz w:val="22"/>
          <w:szCs w:val="22"/>
        </w:rPr>
        <w:t xml:space="preserve"> Het bestaande juridisch kader verbiedt dit niet.</w:t>
      </w:r>
      <w:r w:rsidRPr="00B073B3">
        <w:rPr>
          <w:sz w:val="22"/>
          <w:szCs w:val="22"/>
        </w:rPr>
        <w:t xml:space="preserve"> Het zendbereik van de stadszender is tot op heden onvoldoende groot om de inwoners van </w:t>
      </w:r>
      <w:proofErr w:type="spellStart"/>
      <w:r w:rsidRPr="00B073B3">
        <w:rPr>
          <w:sz w:val="22"/>
          <w:szCs w:val="22"/>
        </w:rPr>
        <w:t>Overijse</w:t>
      </w:r>
      <w:proofErr w:type="spellEnd"/>
      <w:r w:rsidRPr="00B073B3">
        <w:rPr>
          <w:sz w:val="22"/>
          <w:szCs w:val="22"/>
        </w:rPr>
        <w:t xml:space="preserve"> te kunnen bedienen. </w:t>
      </w:r>
      <w:proofErr w:type="spellStart"/>
      <w:r w:rsidR="002D1EA7">
        <w:rPr>
          <w:sz w:val="22"/>
          <w:szCs w:val="22"/>
        </w:rPr>
        <w:t>fmb</w:t>
      </w:r>
      <w:r w:rsidRPr="00B073B3">
        <w:rPr>
          <w:sz w:val="22"/>
          <w:szCs w:val="22"/>
        </w:rPr>
        <w:t>russel</w:t>
      </w:r>
      <w:proofErr w:type="spellEnd"/>
      <w:r w:rsidRPr="00B073B3">
        <w:rPr>
          <w:sz w:val="22"/>
          <w:szCs w:val="22"/>
        </w:rPr>
        <w:t xml:space="preserve"> </w:t>
      </w:r>
      <w:r>
        <w:rPr>
          <w:sz w:val="22"/>
          <w:szCs w:val="22"/>
        </w:rPr>
        <w:t xml:space="preserve">geeft aan </w:t>
      </w:r>
      <w:r w:rsidRPr="00B073B3">
        <w:rPr>
          <w:sz w:val="22"/>
          <w:szCs w:val="22"/>
        </w:rPr>
        <w:t xml:space="preserve">ervan overtuigd </w:t>
      </w:r>
      <w:r>
        <w:rPr>
          <w:sz w:val="22"/>
          <w:szCs w:val="22"/>
        </w:rPr>
        <w:t xml:space="preserve">te zijn </w:t>
      </w:r>
      <w:r w:rsidRPr="00B073B3">
        <w:rPr>
          <w:sz w:val="22"/>
          <w:szCs w:val="22"/>
        </w:rPr>
        <w:t xml:space="preserve">dat dit samenwerkingsverband noodzakelijk is om te kunnen beantwoorden aan de opdracht om ook de inwoners van </w:t>
      </w:r>
      <w:proofErr w:type="spellStart"/>
      <w:r w:rsidRPr="00B073B3">
        <w:rPr>
          <w:sz w:val="22"/>
          <w:szCs w:val="22"/>
        </w:rPr>
        <w:t>Overijse</w:t>
      </w:r>
      <w:proofErr w:type="spellEnd"/>
      <w:r w:rsidRPr="00B073B3">
        <w:rPr>
          <w:sz w:val="22"/>
          <w:szCs w:val="22"/>
        </w:rPr>
        <w:t xml:space="preserve"> en de rand rond Brussel te informeren. FM </w:t>
      </w:r>
      <w:proofErr w:type="spellStart"/>
      <w:r w:rsidRPr="00B073B3">
        <w:rPr>
          <w:sz w:val="22"/>
          <w:szCs w:val="22"/>
        </w:rPr>
        <w:t>Overijse</w:t>
      </w:r>
      <w:proofErr w:type="spellEnd"/>
      <w:r w:rsidRPr="00B073B3">
        <w:rPr>
          <w:sz w:val="22"/>
          <w:szCs w:val="22"/>
        </w:rPr>
        <w:t xml:space="preserve"> kan gebruik maken van de (z</w:t>
      </w:r>
      <w:r w:rsidR="002D1EA7">
        <w:rPr>
          <w:sz w:val="22"/>
          <w:szCs w:val="22"/>
        </w:rPr>
        <w:t xml:space="preserve">end)infrastructuur van </w:t>
      </w:r>
      <w:proofErr w:type="spellStart"/>
      <w:r w:rsidR="002D1EA7">
        <w:rPr>
          <w:sz w:val="22"/>
          <w:szCs w:val="22"/>
        </w:rPr>
        <w:t>fmb</w:t>
      </w:r>
      <w:r w:rsidRPr="00B073B3">
        <w:rPr>
          <w:sz w:val="22"/>
          <w:szCs w:val="22"/>
        </w:rPr>
        <w:t>russel</w:t>
      </w:r>
      <w:proofErr w:type="spellEnd"/>
      <w:r w:rsidRPr="00B073B3">
        <w:rPr>
          <w:sz w:val="22"/>
          <w:szCs w:val="22"/>
        </w:rPr>
        <w:t xml:space="preserve"> en zal de programmering van de stadszender overnemen. Over een verdere uitwerking van lokale initiatieven in </w:t>
      </w:r>
      <w:proofErr w:type="spellStart"/>
      <w:r w:rsidRPr="00B073B3">
        <w:rPr>
          <w:sz w:val="22"/>
          <w:szCs w:val="22"/>
        </w:rPr>
        <w:t>Overijse</w:t>
      </w:r>
      <w:proofErr w:type="spellEnd"/>
      <w:r w:rsidRPr="00B073B3">
        <w:rPr>
          <w:sz w:val="22"/>
          <w:szCs w:val="22"/>
        </w:rPr>
        <w:t xml:space="preserve"> zelf zal de Raad van Bestuur van het in oprichting zijnde Vlaams-Brussels Mediaplatform zich moeten uitspreken. Ook dat werd duidelijk aangegeven in het erkenningsdossier. De voorbereiding</w:t>
      </w:r>
      <w:r w:rsidR="00975B91">
        <w:rPr>
          <w:sz w:val="22"/>
          <w:szCs w:val="22"/>
        </w:rPr>
        <w:t>en</w:t>
      </w:r>
      <w:r w:rsidRPr="00B073B3">
        <w:rPr>
          <w:sz w:val="22"/>
          <w:szCs w:val="22"/>
        </w:rPr>
        <w:t xml:space="preserve"> voor de start van de uitzendingen in </w:t>
      </w:r>
      <w:proofErr w:type="spellStart"/>
      <w:r w:rsidRPr="00B073B3">
        <w:rPr>
          <w:sz w:val="22"/>
          <w:szCs w:val="22"/>
        </w:rPr>
        <w:t>Overijse</w:t>
      </w:r>
      <w:proofErr w:type="spellEnd"/>
      <w:r w:rsidRPr="00B073B3">
        <w:rPr>
          <w:sz w:val="22"/>
          <w:szCs w:val="22"/>
        </w:rPr>
        <w:t xml:space="preserve"> zijn volop aan de gang en de aanvraag voor </w:t>
      </w:r>
      <w:r w:rsidR="00975B91">
        <w:rPr>
          <w:sz w:val="22"/>
          <w:szCs w:val="22"/>
        </w:rPr>
        <w:t xml:space="preserve">een </w:t>
      </w:r>
      <w:r w:rsidRPr="00B073B3">
        <w:rPr>
          <w:sz w:val="22"/>
          <w:szCs w:val="22"/>
        </w:rPr>
        <w:t xml:space="preserve">zendvergunning wordt eerstdaags ingediend. </w:t>
      </w:r>
    </w:p>
    <w:p w:rsidR="00DD375F" w:rsidRPr="00B073B3" w:rsidRDefault="00D8703F" w:rsidP="00B073B3">
      <w:pPr>
        <w:pStyle w:val="Lijstnummering"/>
        <w:numPr>
          <w:ilvl w:val="0"/>
          <w:numId w:val="0"/>
        </w:numPr>
        <w:ind w:hanging="357"/>
        <w:jc w:val="both"/>
        <w:rPr>
          <w:szCs w:val="22"/>
          <w:lang w:val="nl-BE"/>
        </w:rPr>
      </w:pPr>
      <w:r>
        <w:rPr>
          <w:szCs w:val="22"/>
          <w:lang w:val="nl-BE"/>
        </w:rPr>
        <w:tab/>
      </w:r>
      <w:r>
        <w:rPr>
          <w:szCs w:val="22"/>
          <w:lang w:val="nl-BE"/>
        </w:rPr>
        <w:tab/>
      </w:r>
    </w:p>
    <w:p w:rsidR="00653688" w:rsidRDefault="00415DFA" w:rsidP="00415DFA">
      <w:pPr>
        <w:pStyle w:val="Lijstnummering"/>
        <w:jc w:val="both"/>
        <w:rPr>
          <w:szCs w:val="22"/>
        </w:rPr>
      </w:pPr>
      <w:r>
        <w:rPr>
          <w:lang w:val="nl-BE"/>
        </w:rPr>
        <w:t>E</w:t>
      </w:r>
      <w:r>
        <w:t xml:space="preserve">en </w:t>
      </w:r>
      <w:r w:rsidR="002D1EA7">
        <w:t>eventuele hertekening van de ver</w:t>
      </w:r>
      <w:r w:rsidR="00D516B4">
        <w:t>z</w:t>
      </w:r>
      <w:r w:rsidR="002D1EA7">
        <w:t>orgings</w:t>
      </w:r>
      <w:r>
        <w:t xml:space="preserve">gebieden maakt voorwerp uit van </w:t>
      </w:r>
      <w:r w:rsidR="002D1EA7">
        <w:t xml:space="preserve">gesprekken </w:t>
      </w:r>
      <w:r>
        <w:t xml:space="preserve">op verschillende niveaus. </w:t>
      </w:r>
      <w:r w:rsidR="009437C2">
        <w:t xml:space="preserve">Ook </w:t>
      </w:r>
      <w:proofErr w:type="spellStart"/>
      <w:r w:rsidRPr="00653688">
        <w:t>tvbrussel</w:t>
      </w:r>
      <w:proofErr w:type="spellEnd"/>
      <w:r w:rsidRPr="00653688">
        <w:t xml:space="preserve"> en Ring </w:t>
      </w:r>
      <w:r w:rsidR="00D8703F">
        <w:t>tv</w:t>
      </w:r>
      <w:r w:rsidRPr="00653688">
        <w:t xml:space="preserve"> </w:t>
      </w:r>
      <w:r w:rsidR="00D8703F">
        <w:t xml:space="preserve">plannen </w:t>
      </w:r>
      <w:r w:rsidRPr="00653688">
        <w:t>gesprekken om</w:t>
      </w:r>
      <w:r w:rsidR="009437C2">
        <w:t xml:space="preserve"> te onderzoeken wat zij mogelijk en wenselijk achten</w:t>
      </w:r>
      <w:r w:rsidRPr="00653688">
        <w:t>.  </w:t>
      </w:r>
      <w:r>
        <w:rPr>
          <w:szCs w:val="22"/>
        </w:rPr>
        <w:t xml:space="preserve"> </w:t>
      </w:r>
    </w:p>
    <w:p w:rsidR="0003498D" w:rsidRPr="00B073B3" w:rsidRDefault="0003498D" w:rsidP="00653688">
      <w:pPr>
        <w:pStyle w:val="Lijstnummering"/>
        <w:numPr>
          <w:ilvl w:val="0"/>
          <w:numId w:val="0"/>
        </w:numPr>
        <w:ind w:left="357"/>
        <w:jc w:val="both"/>
        <w:rPr>
          <w:szCs w:val="22"/>
        </w:rPr>
      </w:pPr>
    </w:p>
    <w:p w:rsidR="0026548C" w:rsidRDefault="009437C2" w:rsidP="0026548C">
      <w:pPr>
        <w:pStyle w:val="Lijstnummering"/>
        <w:jc w:val="both"/>
      </w:pPr>
      <w:r>
        <w:t xml:space="preserve">Zoals al aangegeven heb ik </w:t>
      </w:r>
      <w:r w:rsidR="0026548C">
        <w:t xml:space="preserve">de resultaten van de studie op 2 juli </w:t>
      </w:r>
      <w:r>
        <w:t xml:space="preserve">2013 </w:t>
      </w:r>
      <w:r w:rsidR="0026548C">
        <w:t>laten bezorgen aan de 10 Vlaamse regionale omroeporganisaties.</w:t>
      </w:r>
      <w:r>
        <w:t xml:space="preserve"> De regionale omroeporganisaties zijn uitgenodigd om mee </w:t>
      </w:r>
      <w:r w:rsidR="00E455D1">
        <w:t>te onderzoeken over welke aanbevelingen van de studie</w:t>
      </w:r>
      <w:r>
        <w:t xml:space="preserve"> </w:t>
      </w:r>
      <w:r w:rsidR="00E455D1">
        <w:t xml:space="preserve">er een draagvlak bestaat, en welke conclusies zij voor zichzelf uit de studie trekken. Ik zal ook met de afzonderlijke regionale omroepen hierover nog het gesprek aangaan. </w:t>
      </w:r>
    </w:p>
    <w:p w:rsidR="00415DFA" w:rsidRDefault="00415DFA" w:rsidP="00415DFA">
      <w:pPr>
        <w:pStyle w:val="Lijstnummering"/>
        <w:numPr>
          <w:ilvl w:val="0"/>
          <w:numId w:val="0"/>
        </w:numPr>
        <w:ind w:left="357" w:hanging="357"/>
        <w:jc w:val="both"/>
      </w:pPr>
      <w:bookmarkStart w:id="4" w:name="_GoBack"/>
      <w:bookmarkEnd w:id="4"/>
    </w:p>
    <w:p w:rsidR="00DD375F" w:rsidRPr="00DD375F" w:rsidRDefault="00415DFA" w:rsidP="00DD375F">
      <w:pPr>
        <w:pStyle w:val="Lijstnummering"/>
        <w:jc w:val="both"/>
        <w:rPr>
          <w:szCs w:val="22"/>
        </w:rPr>
      </w:pPr>
      <w:r>
        <w:t xml:space="preserve">Wat de </w:t>
      </w:r>
      <w:r w:rsidR="00E455D1">
        <w:t xml:space="preserve">verspreiding </w:t>
      </w:r>
      <w:r>
        <w:t xml:space="preserve">van </w:t>
      </w:r>
      <w:proofErr w:type="spellStart"/>
      <w:r>
        <w:t>tvbrussel</w:t>
      </w:r>
      <w:proofErr w:type="spellEnd"/>
      <w:r>
        <w:t xml:space="preserve"> via DVB-T (digitaal signaal via de antenne) betreft, zijn </w:t>
      </w:r>
      <w:r w:rsidR="00E455D1">
        <w:t xml:space="preserve">er op dit moment geen concrete </w:t>
      </w:r>
      <w:r>
        <w:t xml:space="preserve">plannen. </w:t>
      </w:r>
      <w:proofErr w:type="spellStart"/>
      <w:r>
        <w:t>tvbrussel</w:t>
      </w:r>
      <w:proofErr w:type="spellEnd"/>
      <w:r>
        <w:t xml:space="preserve"> zou dit allee</w:t>
      </w:r>
      <w:r w:rsidR="004A63CE">
        <w:t xml:space="preserve">n maar kunnen doen via het </w:t>
      </w:r>
      <w:r w:rsidR="00E455D1">
        <w:t xml:space="preserve">privé-zenderpark van </w:t>
      </w:r>
      <w:proofErr w:type="spellStart"/>
      <w:r w:rsidR="00E455D1">
        <w:t>Norkring</w:t>
      </w:r>
      <w:proofErr w:type="spellEnd"/>
      <w:r w:rsidR="00E455D1">
        <w:t xml:space="preserve">, en dit zou een </w:t>
      </w:r>
      <w:proofErr w:type="spellStart"/>
      <w:r w:rsidR="00E455D1">
        <w:t>meerkost</w:t>
      </w:r>
      <w:proofErr w:type="spellEnd"/>
      <w:r w:rsidR="00E455D1">
        <w:t xml:space="preserve"> inhouden van </w:t>
      </w:r>
      <w:r>
        <w:t>tot 300.000 euro per jaar.</w:t>
      </w:r>
    </w:p>
    <w:p w:rsidR="00E455D1" w:rsidRDefault="00E455D1" w:rsidP="00DD375F">
      <w:pPr>
        <w:pStyle w:val="Lijstnummering"/>
        <w:numPr>
          <w:ilvl w:val="0"/>
          <w:numId w:val="0"/>
        </w:numPr>
        <w:ind w:left="357"/>
        <w:jc w:val="both"/>
      </w:pPr>
    </w:p>
    <w:p w:rsidR="00DD375F" w:rsidRDefault="00DD375F" w:rsidP="00DD375F">
      <w:pPr>
        <w:pStyle w:val="Lijstnummering"/>
        <w:numPr>
          <w:ilvl w:val="0"/>
          <w:numId w:val="0"/>
        </w:numPr>
        <w:ind w:left="357"/>
        <w:jc w:val="both"/>
        <w:rPr>
          <w:szCs w:val="22"/>
        </w:rPr>
      </w:pPr>
      <w:r>
        <w:t xml:space="preserve">Zoals </w:t>
      </w:r>
      <w:r w:rsidR="00E455D1">
        <w:t xml:space="preserve">al </w:t>
      </w:r>
      <w:r>
        <w:t>aangehaald in mijn antwoord op</w:t>
      </w:r>
      <w:r w:rsidR="00E455D1">
        <w:t xml:space="preserve"> uw vragen van 23 december 2011,</w:t>
      </w:r>
      <w:r>
        <w:t xml:space="preserve"> en </w:t>
      </w:r>
      <w:r w:rsidR="00E455D1">
        <w:t xml:space="preserve">zoals ook blijkt uit </w:t>
      </w:r>
      <w:r>
        <w:t xml:space="preserve">het eindrapport van de onderzoeksopdracht naar de zendgebieden, wil ik er nogmaals op wijzen </w:t>
      </w:r>
      <w:r>
        <w:rPr>
          <w:szCs w:val="22"/>
        </w:rPr>
        <w:t xml:space="preserve">dat er nu al mogelijkheden zijn om </w:t>
      </w:r>
      <w:proofErr w:type="spellStart"/>
      <w:r>
        <w:rPr>
          <w:szCs w:val="22"/>
        </w:rPr>
        <w:t>tvbrussel</w:t>
      </w:r>
      <w:proofErr w:type="spellEnd"/>
      <w:r>
        <w:rPr>
          <w:szCs w:val="22"/>
        </w:rPr>
        <w:t xml:space="preserve"> te bekijken buiten </w:t>
      </w:r>
      <w:r w:rsidR="0003498D">
        <w:rPr>
          <w:szCs w:val="22"/>
        </w:rPr>
        <w:t>Brussel</w:t>
      </w:r>
      <w:r w:rsidR="00E455D1">
        <w:rPr>
          <w:szCs w:val="22"/>
        </w:rPr>
        <w:t xml:space="preserve"> via distributiekanalen die op dit moment zeer veel Vlamingen bereiken. </w:t>
      </w:r>
      <w:r>
        <w:rPr>
          <w:szCs w:val="22"/>
        </w:rPr>
        <w:t xml:space="preserve">Nieuwsprogramma’s en sommige andere programma’s van alle regionale omroepen, dus ook van </w:t>
      </w:r>
      <w:proofErr w:type="spellStart"/>
      <w:r>
        <w:rPr>
          <w:szCs w:val="22"/>
        </w:rPr>
        <w:t>tvbrussel</w:t>
      </w:r>
      <w:proofErr w:type="spellEnd"/>
      <w:r>
        <w:rPr>
          <w:szCs w:val="22"/>
        </w:rPr>
        <w:t xml:space="preserve">, zijn – op aanvraag – te bekijken voor alle digitale abonnees van Telenet en Belgacom. De nieuwsprogramma’s zijn hierbij gratis op te vragen. </w:t>
      </w:r>
    </w:p>
    <w:p w:rsidR="00E455D1" w:rsidRDefault="00E455D1" w:rsidP="00DD375F">
      <w:pPr>
        <w:pStyle w:val="Lijstnummering"/>
        <w:numPr>
          <w:ilvl w:val="0"/>
          <w:numId w:val="0"/>
        </w:numPr>
        <w:ind w:left="357"/>
        <w:jc w:val="both"/>
        <w:rPr>
          <w:szCs w:val="22"/>
        </w:rPr>
      </w:pPr>
    </w:p>
    <w:p w:rsidR="00DD375F" w:rsidRDefault="00DD375F" w:rsidP="00DD375F">
      <w:pPr>
        <w:pStyle w:val="Lijstnummering"/>
        <w:numPr>
          <w:ilvl w:val="0"/>
          <w:numId w:val="0"/>
        </w:numPr>
        <w:ind w:left="357"/>
        <w:jc w:val="both"/>
      </w:pPr>
      <w:r>
        <w:rPr>
          <w:szCs w:val="22"/>
        </w:rPr>
        <w:t xml:space="preserve">Daarnaast biedt </w:t>
      </w:r>
      <w:proofErr w:type="spellStart"/>
      <w:r>
        <w:t>tvbrussel</w:t>
      </w:r>
      <w:proofErr w:type="spellEnd"/>
      <w:r>
        <w:t xml:space="preserve">  zijn video-content buiten het Hoofdstedelijk gewest aan via het Weekoverzicht op de VRT en via het internet. </w:t>
      </w:r>
    </w:p>
    <w:p w:rsidR="00CD7E91" w:rsidRPr="00415DFA" w:rsidRDefault="001F4431" w:rsidP="00415DFA">
      <w:pPr>
        <w:pStyle w:val="Lijstnummering"/>
        <w:numPr>
          <w:ilvl w:val="0"/>
          <w:numId w:val="0"/>
        </w:numPr>
        <w:ind w:left="357"/>
        <w:jc w:val="both"/>
      </w:pPr>
    </w:p>
    <w:sectPr w:rsidR="00CD7E91" w:rsidRPr="00415DFA"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20EB8"/>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E98C6680">
      <w:start w:val="1"/>
      <w:numFmt w:val="decimal"/>
      <w:lvlText w:val="%1."/>
      <w:lvlJc w:val="left"/>
      <w:pPr>
        <w:tabs>
          <w:tab w:val="num" w:pos="720"/>
        </w:tabs>
        <w:ind w:left="720" w:hanging="360"/>
      </w:pPr>
    </w:lvl>
    <w:lvl w:ilvl="1" w:tplc="B80C16C8" w:tentative="1">
      <w:start w:val="1"/>
      <w:numFmt w:val="lowerLetter"/>
      <w:lvlText w:val="%2."/>
      <w:lvlJc w:val="left"/>
      <w:pPr>
        <w:tabs>
          <w:tab w:val="num" w:pos="1440"/>
        </w:tabs>
        <w:ind w:left="1440" w:hanging="360"/>
      </w:pPr>
    </w:lvl>
    <w:lvl w:ilvl="2" w:tplc="4A2E2FEA" w:tentative="1">
      <w:start w:val="1"/>
      <w:numFmt w:val="lowerRoman"/>
      <w:lvlText w:val="%3."/>
      <w:lvlJc w:val="right"/>
      <w:pPr>
        <w:tabs>
          <w:tab w:val="num" w:pos="2160"/>
        </w:tabs>
        <w:ind w:left="2160" w:hanging="180"/>
      </w:pPr>
    </w:lvl>
    <w:lvl w:ilvl="3" w:tplc="8948FA48" w:tentative="1">
      <w:start w:val="1"/>
      <w:numFmt w:val="decimal"/>
      <w:lvlText w:val="%4."/>
      <w:lvlJc w:val="left"/>
      <w:pPr>
        <w:tabs>
          <w:tab w:val="num" w:pos="2880"/>
        </w:tabs>
        <w:ind w:left="2880" w:hanging="360"/>
      </w:pPr>
    </w:lvl>
    <w:lvl w:ilvl="4" w:tplc="60F875AE" w:tentative="1">
      <w:start w:val="1"/>
      <w:numFmt w:val="lowerLetter"/>
      <w:lvlText w:val="%5."/>
      <w:lvlJc w:val="left"/>
      <w:pPr>
        <w:tabs>
          <w:tab w:val="num" w:pos="3600"/>
        </w:tabs>
        <w:ind w:left="3600" w:hanging="360"/>
      </w:pPr>
    </w:lvl>
    <w:lvl w:ilvl="5" w:tplc="35FC4FE2" w:tentative="1">
      <w:start w:val="1"/>
      <w:numFmt w:val="lowerRoman"/>
      <w:lvlText w:val="%6."/>
      <w:lvlJc w:val="right"/>
      <w:pPr>
        <w:tabs>
          <w:tab w:val="num" w:pos="4320"/>
        </w:tabs>
        <w:ind w:left="4320" w:hanging="180"/>
      </w:pPr>
    </w:lvl>
    <w:lvl w:ilvl="6" w:tplc="E17C0FA6" w:tentative="1">
      <w:start w:val="1"/>
      <w:numFmt w:val="decimal"/>
      <w:lvlText w:val="%7."/>
      <w:lvlJc w:val="left"/>
      <w:pPr>
        <w:tabs>
          <w:tab w:val="num" w:pos="5040"/>
        </w:tabs>
        <w:ind w:left="5040" w:hanging="360"/>
      </w:pPr>
    </w:lvl>
    <w:lvl w:ilvl="7" w:tplc="D1A06FC0" w:tentative="1">
      <w:start w:val="1"/>
      <w:numFmt w:val="lowerLetter"/>
      <w:lvlText w:val="%8."/>
      <w:lvlJc w:val="left"/>
      <w:pPr>
        <w:tabs>
          <w:tab w:val="num" w:pos="5760"/>
        </w:tabs>
        <w:ind w:left="5760" w:hanging="360"/>
      </w:pPr>
    </w:lvl>
    <w:lvl w:ilvl="8" w:tplc="9454EF7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A2983226">
      <w:start w:val="1"/>
      <w:numFmt w:val="decimal"/>
      <w:lvlText w:val="%1."/>
      <w:lvlJc w:val="left"/>
      <w:pPr>
        <w:tabs>
          <w:tab w:val="num" w:pos="709"/>
        </w:tabs>
        <w:ind w:left="709" w:hanging="709"/>
      </w:pPr>
      <w:rPr>
        <w:rFonts w:hint="default"/>
      </w:rPr>
    </w:lvl>
    <w:lvl w:ilvl="1" w:tplc="258248B6" w:tentative="1">
      <w:start w:val="1"/>
      <w:numFmt w:val="lowerLetter"/>
      <w:lvlText w:val="%2."/>
      <w:lvlJc w:val="left"/>
      <w:pPr>
        <w:tabs>
          <w:tab w:val="num" w:pos="1440"/>
        </w:tabs>
        <w:ind w:left="1440" w:hanging="360"/>
      </w:pPr>
    </w:lvl>
    <w:lvl w:ilvl="2" w:tplc="D2687674" w:tentative="1">
      <w:start w:val="1"/>
      <w:numFmt w:val="lowerRoman"/>
      <w:lvlText w:val="%3."/>
      <w:lvlJc w:val="right"/>
      <w:pPr>
        <w:tabs>
          <w:tab w:val="num" w:pos="2160"/>
        </w:tabs>
        <w:ind w:left="2160" w:hanging="180"/>
      </w:pPr>
    </w:lvl>
    <w:lvl w:ilvl="3" w:tplc="9B2683F6" w:tentative="1">
      <w:start w:val="1"/>
      <w:numFmt w:val="decimal"/>
      <w:lvlText w:val="%4."/>
      <w:lvlJc w:val="left"/>
      <w:pPr>
        <w:tabs>
          <w:tab w:val="num" w:pos="2880"/>
        </w:tabs>
        <w:ind w:left="2880" w:hanging="360"/>
      </w:pPr>
    </w:lvl>
    <w:lvl w:ilvl="4" w:tplc="02E4250E" w:tentative="1">
      <w:start w:val="1"/>
      <w:numFmt w:val="lowerLetter"/>
      <w:lvlText w:val="%5."/>
      <w:lvlJc w:val="left"/>
      <w:pPr>
        <w:tabs>
          <w:tab w:val="num" w:pos="3600"/>
        </w:tabs>
        <w:ind w:left="3600" w:hanging="360"/>
      </w:pPr>
    </w:lvl>
    <w:lvl w:ilvl="5" w:tplc="CF267214" w:tentative="1">
      <w:start w:val="1"/>
      <w:numFmt w:val="lowerRoman"/>
      <w:lvlText w:val="%6."/>
      <w:lvlJc w:val="right"/>
      <w:pPr>
        <w:tabs>
          <w:tab w:val="num" w:pos="4320"/>
        </w:tabs>
        <w:ind w:left="4320" w:hanging="180"/>
      </w:pPr>
    </w:lvl>
    <w:lvl w:ilvl="6" w:tplc="DC067414" w:tentative="1">
      <w:start w:val="1"/>
      <w:numFmt w:val="decimal"/>
      <w:lvlText w:val="%7."/>
      <w:lvlJc w:val="left"/>
      <w:pPr>
        <w:tabs>
          <w:tab w:val="num" w:pos="5040"/>
        </w:tabs>
        <w:ind w:left="5040" w:hanging="360"/>
      </w:pPr>
    </w:lvl>
    <w:lvl w:ilvl="7" w:tplc="B44A0056" w:tentative="1">
      <w:start w:val="1"/>
      <w:numFmt w:val="lowerLetter"/>
      <w:lvlText w:val="%8."/>
      <w:lvlJc w:val="left"/>
      <w:pPr>
        <w:tabs>
          <w:tab w:val="num" w:pos="5760"/>
        </w:tabs>
        <w:ind w:left="5760" w:hanging="360"/>
      </w:pPr>
    </w:lvl>
    <w:lvl w:ilvl="8" w:tplc="61C8B2A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06AA2C60">
      <w:start w:val="1"/>
      <w:numFmt w:val="decimal"/>
      <w:lvlText w:val="%1."/>
      <w:lvlJc w:val="left"/>
      <w:pPr>
        <w:tabs>
          <w:tab w:val="num" w:pos="720"/>
        </w:tabs>
        <w:ind w:left="720" w:hanging="360"/>
      </w:pPr>
    </w:lvl>
    <w:lvl w:ilvl="1" w:tplc="DE7E372C" w:tentative="1">
      <w:start w:val="1"/>
      <w:numFmt w:val="lowerLetter"/>
      <w:lvlText w:val="%2."/>
      <w:lvlJc w:val="left"/>
      <w:pPr>
        <w:tabs>
          <w:tab w:val="num" w:pos="1440"/>
        </w:tabs>
        <w:ind w:left="1440" w:hanging="360"/>
      </w:pPr>
    </w:lvl>
    <w:lvl w:ilvl="2" w:tplc="DDAA4370" w:tentative="1">
      <w:start w:val="1"/>
      <w:numFmt w:val="lowerRoman"/>
      <w:lvlText w:val="%3."/>
      <w:lvlJc w:val="right"/>
      <w:pPr>
        <w:tabs>
          <w:tab w:val="num" w:pos="2160"/>
        </w:tabs>
        <w:ind w:left="2160" w:hanging="180"/>
      </w:pPr>
    </w:lvl>
    <w:lvl w:ilvl="3" w:tplc="AF0AB28C" w:tentative="1">
      <w:start w:val="1"/>
      <w:numFmt w:val="decimal"/>
      <w:lvlText w:val="%4."/>
      <w:lvlJc w:val="left"/>
      <w:pPr>
        <w:tabs>
          <w:tab w:val="num" w:pos="2880"/>
        </w:tabs>
        <w:ind w:left="2880" w:hanging="360"/>
      </w:pPr>
    </w:lvl>
    <w:lvl w:ilvl="4" w:tplc="4B1E3400" w:tentative="1">
      <w:start w:val="1"/>
      <w:numFmt w:val="lowerLetter"/>
      <w:lvlText w:val="%5."/>
      <w:lvlJc w:val="left"/>
      <w:pPr>
        <w:tabs>
          <w:tab w:val="num" w:pos="3600"/>
        </w:tabs>
        <w:ind w:left="3600" w:hanging="360"/>
      </w:pPr>
    </w:lvl>
    <w:lvl w:ilvl="5" w:tplc="43185C72" w:tentative="1">
      <w:start w:val="1"/>
      <w:numFmt w:val="lowerRoman"/>
      <w:lvlText w:val="%6."/>
      <w:lvlJc w:val="right"/>
      <w:pPr>
        <w:tabs>
          <w:tab w:val="num" w:pos="4320"/>
        </w:tabs>
        <w:ind w:left="4320" w:hanging="180"/>
      </w:pPr>
    </w:lvl>
    <w:lvl w:ilvl="6" w:tplc="E482FD7E" w:tentative="1">
      <w:start w:val="1"/>
      <w:numFmt w:val="decimal"/>
      <w:lvlText w:val="%7."/>
      <w:lvlJc w:val="left"/>
      <w:pPr>
        <w:tabs>
          <w:tab w:val="num" w:pos="5040"/>
        </w:tabs>
        <w:ind w:left="5040" w:hanging="360"/>
      </w:pPr>
    </w:lvl>
    <w:lvl w:ilvl="7" w:tplc="594C38B8" w:tentative="1">
      <w:start w:val="1"/>
      <w:numFmt w:val="lowerLetter"/>
      <w:lvlText w:val="%8."/>
      <w:lvlJc w:val="left"/>
      <w:pPr>
        <w:tabs>
          <w:tab w:val="num" w:pos="5760"/>
        </w:tabs>
        <w:ind w:left="5760" w:hanging="360"/>
      </w:pPr>
    </w:lvl>
    <w:lvl w:ilvl="8" w:tplc="77E28CD6"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FDAA093E">
      <w:start w:val="1"/>
      <w:numFmt w:val="decimal"/>
      <w:lvlText w:val="%1."/>
      <w:lvlJc w:val="left"/>
      <w:pPr>
        <w:tabs>
          <w:tab w:val="num" w:pos="709"/>
        </w:tabs>
        <w:ind w:left="709" w:hanging="709"/>
      </w:pPr>
      <w:rPr>
        <w:rFonts w:hint="default"/>
      </w:rPr>
    </w:lvl>
    <w:lvl w:ilvl="1" w:tplc="DA4AEEA6" w:tentative="1">
      <w:start w:val="1"/>
      <w:numFmt w:val="lowerLetter"/>
      <w:lvlText w:val="%2."/>
      <w:lvlJc w:val="left"/>
      <w:pPr>
        <w:tabs>
          <w:tab w:val="num" w:pos="1440"/>
        </w:tabs>
        <w:ind w:left="1440" w:hanging="360"/>
      </w:pPr>
    </w:lvl>
    <w:lvl w:ilvl="2" w:tplc="E0465C6C" w:tentative="1">
      <w:start w:val="1"/>
      <w:numFmt w:val="lowerRoman"/>
      <w:lvlText w:val="%3."/>
      <w:lvlJc w:val="right"/>
      <w:pPr>
        <w:tabs>
          <w:tab w:val="num" w:pos="2160"/>
        </w:tabs>
        <w:ind w:left="2160" w:hanging="180"/>
      </w:pPr>
    </w:lvl>
    <w:lvl w:ilvl="3" w:tplc="F110B7D6" w:tentative="1">
      <w:start w:val="1"/>
      <w:numFmt w:val="decimal"/>
      <w:lvlText w:val="%4."/>
      <w:lvlJc w:val="left"/>
      <w:pPr>
        <w:tabs>
          <w:tab w:val="num" w:pos="2880"/>
        </w:tabs>
        <w:ind w:left="2880" w:hanging="360"/>
      </w:pPr>
    </w:lvl>
    <w:lvl w:ilvl="4" w:tplc="19960CD8" w:tentative="1">
      <w:start w:val="1"/>
      <w:numFmt w:val="lowerLetter"/>
      <w:lvlText w:val="%5."/>
      <w:lvlJc w:val="left"/>
      <w:pPr>
        <w:tabs>
          <w:tab w:val="num" w:pos="3600"/>
        </w:tabs>
        <w:ind w:left="3600" w:hanging="360"/>
      </w:pPr>
    </w:lvl>
    <w:lvl w:ilvl="5" w:tplc="2CB8DC88" w:tentative="1">
      <w:start w:val="1"/>
      <w:numFmt w:val="lowerRoman"/>
      <w:lvlText w:val="%6."/>
      <w:lvlJc w:val="right"/>
      <w:pPr>
        <w:tabs>
          <w:tab w:val="num" w:pos="4320"/>
        </w:tabs>
        <w:ind w:left="4320" w:hanging="180"/>
      </w:pPr>
    </w:lvl>
    <w:lvl w:ilvl="6" w:tplc="C81C69A0" w:tentative="1">
      <w:start w:val="1"/>
      <w:numFmt w:val="decimal"/>
      <w:lvlText w:val="%7."/>
      <w:lvlJc w:val="left"/>
      <w:pPr>
        <w:tabs>
          <w:tab w:val="num" w:pos="5040"/>
        </w:tabs>
        <w:ind w:left="5040" w:hanging="360"/>
      </w:pPr>
    </w:lvl>
    <w:lvl w:ilvl="7" w:tplc="86305324" w:tentative="1">
      <w:start w:val="1"/>
      <w:numFmt w:val="lowerLetter"/>
      <w:lvlText w:val="%8."/>
      <w:lvlJc w:val="left"/>
      <w:pPr>
        <w:tabs>
          <w:tab w:val="num" w:pos="5760"/>
        </w:tabs>
        <w:ind w:left="5760" w:hanging="360"/>
      </w:pPr>
    </w:lvl>
    <w:lvl w:ilvl="8" w:tplc="EB8E4C9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63762ECE">
      <w:start w:val="1"/>
      <w:numFmt w:val="decimal"/>
      <w:lvlText w:val="%1."/>
      <w:lvlJc w:val="left"/>
      <w:pPr>
        <w:tabs>
          <w:tab w:val="num" w:pos="709"/>
        </w:tabs>
        <w:ind w:left="709" w:hanging="709"/>
      </w:pPr>
      <w:rPr>
        <w:rFonts w:hint="default"/>
      </w:rPr>
    </w:lvl>
    <w:lvl w:ilvl="1" w:tplc="15E67AA0" w:tentative="1">
      <w:start w:val="1"/>
      <w:numFmt w:val="lowerLetter"/>
      <w:lvlText w:val="%2."/>
      <w:lvlJc w:val="left"/>
      <w:pPr>
        <w:tabs>
          <w:tab w:val="num" w:pos="1440"/>
        </w:tabs>
        <w:ind w:left="1440" w:hanging="360"/>
      </w:pPr>
    </w:lvl>
    <w:lvl w:ilvl="2" w:tplc="DE2CFBB2" w:tentative="1">
      <w:start w:val="1"/>
      <w:numFmt w:val="lowerRoman"/>
      <w:lvlText w:val="%3."/>
      <w:lvlJc w:val="right"/>
      <w:pPr>
        <w:tabs>
          <w:tab w:val="num" w:pos="2160"/>
        </w:tabs>
        <w:ind w:left="2160" w:hanging="180"/>
      </w:pPr>
    </w:lvl>
    <w:lvl w:ilvl="3" w:tplc="8A764F8A" w:tentative="1">
      <w:start w:val="1"/>
      <w:numFmt w:val="decimal"/>
      <w:lvlText w:val="%4."/>
      <w:lvlJc w:val="left"/>
      <w:pPr>
        <w:tabs>
          <w:tab w:val="num" w:pos="2880"/>
        </w:tabs>
        <w:ind w:left="2880" w:hanging="360"/>
      </w:pPr>
    </w:lvl>
    <w:lvl w:ilvl="4" w:tplc="EA00A9AC" w:tentative="1">
      <w:start w:val="1"/>
      <w:numFmt w:val="lowerLetter"/>
      <w:lvlText w:val="%5."/>
      <w:lvlJc w:val="left"/>
      <w:pPr>
        <w:tabs>
          <w:tab w:val="num" w:pos="3600"/>
        </w:tabs>
        <w:ind w:left="3600" w:hanging="360"/>
      </w:pPr>
    </w:lvl>
    <w:lvl w:ilvl="5" w:tplc="AD6CA6EA" w:tentative="1">
      <w:start w:val="1"/>
      <w:numFmt w:val="lowerRoman"/>
      <w:lvlText w:val="%6."/>
      <w:lvlJc w:val="right"/>
      <w:pPr>
        <w:tabs>
          <w:tab w:val="num" w:pos="4320"/>
        </w:tabs>
        <w:ind w:left="4320" w:hanging="180"/>
      </w:pPr>
    </w:lvl>
    <w:lvl w:ilvl="6" w:tplc="D076E674" w:tentative="1">
      <w:start w:val="1"/>
      <w:numFmt w:val="decimal"/>
      <w:lvlText w:val="%7."/>
      <w:lvlJc w:val="left"/>
      <w:pPr>
        <w:tabs>
          <w:tab w:val="num" w:pos="5040"/>
        </w:tabs>
        <w:ind w:left="5040" w:hanging="360"/>
      </w:pPr>
    </w:lvl>
    <w:lvl w:ilvl="7" w:tplc="80442C36" w:tentative="1">
      <w:start w:val="1"/>
      <w:numFmt w:val="lowerLetter"/>
      <w:lvlText w:val="%8."/>
      <w:lvlJc w:val="left"/>
      <w:pPr>
        <w:tabs>
          <w:tab w:val="num" w:pos="5760"/>
        </w:tabs>
        <w:ind w:left="5760" w:hanging="360"/>
      </w:pPr>
    </w:lvl>
    <w:lvl w:ilvl="8" w:tplc="7C2E4C0A"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EFCE557C">
      <w:start w:val="1"/>
      <w:numFmt w:val="decimal"/>
      <w:lvlText w:val="%1."/>
      <w:lvlJc w:val="left"/>
      <w:pPr>
        <w:tabs>
          <w:tab w:val="num" w:pos="709"/>
        </w:tabs>
        <w:ind w:left="709" w:hanging="709"/>
      </w:pPr>
      <w:rPr>
        <w:rFonts w:hint="default"/>
      </w:rPr>
    </w:lvl>
    <w:lvl w:ilvl="1" w:tplc="DC1E1DDE" w:tentative="1">
      <w:start w:val="1"/>
      <w:numFmt w:val="lowerLetter"/>
      <w:lvlText w:val="%2."/>
      <w:lvlJc w:val="left"/>
      <w:pPr>
        <w:tabs>
          <w:tab w:val="num" w:pos="1440"/>
        </w:tabs>
        <w:ind w:left="1440" w:hanging="360"/>
      </w:pPr>
    </w:lvl>
    <w:lvl w:ilvl="2" w:tplc="38E2B5D8" w:tentative="1">
      <w:start w:val="1"/>
      <w:numFmt w:val="lowerRoman"/>
      <w:lvlText w:val="%3."/>
      <w:lvlJc w:val="right"/>
      <w:pPr>
        <w:tabs>
          <w:tab w:val="num" w:pos="2160"/>
        </w:tabs>
        <w:ind w:left="2160" w:hanging="180"/>
      </w:pPr>
    </w:lvl>
    <w:lvl w:ilvl="3" w:tplc="C5BA1870" w:tentative="1">
      <w:start w:val="1"/>
      <w:numFmt w:val="decimal"/>
      <w:lvlText w:val="%4."/>
      <w:lvlJc w:val="left"/>
      <w:pPr>
        <w:tabs>
          <w:tab w:val="num" w:pos="2880"/>
        </w:tabs>
        <w:ind w:left="2880" w:hanging="360"/>
      </w:pPr>
    </w:lvl>
    <w:lvl w:ilvl="4" w:tplc="D69CBAAA" w:tentative="1">
      <w:start w:val="1"/>
      <w:numFmt w:val="lowerLetter"/>
      <w:lvlText w:val="%5."/>
      <w:lvlJc w:val="left"/>
      <w:pPr>
        <w:tabs>
          <w:tab w:val="num" w:pos="3600"/>
        </w:tabs>
        <w:ind w:left="3600" w:hanging="360"/>
      </w:pPr>
    </w:lvl>
    <w:lvl w:ilvl="5" w:tplc="82707A5C" w:tentative="1">
      <w:start w:val="1"/>
      <w:numFmt w:val="lowerRoman"/>
      <w:lvlText w:val="%6."/>
      <w:lvlJc w:val="right"/>
      <w:pPr>
        <w:tabs>
          <w:tab w:val="num" w:pos="4320"/>
        </w:tabs>
        <w:ind w:left="4320" w:hanging="180"/>
      </w:pPr>
    </w:lvl>
    <w:lvl w:ilvl="6" w:tplc="A2E0F816" w:tentative="1">
      <w:start w:val="1"/>
      <w:numFmt w:val="decimal"/>
      <w:lvlText w:val="%7."/>
      <w:lvlJc w:val="left"/>
      <w:pPr>
        <w:tabs>
          <w:tab w:val="num" w:pos="5040"/>
        </w:tabs>
        <w:ind w:left="5040" w:hanging="360"/>
      </w:pPr>
    </w:lvl>
    <w:lvl w:ilvl="7" w:tplc="16C61D54" w:tentative="1">
      <w:start w:val="1"/>
      <w:numFmt w:val="lowerLetter"/>
      <w:lvlText w:val="%8."/>
      <w:lvlJc w:val="left"/>
      <w:pPr>
        <w:tabs>
          <w:tab w:val="num" w:pos="5760"/>
        </w:tabs>
        <w:ind w:left="5760" w:hanging="360"/>
      </w:pPr>
    </w:lvl>
    <w:lvl w:ilvl="8" w:tplc="81B8161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290653D6">
      <w:start w:val="1"/>
      <w:numFmt w:val="decimal"/>
      <w:lvlText w:val="%1."/>
      <w:lvlJc w:val="left"/>
      <w:pPr>
        <w:tabs>
          <w:tab w:val="num" w:pos="709"/>
        </w:tabs>
        <w:ind w:left="709" w:hanging="709"/>
      </w:pPr>
      <w:rPr>
        <w:rFonts w:hint="default"/>
      </w:rPr>
    </w:lvl>
    <w:lvl w:ilvl="1" w:tplc="CCA2F1F8" w:tentative="1">
      <w:start w:val="1"/>
      <w:numFmt w:val="lowerLetter"/>
      <w:lvlText w:val="%2."/>
      <w:lvlJc w:val="left"/>
      <w:pPr>
        <w:tabs>
          <w:tab w:val="num" w:pos="1440"/>
        </w:tabs>
        <w:ind w:left="1440" w:hanging="360"/>
      </w:pPr>
    </w:lvl>
    <w:lvl w:ilvl="2" w:tplc="7FD6D05E" w:tentative="1">
      <w:start w:val="1"/>
      <w:numFmt w:val="lowerRoman"/>
      <w:lvlText w:val="%3."/>
      <w:lvlJc w:val="right"/>
      <w:pPr>
        <w:tabs>
          <w:tab w:val="num" w:pos="2160"/>
        </w:tabs>
        <w:ind w:left="2160" w:hanging="180"/>
      </w:pPr>
    </w:lvl>
    <w:lvl w:ilvl="3" w:tplc="2AB027C2" w:tentative="1">
      <w:start w:val="1"/>
      <w:numFmt w:val="decimal"/>
      <w:lvlText w:val="%4."/>
      <w:lvlJc w:val="left"/>
      <w:pPr>
        <w:tabs>
          <w:tab w:val="num" w:pos="2880"/>
        </w:tabs>
        <w:ind w:left="2880" w:hanging="360"/>
      </w:pPr>
    </w:lvl>
    <w:lvl w:ilvl="4" w:tplc="BC92BC7A" w:tentative="1">
      <w:start w:val="1"/>
      <w:numFmt w:val="lowerLetter"/>
      <w:lvlText w:val="%5."/>
      <w:lvlJc w:val="left"/>
      <w:pPr>
        <w:tabs>
          <w:tab w:val="num" w:pos="3600"/>
        </w:tabs>
        <w:ind w:left="3600" w:hanging="360"/>
      </w:pPr>
    </w:lvl>
    <w:lvl w:ilvl="5" w:tplc="3DCC053C" w:tentative="1">
      <w:start w:val="1"/>
      <w:numFmt w:val="lowerRoman"/>
      <w:lvlText w:val="%6."/>
      <w:lvlJc w:val="right"/>
      <w:pPr>
        <w:tabs>
          <w:tab w:val="num" w:pos="4320"/>
        </w:tabs>
        <w:ind w:left="4320" w:hanging="180"/>
      </w:pPr>
    </w:lvl>
    <w:lvl w:ilvl="6" w:tplc="1B0A8F60" w:tentative="1">
      <w:start w:val="1"/>
      <w:numFmt w:val="decimal"/>
      <w:lvlText w:val="%7."/>
      <w:lvlJc w:val="left"/>
      <w:pPr>
        <w:tabs>
          <w:tab w:val="num" w:pos="5040"/>
        </w:tabs>
        <w:ind w:left="5040" w:hanging="360"/>
      </w:pPr>
    </w:lvl>
    <w:lvl w:ilvl="7" w:tplc="EDFEBAD4" w:tentative="1">
      <w:start w:val="1"/>
      <w:numFmt w:val="lowerLetter"/>
      <w:lvlText w:val="%8."/>
      <w:lvlJc w:val="left"/>
      <w:pPr>
        <w:tabs>
          <w:tab w:val="num" w:pos="5760"/>
        </w:tabs>
        <w:ind w:left="5760" w:hanging="360"/>
      </w:pPr>
    </w:lvl>
    <w:lvl w:ilvl="8" w:tplc="D764D8BA"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D8EEBA28">
      <w:start w:val="1"/>
      <w:numFmt w:val="decimal"/>
      <w:lvlText w:val="%1."/>
      <w:lvlJc w:val="left"/>
      <w:pPr>
        <w:tabs>
          <w:tab w:val="num" w:pos="709"/>
        </w:tabs>
        <w:ind w:left="709" w:hanging="709"/>
      </w:pPr>
      <w:rPr>
        <w:rFonts w:hint="default"/>
      </w:rPr>
    </w:lvl>
    <w:lvl w:ilvl="1" w:tplc="48EC15E6" w:tentative="1">
      <w:start w:val="1"/>
      <w:numFmt w:val="lowerLetter"/>
      <w:lvlText w:val="%2."/>
      <w:lvlJc w:val="left"/>
      <w:pPr>
        <w:tabs>
          <w:tab w:val="num" w:pos="1440"/>
        </w:tabs>
        <w:ind w:left="1440" w:hanging="360"/>
      </w:pPr>
    </w:lvl>
    <w:lvl w:ilvl="2" w:tplc="8182F394" w:tentative="1">
      <w:start w:val="1"/>
      <w:numFmt w:val="lowerRoman"/>
      <w:lvlText w:val="%3."/>
      <w:lvlJc w:val="right"/>
      <w:pPr>
        <w:tabs>
          <w:tab w:val="num" w:pos="2160"/>
        </w:tabs>
        <w:ind w:left="2160" w:hanging="180"/>
      </w:pPr>
    </w:lvl>
    <w:lvl w:ilvl="3" w:tplc="FDD6B4F2" w:tentative="1">
      <w:start w:val="1"/>
      <w:numFmt w:val="decimal"/>
      <w:lvlText w:val="%4."/>
      <w:lvlJc w:val="left"/>
      <w:pPr>
        <w:tabs>
          <w:tab w:val="num" w:pos="2880"/>
        </w:tabs>
        <w:ind w:left="2880" w:hanging="360"/>
      </w:pPr>
    </w:lvl>
    <w:lvl w:ilvl="4" w:tplc="568C98EA" w:tentative="1">
      <w:start w:val="1"/>
      <w:numFmt w:val="lowerLetter"/>
      <w:lvlText w:val="%5."/>
      <w:lvlJc w:val="left"/>
      <w:pPr>
        <w:tabs>
          <w:tab w:val="num" w:pos="3600"/>
        </w:tabs>
        <w:ind w:left="3600" w:hanging="360"/>
      </w:pPr>
    </w:lvl>
    <w:lvl w:ilvl="5" w:tplc="CCD8F52C" w:tentative="1">
      <w:start w:val="1"/>
      <w:numFmt w:val="lowerRoman"/>
      <w:lvlText w:val="%6."/>
      <w:lvlJc w:val="right"/>
      <w:pPr>
        <w:tabs>
          <w:tab w:val="num" w:pos="4320"/>
        </w:tabs>
        <w:ind w:left="4320" w:hanging="180"/>
      </w:pPr>
    </w:lvl>
    <w:lvl w:ilvl="6" w:tplc="288C067A" w:tentative="1">
      <w:start w:val="1"/>
      <w:numFmt w:val="decimal"/>
      <w:lvlText w:val="%7."/>
      <w:lvlJc w:val="left"/>
      <w:pPr>
        <w:tabs>
          <w:tab w:val="num" w:pos="5040"/>
        </w:tabs>
        <w:ind w:left="5040" w:hanging="360"/>
      </w:pPr>
    </w:lvl>
    <w:lvl w:ilvl="7" w:tplc="F8E63DDC" w:tentative="1">
      <w:start w:val="1"/>
      <w:numFmt w:val="lowerLetter"/>
      <w:lvlText w:val="%8."/>
      <w:lvlJc w:val="left"/>
      <w:pPr>
        <w:tabs>
          <w:tab w:val="num" w:pos="5760"/>
        </w:tabs>
        <w:ind w:left="5760" w:hanging="360"/>
      </w:pPr>
    </w:lvl>
    <w:lvl w:ilvl="8" w:tplc="91C23FCC"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71B24362">
      <w:start w:val="1"/>
      <w:numFmt w:val="decimal"/>
      <w:lvlText w:val="%1."/>
      <w:lvlJc w:val="left"/>
      <w:pPr>
        <w:tabs>
          <w:tab w:val="num" w:pos="709"/>
        </w:tabs>
        <w:ind w:left="709" w:hanging="709"/>
      </w:pPr>
      <w:rPr>
        <w:rFonts w:hint="default"/>
      </w:rPr>
    </w:lvl>
    <w:lvl w:ilvl="1" w:tplc="53B24E40" w:tentative="1">
      <w:start w:val="1"/>
      <w:numFmt w:val="lowerLetter"/>
      <w:lvlText w:val="%2."/>
      <w:lvlJc w:val="left"/>
      <w:pPr>
        <w:tabs>
          <w:tab w:val="num" w:pos="1440"/>
        </w:tabs>
        <w:ind w:left="1440" w:hanging="360"/>
      </w:pPr>
    </w:lvl>
    <w:lvl w:ilvl="2" w:tplc="5A6EBE1C" w:tentative="1">
      <w:start w:val="1"/>
      <w:numFmt w:val="lowerRoman"/>
      <w:lvlText w:val="%3."/>
      <w:lvlJc w:val="right"/>
      <w:pPr>
        <w:tabs>
          <w:tab w:val="num" w:pos="2160"/>
        </w:tabs>
        <w:ind w:left="2160" w:hanging="180"/>
      </w:pPr>
    </w:lvl>
    <w:lvl w:ilvl="3" w:tplc="D38C2F3C" w:tentative="1">
      <w:start w:val="1"/>
      <w:numFmt w:val="decimal"/>
      <w:lvlText w:val="%4."/>
      <w:lvlJc w:val="left"/>
      <w:pPr>
        <w:tabs>
          <w:tab w:val="num" w:pos="2880"/>
        </w:tabs>
        <w:ind w:left="2880" w:hanging="360"/>
      </w:pPr>
    </w:lvl>
    <w:lvl w:ilvl="4" w:tplc="5F9ECD24" w:tentative="1">
      <w:start w:val="1"/>
      <w:numFmt w:val="lowerLetter"/>
      <w:lvlText w:val="%5."/>
      <w:lvlJc w:val="left"/>
      <w:pPr>
        <w:tabs>
          <w:tab w:val="num" w:pos="3600"/>
        </w:tabs>
        <w:ind w:left="3600" w:hanging="360"/>
      </w:pPr>
    </w:lvl>
    <w:lvl w:ilvl="5" w:tplc="9AC89A3A" w:tentative="1">
      <w:start w:val="1"/>
      <w:numFmt w:val="lowerRoman"/>
      <w:lvlText w:val="%6."/>
      <w:lvlJc w:val="right"/>
      <w:pPr>
        <w:tabs>
          <w:tab w:val="num" w:pos="4320"/>
        </w:tabs>
        <w:ind w:left="4320" w:hanging="180"/>
      </w:pPr>
    </w:lvl>
    <w:lvl w:ilvl="6" w:tplc="22965C00" w:tentative="1">
      <w:start w:val="1"/>
      <w:numFmt w:val="decimal"/>
      <w:lvlText w:val="%7."/>
      <w:lvlJc w:val="left"/>
      <w:pPr>
        <w:tabs>
          <w:tab w:val="num" w:pos="5040"/>
        </w:tabs>
        <w:ind w:left="5040" w:hanging="360"/>
      </w:pPr>
    </w:lvl>
    <w:lvl w:ilvl="7" w:tplc="D06674D0" w:tentative="1">
      <w:start w:val="1"/>
      <w:numFmt w:val="lowerLetter"/>
      <w:lvlText w:val="%8."/>
      <w:lvlJc w:val="left"/>
      <w:pPr>
        <w:tabs>
          <w:tab w:val="num" w:pos="5760"/>
        </w:tabs>
        <w:ind w:left="5760" w:hanging="360"/>
      </w:pPr>
    </w:lvl>
    <w:lvl w:ilvl="8" w:tplc="C52A580A"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5B449326">
      <w:start w:val="1"/>
      <w:numFmt w:val="decimal"/>
      <w:lvlText w:val="%1."/>
      <w:lvlJc w:val="left"/>
      <w:pPr>
        <w:tabs>
          <w:tab w:val="num" w:pos="709"/>
        </w:tabs>
        <w:ind w:left="709" w:hanging="709"/>
      </w:pPr>
      <w:rPr>
        <w:rFonts w:hint="default"/>
      </w:rPr>
    </w:lvl>
    <w:lvl w:ilvl="1" w:tplc="8326DCD0" w:tentative="1">
      <w:start w:val="1"/>
      <w:numFmt w:val="lowerLetter"/>
      <w:lvlText w:val="%2."/>
      <w:lvlJc w:val="left"/>
      <w:pPr>
        <w:tabs>
          <w:tab w:val="num" w:pos="1440"/>
        </w:tabs>
        <w:ind w:left="1440" w:hanging="360"/>
      </w:pPr>
    </w:lvl>
    <w:lvl w:ilvl="2" w:tplc="C23E3FCC" w:tentative="1">
      <w:start w:val="1"/>
      <w:numFmt w:val="lowerRoman"/>
      <w:lvlText w:val="%3."/>
      <w:lvlJc w:val="right"/>
      <w:pPr>
        <w:tabs>
          <w:tab w:val="num" w:pos="2160"/>
        </w:tabs>
        <w:ind w:left="2160" w:hanging="180"/>
      </w:pPr>
    </w:lvl>
    <w:lvl w:ilvl="3" w:tplc="BEC4F828" w:tentative="1">
      <w:start w:val="1"/>
      <w:numFmt w:val="decimal"/>
      <w:lvlText w:val="%4."/>
      <w:lvlJc w:val="left"/>
      <w:pPr>
        <w:tabs>
          <w:tab w:val="num" w:pos="2880"/>
        </w:tabs>
        <w:ind w:left="2880" w:hanging="360"/>
      </w:pPr>
    </w:lvl>
    <w:lvl w:ilvl="4" w:tplc="9806B14C" w:tentative="1">
      <w:start w:val="1"/>
      <w:numFmt w:val="lowerLetter"/>
      <w:lvlText w:val="%5."/>
      <w:lvlJc w:val="left"/>
      <w:pPr>
        <w:tabs>
          <w:tab w:val="num" w:pos="3600"/>
        </w:tabs>
        <w:ind w:left="3600" w:hanging="360"/>
      </w:pPr>
    </w:lvl>
    <w:lvl w:ilvl="5" w:tplc="368AB18C" w:tentative="1">
      <w:start w:val="1"/>
      <w:numFmt w:val="lowerRoman"/>
      <w:lvlText w:val="%6."/>
      <w:lvlJc w:val="right"/>
      <w:pPr>
        <w:tabs>
          <w:tab w:val="num" w:pos="4320"/>
        </w:tabs>
        <w:ind w:left="4320" w:hanging="180"/>
      </w:pPr>
    </w:lvl>
    <w:lvl w:ilvl="6" w:tplc="ED72E904" w:tentative="1">
      <w:start w:val="1"/>
      <w:numFmt w:val="decimal"/>
      <w:lvlText w:val="%7."/>
      <w:lvlJc w:val="left"/>
      <w:pPr>
        <w:tabs>
          <w:tab w:val="num" w:pos="5040"/>
        </w:tabs>
        <w:ind w:left="5040" w:hanging="360"/>
      </w:pPr>
    </w:lvl>
    <w:lvl w:ilvl="7" w:tplc="EBC444EC" w:tentative="1">
      <w:start w:val="1"/>
      <w:numFmt w:val="lowerLetter"/>
      <w:lvlText w:val="%8."/>
      <w:lvlJc w:val="left"/>
      <w:pPr>
        <w:tabs>
          <w:tab w:val="num" w:pos="5760"/>
        </w:tabs>
        <w:ind w:left="5760" w:hanging="360"/>
      </w:pPr>
    </w:lvl>
    <w:lvl w:ilvl="8" w:tplc="61B24506"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83EC9AA0">
      <w:start w:val="1"/>
      <w:numFmt w:val="decimal"/>
      <w:lvlText w:val="%1."/>
      <w:lvlJc w:val="left"/>
      <w:pPr>
        <w:tabs>
          <w:tab w:val="num" w:pos="709"/>
        </w:tabs>
        <w:ind w:left="709" w:hanging="709"/>
      </w:pPr>
      <w:rPr>
        <w:rFonts w:hint="default"/>
      </w:rPr>
    </w:lvl>
    <w:lvl w:ilvl="1" w:tplc="623020C4" w:tentative="1">
      <w:start w:val="1"/>
      <w:numFmt w:val="lowerLetter"/>
      <w:lvlText w:val="%2."/>
      <w:lvlJc w:val="left"/>
      <w:pPr>
        <w:tabs>
          <w:tab w:val="num" w:pos="1440"/>
        </w:tabs>
        <w:ind w:left="1440" w:hanging="360"/>
      </w:pPr>
    </w:lvl>
    <w:lvl w:ilvl="2" w:tplc="4D38BB74" w:tentative="1">
      <w:start w:val="1"/>
      <w:numFmt w:val="lowerRoman"/>
      <w:lvlText w:val="%3."/>
      <w:lvlJc w:val="right"/>
      <w:pPr>
        <w:tabs>
          <w:tab w:val="num" w:pos="2160"/>
        </w:tabs>
        <w:ind w:left="2160" w:hanging="180"/>
      </w:pPr>
    </w:lvl>
    <w:lvl w:ilvl="3" w:tplc="EC343192" w:tentative="1">
      <w:start w:val="1"/>
      <w:numFmt w:val="decimal"/>
      <w:lvlText w:val="%4."/>
      <w:lvlJc w:val="left"/>
      <w:pPr>
        <w:tabs>
          <w:tab w:val="num" w:pos="2880"/>
        </w:tabs>
        <w:ind w:left="2880" w:hanging="360"/>
      </w:pPr>
    </w:lvl>
    <w:lvl w:ilvl="4" w:tplc="1078534E" w:tentative="1">
      <w:start w:val="1"/>
      <w:numFmt w:val="lowerLetter"/>
      <w:lvlText w:val="%5."/>
      <w:lvlJc w:val="left"/>
      <w:pPr>
        <w:tabs>
          <w:tab w:val="num" w:pos="3600"/>
        </w:tabs>
        <w:ind w:left="3600" w:hanging="360"/>
      </w:pPr>
    </w:lvl>
    <w:lvl w:ilvl="5" w:tplc="456801D6" w:tentative="1">
      <w:start w:val="1"/>
      <w:numFmt w:val="lowerRoman"/>
      <w:lvlText w:val="%6."/>
      <w:lvlJc w:val="right"/>
      <w:pPr>
        <w:tabs>
          <w:tab w:val="num" w:pos="4320"/>
        </w:tabs>
        <w:ind w:left="4320" w:hanging="180"/>
      </w:pPr>
    </w:lvl>
    <w:lvl w:ilvl="6" w:tplc="DE76D670" w:tentative="1">
      <w:start w:val="1"/>
      <w:numFmt w:val="decimal"/>
      <w:lvlText w:val="%7."/>
      <w:lvlJc w:val="left"/>
      <w:pPr>
        <w:tabs>
          <w:tab w:val="num" w:pos="5040"/>
        </w:tabs>
        <w:ind w:left="5040" w:hanging="360"/>
      </w:pPr>
    </w:lvl>
    <w:lvl w:ilvl="7" w:tplc="2C00520C" w:tentative="1">
      <w:start w:val="1"/>
      <w:numFmt w:val="lowerLetter"/>
      <w:lvlText w:val="%8."/>
      <w:lvlJc w:val="left"/>
      <w:pPr>
        <w:tabs>
          <w:tab w:val="num" w:pos="5760"/>
        </w:tabs>
        <w:ind w:left="5760" w:hanging="360"/>
      </w:pPr>
    </w:lvl>
    <w:lvl w:ilvl="8" w:tplc="FA926DE8"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E996BD26">
      <w:start w:val="1"/>
      <w:numFmt w:val="decimal"/>
      <w:lvlText w:val="%1."/>
      <w:lvlJc w:val="left"/>
      <w:pPr>
        <w:tabs>
          <w:tab w:val="num" w:pos="709"/>
        </w:tabs>
        <w:ind w:left="709" w:hanging="709"/>
      </w:pPr>
      <w:rPr>
        <w:rFonts w:hint="default"/>
      </w:rPr>
    </w:lvl>
    <w:lvl w:ilvl="1" w:tplc="EA1E2D04" w:tentative="1">
      <w:start w:val="1"/>
      <w:numFmt w:val="lowerLetter"/>
      <w:lvlText w:val="%2."/>
      <w:lvlJc w:val="left"/>
      <w:pPr>
        <w:tabs>
          <w:tab w:val="num" w:pos="1440"/>
        </w:tabs>
        <w:ind w:left="1440" w:hanging="360"/>
      </w:pPr>
    </w:lvl>
    <w:lvl w:ilvl="2" w:tplc="40EA9E84" w:tentative="1">
      <w:start w:val="1"/>
      <w:numFmt w:val="lowerRoman"/>
      <w:lvlText w:val="%3."/>
      <w:lvlJc w:val="right"/>
      <w:pPr>
        <w:tabs>
          <w:tab w:val="num" w:pos="2160"/>
        </w:tabs>
        <w:ind w:left="2160" w:hanging="180"/>
      </w:pPr>
    </w:lvl>
    <w:lvl w:ilvl="3" w:tplc="D1F8CE52" w:tentative="1">
      <w:start w:val="1"/>
      <w:numFmt w:val="decimal"/>
      <w:lvlText w:val="%4."/>
      <w:lvlJc w:val="left"/>
      <w:pPr>
        <w:tabs>
          <w:tab w:val="num" w:pos="2880"/>
        </w:tabs>
        <w:ind w:left="2880" w:hanging="360"/>
      </w:pPr>
    </w:lvl>
    <w:lvl w:ilvl="4" w:tplc="C396E8FC" w:tentative="1">
      <w:start w:val="1"/>
      <w:numFmt w:val="lowerLetter"/>
      <w:lvlText w:val="%5."/>
      <w:lvlJc w:val="left"/>
      <w:pPr>
        <w:tabs>
          <w:tab w:val="num" w:pos="3600"/>
        </w:tabs>
        <w:ind w:left="3600" w:hanging="360"/>
      </w:pPr>
    </w:lvl>
    <w:lvl w:ilvl="5" w:tplc="9F5E787E" w:tentative="1">
      <w:start w:val="1"/>
      <w:numFmt w:val="lowerRoman"/>
      <w:lvlText w:val="%6."/>
      <w:lvlJc w:val="right"/>
      <w:pPr>
        <w:tabs>
          <w:tab w:val="num" w:pos="4320"/>
        </w:tabs>
        <w:ind w:left="4320" w:hanging="180"/>
      </w:pPr>
    </w:lvl>
    <w:lvl w:ilvl="6" w:tplc="1F8E0AEC" w:tentative="1">
      <w:start w:val="1"/>
      <w:numFmt w:val="decimal"/>
      <w:lvlText w:val="%7."/>
      <w:lvlJc w:val="left"/>
      <w:pPr>
        <w:tabs>
          <w:tab w:val="num" w:pos="5040"/>
        </w:tabs>
        <w:ind w:left="5040" w:hanging="360"/>
      </w:pPr>
    </w:lvl>
    <w:lvl w:ilvl="7" w:tplc="4652078E" w:tentative="1">
      <w:start w:val="1"/>
      <w:numFmt w:val="lowerLetter"/>
      <w:lvlText w:val="%8."/>
      <w:lvlJc w:val="left"/>
      <w:pPr>
        <w:tabs>
          <w:tab w:val="num" w:pos="5760"/>
        </w:tabs>
        <w:ind w:left="5760" w:hanging="360"/>
      </w:pPr>
    </w:lvl>
    <w:lvl w:ilvl="8" w:tplc="208025C8"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4F8E6D78">
      <w:start w:val="1"/>
      <w:numFmt w:val="decimal"/>
      <w:lvlText w:val="%1."/>
      <w:lvlJc w:val="left"/>
      <w:pPr>
        <w:tabs>
          <w:tab w:val="num" w:pos="709"/>
        </w:tabs>
        <w:ind w:left="709" w:hanging="709"/>
      </w:pPr>
      <w:rPr>
        <w:rFonts w:hint="default"/>
      </w:rPr>
    </w:lvl>
    <w:lvl w:ilvl="1" w:tplc="183C1242" w:tentative="1">
      <w:start w:val="1"/>
      <w:numFmt w:val="lowerLetter"/>
      <w:lvlText w:val="%2."/>
      <w:lvlJc w:val="left"/>
      <w:pPr>
        <w:tabs>
          <w:tab w:val="num" w:pos="1440"/>
        </w:tabs>
        <w:ind w:left="1440" w:hanging="360"/>
      </w:pPr>
    </w:lvl>
    <w:lvl w:ilvl="2" w:tplc="B6FA251E" w:tentative="1">
      <w:start w:val="1"/>
      <w:numFmt w:val="lowerRoman"/>
      <w:lvlText w:val="%3."/>
      <w:lvlJc w:val="right"/>
      <w:pPr>
        <w:tabs>
          <w:tab w:val="num" w:pos="2160"/>
        </w:tabs>
        <w:ind w:left="2160" w:hanging="180"/>
      </w:pPr>
    </w:lvl>
    <w:lvl w:ilvl="3" w:tplc="31981F8E" w:tentative="1">
      <w:start w:val="1"/>
      <w:numFmt w:val="decimal"/>
      <w:lvlText w:val="%4."/>
      <w:lvlJc w:val="left"/>
      <w:pPr>
        <w:tabs>
          <w:tab w:val="num" w:pos="2880"/>
        </w:tabs>
        <w:ind w:left="2880" w:hanging="360"/>
      </w:pPr>
    </w:lvl>
    <w:lvl w:ilvl="4" w:tplc="FF760BAC" w:tentative="1">
      <w:start w:val="1"/>
      <w:numFmt w:val="lowerLetter"/>
      <w:lvlText w:val="%5."/>
      <w:lvlJc w:val="left"/>
      <w:pPr>
        <w:tabs>
          <w:tab w:val="num" w:pos="3600"/>
        </w:tabs>
        <w:ind w:left="3600" w:hanging="360"/>
      </w:pPr>
    </w:lvl>
    <w:lvl w:ilvl="5" w:tplc="24123608" w:tentative="1">
      <w:start w:val="1"/>
      <w:numFmt w:val="lowerRoman"/>
      <w:lvlText w:val="%6."/>
      <w:lvlJc w:val="right"/>
      <w:pPr>
        <w:tabs>
          <w:tab w:val="num" w:pos="4320"/>
        </w:tabs>
        <w:ind w:left="4320" w:hanging="180"/>
      </w:pPr>
    </w:lvl>
    <w:lvl w:ilvl="6" w:tplc="176E4348" w:tentative="1">
      <w:start w:val="1"/>
      <w:numFmt w:val="decimal"/>
      <w:lvlText w:val="%7."/>
      <w:lvlJc w:val="left"/>
      <w:pPr>
        <w:tabs>
          <w:tab w:val="num" w:pos="5040"/>
        </w:tabs>
        <w:ind w:left="5040" w:hanging="360"/>
      </w:pPr>
    </w:lvl>
    <w:lvl w:ilvl="7" w:tplc="ABB81C24" w:tentative="1">
      <w:start w:val="1"/>
      <w:numFmt w:val="lowerLetter"/>
      <w:lvlText w:val="%8."/>
      <w:lvlJc w:val="left"/>
      <w:pPr>
        <w:tabs>
          <w:tab w:val="num" w:pos="5760"/>
        </w:tabs>
        <w:ind w:left="5760" w:hanging="360"/>
      </w:pPr>
    </w:lvl>
    <w:lvl w:ilvl="8" w:tplc="D6C6EDB0"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96444D5A">
      <w:start w:val="1"/>
      <w:numFmt w:val="decimal"/>
      <w:lvlText w:val="%1."/>
      <w:lvlJc w:val="left"/>
      <w:pPr>
        <w:tabs>
          <w:tab w:val="num" w:pos="709"/>
        </w:tabs>
        <w:ind w:left="709" w:hanging="709"/>
      </w:pPr>
      <w:rPr>
        <w:rFonts w:hint="default"/>
      </w:rPr>
    </w:lvl>
    <w:lvl w:ilvl="1" w:tplc="CF72D800" w:tentative="1">
      <w:start w:val="1"/>
      <w:numFmt w:val="lowerLetter"/>
      <w:lvlText w:val="%2."/>
      <w:lvlJc w:val="left"/>
      <w:pPr>
        <w:tabs>
          <w:tab w:val="num" w:pos="1440"/>
        </w:tabs>
        <w:ind w:left="1440" w:hanging="360"/>
      </w:pPr>
    </w:lvl>
    <w:lvl w:ilvl="2" w:tplc="2B6400EC" w:tentative="1">
      <w:start w:val="1"/>
      <w:numFmt w:val="lowerRoman"/>
      <w:lvlText w:val="%3."/>
      <w:lvlJc w:val="right"/>
      <w:pPr>
        <w:tabs>
          <w:tab w:val="num" w:pos="2160"/>
        </w:tabs>
        <w:ind w:left="2160" w:hanging="180"/>
      </w:pPr>
    </w:lvl>
    <w:lvl w:ilvl="3" w:tplc="A79ECF1C" w:tentative="1">
      <w:start w:val="1"/>
      <w:numFmt w:val="decimal"/>
      <w:lvlText w:val="%4."/>
      <w:lvlJc w:val="left"/>
      <w:pPr>
        <w:tabs>
          <w:tab w:val="num" w:pos="2880"/>
        </w:tabs>
        <w:ind w:left="2880" w:hanging="360"/>
      </w:pPr>
    </w:lvl>
    <w:lvl w:ilvl="4" w:tplc="1346D24A" w:tentative="1">
      <w:start w:val="1"/>
      <w:numFmt w:val="lowerLetter"/>
      <w:lvlText w:val="%5."/>
      <w:lvlJc w:val="left"/>
      <w:pPr>
        <w:tabs>
          <w:tab w:val="num" w:pos="3600"/>
        </w:tabs>
        <w:ind w:left="3600" w:hanging="360"/>
      </w:pPr>
    </w:lvl>
    <w:lvl w:ilvl="5" w:tplc="FC46C822" w:tentative="1">
      <w:start w:val="1"/>
      <w:numFmt w:val="lowerRoman"/>
      <w:lvlText w:val="%6."/>
      <w:lvlJc w:val="right"/>
      <w:pPr>
        <w:tabs>
          <w:tab w:val="num" w:pos="4320"/>
        </w:tabs>
        <w:ind w:left="4320" w:hanging="180"/>
      </w:pPr>
    </w:lvl>
    <w:lvl w:ilvl="6" w:tplc="43FC746A" w:tentative="1">
      <w:start w:val="1"/>
      <w:numFmt w:val="decimal"/>
      <w:lvlText w:val="%7."/>
      <w:lvlJc w:val="left"/>
      <w:pPr>
        <w:tabs>
          <w:tab w:val="num" w:pos="5040"/>
        </w:tabs>
        <w:ind w:left="5040" w:hanging="360"/>
      </w:pPr>
    </w:lvl>
    <w:lvl w:ilvl="7" w:tplc="65528E22" w:tentative="1">
      <w:start w:val="1"/>
      <w:numFmt w:val="lowerLetter"/>
      <w:lvlText w:val="%8."/>
      <w:lvlJc w:val="left"/>
      <w:pPr>
        <w:tabs>
          <w:tab w:val="num" w:pos="5760"/>
        </w:tabs>
        <w:ind w:left="5760" w:hanging="360"/>
      </w:pPr>
    </w:lvl>
    <w:lvl w:ilvl="8" w:tplc="12C45462"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15B04AAE">
      <w:start w:val="1"/>
      <w:numFmt w:val="decimal"/>
      <w:lvlText w:val="%1."/>
      <w:lvlJc w:val="left"/>
      <w:pPr>
        <w:tabs>
          <w:tab w:val="num" w:pos="709"/>
        </w:tabs>
        <w:ind w:left="709" w:hanging="709"/>
      </w:pPr>
      <w:rPr>
        <w:rFonts w:hint="default"/>
      </w:rPr>
    </w:lvl>
    <w:lvl w:ilvl="1" w:tplc="7F205A70" w:tentative="1">
      <w:start w:val="1"/>
      <w:numFmt w:val="lowerLetter"/>
      <w:lvlText w:val="%2."/>
      <w:lvlJc w:val="left"/>
      <w:pPr>
        <w:tabs>
          <w:tab w:val="num" w:pos="1440"/>
        </w:tabs>
        <w:ind w:left="1440" w:hanging="360"/>
      </w:pPr>
    </w:lvl>
    <w:lvl w:ilvl="2" w:tplc="0B12F9FA" w:tentative="1">
      <w:start w:val="1"/>
      <w:numFmt w:val="lowerRoman"/>
      <w:lvlText w:val="%3."/>
      <w:lvlJc w:val="right"/>
      <w:pPr>
        <w:tabs>
          <w:tab w:val="num" w:pos="2160"/>
        </w:tabs>
        <w:ind w:left="2160" w:hanging="180"/>
      </w:pPr>
    </w:lvl>
    <w:lvl w:ilvl="3" w:tplc="9C8A0890" w:tentative="1">
      <w:start w:val="1"/>
      <w:numFmt w:val="decimal"/>
      <w:lvlText w:val="%4."/>
      <w:lvlJc w:val="left"/>
      <w:pPr>
        <w:tabs>
          <w:tab w:val="num" w:pos="2880"/>
        </w:tabs>
        <w:ind w:left="2880" w:hanging="360"/>
      </w:pPr>
    </w:lvl>
    <w:lvl w:ilvl="4" w:tplc="BEAC4082" w:tentative="1">
      <w:start w:val="1"/>
      <w:numFmt w:val="lowerLetter"/>
      <w:lvlText w:val="%5."/>
      <w:lvlJc w:val="left"/>
      <w:pPr>
        <w:tabs>
          <w:tab w:val="num" w:pos="3600"/>
        </w:tabs>
        <w:ind w:left="3600" w:hanging="360"/>
      </w:pPr>
    </w:lvl>
    <w:lvl w:ilvl="5" w:tplc="3EACB33A" w:tentative="1">
      <w:start w:val="1"/>
      <w:numFmt w:val="lowerRoman"/>
      <w:lvlText w:val="%6."/>
      <w:lvlJc w:val="right"/>
      <w:pPr>
        <w:tabs>
          <w:tab w:val="num" w:pos="4320"/>
        </w:tabs>
        <w:ind w:left="4320" w:hanging="180"/>
      </w:pPr>
    </w:lvl>
    <w:lvl w:ilvl="6" w:tplc="2AC66D1E" w:tentative="1">
      <w:start w:val="1"/>
      <w:numFmt w:val="decimal"/>
      <w:lvlText w:val="%7."/>
      <w:lvlJc w:val="left"/>
      <w:pPr>
        <w:tabs>
          <w:tab w:val="num" w:pos="5040"/>
        </w:tabs>
        <w:ind w:left="5040" w:hanging="360"/>
      </w:pPr>
    </w:lvl>
    <w:lvl w:ilvl="7" w:tplc="8B3869F4" w:tentative="1">
      <w:start w:val="1"/>
      <w:numFmt w:val="lowerLetter"/>
      <w:lvlText w:val="%8."/>
      <w:lvlJc w:val="left"/>
      <w:pPr>
        <w:tabs>
          <w:tab w:val="num" w:pos="5760"/>
        </w:tabs>
        <w:ind w:left="5760" w:hanging="360"/>
      </w:pPr>
    </w:lvl>
    <w:lvl w:ilvl="8" w:tplc="3A9012BA" w:tentative="1">
      <w:start w:val="1"/>
      <w:numFmt w:val="lowerRoman"/>
      <w:lvlText w:val="%9."/>
      <w:lvlJc w:val="right"/>
      <w:pPr>
        <w:tabs>
          <w:tab w:val="num" w:pos="6480"/>
        </w:tabs>
        <w:ind w:left="6480" w:hanging="180"/>
      </w:pPr>
    </w:lvl>
  </w:abstractNum>
  <w:abstractNum w:abstractNumId="32">
    <w:nsid w:val="51766842"/>
    <w:multiLevelType w:val="hybridMultilevel"/>
    <w:tmpl w:val="79845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BFF0D18"/>
    <w:multiLevelType w:val="hybridMultilevel"/>
    <w:tmpl w:val="E2F67CF4"/>
    <w:lvl w:ilvl="0" w:tplc="3F0E725E">
      <w:start w:val="1"/>
      <w:numFmt w:val="decimal"/>
      <w:lvlText w:val="%1."/>
      <w:lvlJc w:val="left"/>
      <w:pPr>
        <w:tabs>
          <w:tab w:val="num" w:pos="720"/>
        </w:tabs>
        <w:ind w:left="720" w:hanging="360"/>
      </w:pPr>
    </w:lvl>
    <w:lvl w:ilvl="1" w:tplc="E6FE1E64" w:tentative="1">
      <w:start w:val="1"/>
      <w:numFmt w:val="lowerLetter"/>
      <w:lvlText w:val="%2."/>
      <w:lvlJc w:val="left"/>
      <w:pPr>
        <w:tabs>
          <w:tab w:val="num" w:pos="1440"/>
        </w:tabs>
        <w:ind w:left="1440" w:hanging="360"/>
      </w:pPr>
    </w:lvl>
    <w:lvl w:ilvl="2" w:tplc="458A3034" w:tentative="1">
      <w:start w:val="1"/>
      <w:numFmt w:val="lowerRoman"/>
      <w:lvlText w:val="%3."/>
      <w:lvlJc w:val="right"/>
      <w:pPr>
        <w:tabs>
          <w:tab w:val="num" w:pos="2160"/>
        </w:tabs>
        <w:ind w:left="2160" w:hanging="180"/>
      </w:pPr>
    </w:lvl>
    <w:lvl w:ilvl="3" w:tplc="C8643730" w:tentative="1">
      <w:start w:val="1"/>
      <w:numFmt w:val="decimal"/>
      <w:lvlText w:val="%4."/>
      <w:lvlJc w:val="left"/>
      <w:pPr>
        <w:tabs>
          <w:tab w:val="num" w:pos="2880"/>
        </w:tabs>
        <w:ind w:left="2880" w:hanging="360"/>
      </w:pPr>
    </w:lvl>
    <w:lvl w:ilvl="4" w:tplc="7AD26F90" w:tentative="1">
      <w:start w:val="1"/>
      <w:numFmt w:val="lowerLetter"/>
      <w:lvlText w:val="%5."/>
      <w:lvlJc w:val="left"/>
      <w:pPr>
        <w:tabs>
          <w:tab w:val="num" w:pos="3600"/>
        </w:tabs>
        <w:ind w:left="3600" w:hanging="360"/>
      </w:pPr>
    </w:lvl>
    <w:lvl w:ilvl="5" w:tplc="67B62C80" w:tentative="1">
      <w:start w:val="1"/>
      <w:numFmt w:val="lowerRoman"/>
      <w:lvlText w:val="%6."/>
      <w:lvlJc w:val="right"/>
      <w:pPr>
        <w:tabs>
          <w:tab w:val="num" w:pos="4320"/>
        </w:tabs>
        <w:ind w:left="4320" w:hanging="180"/>
      </w:pPr>
    </w:lvl>
    <w:lvl w:ilvl="6" w:tplc="A0F419AA" w:tentative="1">
      <w:start w:val="1"/>
      <w:numFmt w:val="decimal"/>
      <w:lvlText w:val="%7."/>
      <w:lvlJc w:val="left"/>
      <w:pPr>
        <w:tabs>
          <w:tab w:val="num" w:pos="5040"/>
        </w:tabs>
        <w:ind w:left="5040" w:hanging="360"/>
      </w:pPr>
    </w:lvl>
    <w:lvl w:ilvl="7" w:tplc="D3BA38A2" w:tentative="1">
      <w:start w:val="1"/>
      <w:numFmt w:val="lowerLetter"/>
      <w:lvlText w:val="%8."/>
      <w:lvlJc w:val="left"/>
      <w:pPr>
        <w:tabs>
          <w:tab w:val="num" w:pos="5760"/>
        </w:tabs>
        <w:ind w:left="5760" w:hanging="360"/>
      </w:pPr>
    </w:lvl>
    <w:lvl w:ilvl="8" w:tplc="0EE47C0E"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7DCA5586">
      <w:start w:val="1"/>
      <w:numFmt w:val="decimal"/>
      <w:lvlText w:val="%1."/>
      <w:lvlJc w:val="left"/>
      <w:pPr>
        <w:tabs>
          <w:tab w:val="num" w:pos="720"/>
        </w:tabs>
        <w:ind w:left="720" w:hanging="360"/>
      </w:pPr>
    </w:lvl>
    <w:lvl w:ilvl="1" w:tplc="917CD9DC" w:tentative="1">
      <w:start w:val="1"/>
      <w:numFmt w:val="lowerLetter"/>
      <w:lvlText w:val="%2."/>
      <w:lvlJc w:val="left"/>
      <w:pPr>
        <w:tabs>
          <w:tab w:val="num" w:pos="1440"/>
        </w:tabs>
        <w:ind w:left="1440" w:hanging="360"/>
      </w:pPr>
    </w:lvl>
    <w:lvl w:ilvl="2" w:tplc="48A8E332" w:tentative="1">
      <w:start w:val="1"/>
      <w:numFmt w:val="lowerRoman"/>
      <w:lvlText w:val="%3."/>
      <w:lvlJc w:val="right"/>
      <w:pPr>
        <w:tabs>
          <w:tab w:val="num" w:pos="2160"/>
        </w:tabs>
        <w:ind w:left="2160" w:hanging="180"/>
      </w:pPr>
    </w:lvl>
    <w:lvl w:ilvl="3" w:tplc="7E90E27A" w:tentative="1">
      <w:start w:val="1"/>
      <w:numFmt w:val="decimal"/>
      <w:lvlText w:val="%4."/>
      <w:lvlJc w:val="left"/>
      <w:pPr>
        <w:tabs>
          <w:tab w:val="num" w:pos="2880"/>
        </w:tabs>
        <w:ind w:left="2880" w:hanging="360"/>
      </w:pPr>
    </w:lvl>
    <w:lvl w:ilvl="4" w:tplc="119CEC92" w:tentative="1">
      <w:start w:val="1"/>
      <w:numFmt w:val="lowerLetter"/>
      <w:lvlText w:val="%5."/>
      <w:lvlJc w:val="left"/>
      <w:pPr>
        <w:tabs>
          <w:tab w:val="num" w:pos="3600"/>
        </w:tabs>
        <w:ind w:left="3600" w:hanging="360"/>
      </w:pPr>
    </w:lvl>
    <w:lvl w:ilvl="5" w:tplc="2DC40F08" w:tentative="1">
      <w:start w:val="1"/>
      <w:numFmt w:val="lowerRoman"/>
      <w:lvlText w:val="%6."/>
      <w:lvlJc w:val="right"/>
      <w:pPr>
        <w:tabs>
          <w:tab w:val="num" w:pos="4320"/>
        </w:tabs>
        <w:ind w:left="4320" w:hanging="180"/>
      </w:pPr>
    </w:lvl>
    <w:lvl w:ilvl="6" w:tplc="2564B7F6" w:tentative="1">
      <w:start w:val="1"/>
      <w:numFmt w:val="decimal"/>
      <w:lvlText w:val="%7."/>
      <w:lvlJc w:val="left"/>
      <w:pPr>
        <w:tabs>
          <w:tab w:val="num" w:pos="5040"/>
        </w:tabs>
        <w:ind w:left="5040" w:hanging="360"/>
      </w:pPr>
    </w:lvl>
    <w:lvl w:ilvl="7" w:tplc="DB54B910" w:tentative="1">
      <w:start w:val="1"/>
      <w:numFmt w:val="lowerLetter"/>
      <w:lvlText w:val="%8."/>
      <w:lvlJc w:val="left"/>
      <w:pPr>
        <w:tabs>
          <w:tab w:val="num" w:pos="5760"/>
        </w:tabs>
        <w:ind w:left="5760" w:hanging="360"/>
      </w:pPr>
    </w:lvl>
    <w:lvl w:ilvl="8" w:tplc="20FEF450"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F594F32C">
      <w:start w:val="1"/>
      <w:numFmt w:val="decimal"/>
      <w:lvlText w:val="%1."/>
      <w:lvlJc w:val="left"/>
      <w:pPr>
        <w:tabs>
          <w:tab w:val="num" w:pos="709"/>
        </w:tabs>
        <w:ind w:left="709" w:hanging="709"/>
      </w:pPr>
      <w:rPr>
        <w:rFonts w:hint="default"/>
      </w:rPr>
    </w:lvl>
    <w:lvl w:ilvl="1" w:tplc="A4A24ACC" w:tentative="1">
      <w:start w:val="1"/>
      <w:numFmt w:val="lowerLetter"/>
      <w:lvlText w:val="%2."/>
      <w:lvlJc w:val="left"/>
      <w:pPr>
        <w:tabs>
          <w:tab w:val="num" w:pos="1440"/>
        </w:tabs>
        <w:ind w:left="1440" w:hanging="360"/>
      </w:pPr>
    </w:lvl>
    <w:lvl w:ilvl="2" w:tplc="C6E4D136" w:tentative="1">
      <w:start w:val="1"/>
      <w:numFmt w:val="lowerRoman"/>
      <w:lvlText w:val="%3."/>
      <w:lvlJc w:val="right"/>
      <w:pPr>
        <w:tabs>
          <w:tab w:val="num" w:pos="2160"/>
        </w:tabs>
        <w:ind w:left="2160" w:hanging="180"/>
      </w:pPr>
    </w:lvl>
    <w:lvl w:ilvl="3" w:tplc="951CB9B8" w:tentative="1">
      <w:start w:val="1"/>
      <w:numFmt w:val="decimal"/>
      <w:lvlText w:val="%4."/>
      <w:lvlJc w:val="left"/>
      <w:pPr>
        <w:tabs>
          <w:tab w:val="num" w:pos="2880"/>
        </w:tabs>
        <w:ind w:left="2880" w:hanging="360"/>
      </w:pPr>
    </w:lvl>
    <w:lvl w:ilvl="4" w:tplc="54CCAD06" w:tentative="1">
      <w:start w:val="1"/>
      <w:numFmt w:val="lowerLetter"/>
      <w:lvlText w:val="%5."/>
      <w:lvlJc w:val="left"/>
      <w:pPr>
        <w:tabs>
          <w:tab w:val="num" w:pos="3600"/>
        </w:tabs>
        <w:ind w:left="3600" w:hanging="360"/>
      </w:pPr>
    </w:lvl>
    <w:lvl w:ilvl="5" w:tplc="7564226E" w:tentative="1">
      <w:start w:val="1"/>
      <w:numFmt w:val="lowerRoman"/>
      <w:lvlText w:val="%6."/>
      <w:lvlJc w:val="right"/>
      <w:pPr>
        <w:tabs>
          <w:tab w:val="num" w:pos="4320"/>
        </w:tabs>
        <w:ind w:left="4320" w:hanging="180"/>
      </w:pPr>
    </w:lvl>
    <w:lvl w:ilvl="6" w:tplc="61F43C74" w:tentative="1">
      <w:start w:val="1"/>
      <w:numFmt w:val="decimal"/>
      <w:lvlText w:val="%7."/>
      <w:lvlJc w:val="left"/>
      <w:pPr>
        <w:tabs>
          <w:tab w:val="num" w:pos="5040"/>
        </w:tabs>
        <w:ind w:left="5040" w:hanging="360"/>
      </w:pPr>
    </w:lvl>
    <w:lvl w:ilvl="7" w:tplc="8098B4F0" w:tentative="1">
      <w:start w:val="1"/>
      <w:numFmt w:val="lowerLetter"/>
      <w:lvlText w:val="%8."/>
      <w:lvlJc w:val="left"/>
      <w:pPr>
        <w:tabs>
          <w:tab w:val="num" w:pos="5760"/>
        </w:tabs>
        <w:ind w:left="5760" w:hanging="360"/>
      </w:pPr>
    </w:lvl>
    <w:lvl w:ilvl="8" w:tplc="E5A488F4"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3ED0232C">
      <w:start w:val="1"/>
      <w:numFmt w:val="decimal"/>
      <w:lvlText w:val="%1."/>
      <w:lvlJc w:val="left"/>
      <w:pPr>
        <w:tabs>
          <w:tab w:val="num" w:pos="709"/>
        </w:tabs>
        <w:ind w:left="709" w:hanging="709"/>
      </w:pPr>
      <w:rPr>
        <w:rFonts w:hint="default"/>
      </w:rPr>
    </w:lvl>
    <w:lvl w:ilvl="1" w:tplc="D048E7B4" w:tentative="1">
      <w:start w:val="1"/>
      <w:numFmt w:val="lowerLetter"/>
      <w:lvlText w:val="%2."/>
      <w:lvlJc w:val="left"/>
      <w:pPr>
        <w:tabs>
          <w:tab w:val="num" w:pos="1440"/>
        </w:tabs>
        <w:ind w:left="1440" w:hanging="360"/>
      </w:pPr>
    </w:lvl>
    <w:lvl w:ilvl="2" w:tplc="75D631BE" w:tentative="1">
      <w:start w:val="1"/>
      <w:numFmt w:val="lowerRoman"/>
      <w:lvlText w:val="%3."/>
      <w:lvlJc w:val="right"/>
      <w:pPr>
        <w:tabs>
          <w:tab w:val="num" w:pos="2160"/>
        </w:tabs>
        <w:ind w:left="2160" w:hanging="180"/>
      </w:pPr>
    </w:lvl>
    <w:lvl w:ilvl="3" w:tplc="C266735A" w:tentative="1">
      <w:start w:val="1"/>
      <w:numFmt w:val="decimal"/>
      <w:lvlText w:val="%4."/>
      <w:lvlJc w:val="left"/>
      <w:pPr>
        <w:tabs>
          <w:tab w:val="num" w:pos="2880"/>
        </w:tabs>
        <w:ind w:left="2880" w:hanging="360"/>
      </w:pPr>
    </w:lvl>
    <w:lvl w:ilvl="4" w:tplc="AC829AF8" w:tentative="1">
      <w:start w:val="1"/>
      <w:numFmt w:val="lowerLetter"/>
      <w:lvlText w:val="%5."/>
      <w:lvlJc w:val="left"/>
      <w:pPr>
        <w:tabs>
          <w:tab w:val="num" w:pos="3600"/>
        </w:tabs>
        <w:ind w:left="3600" w:hanging="360"/>
      </w:pPr>
    </w:lvl>
    <w:lvl w:ilvl="5" w:tplc="CBD8B412" w:tentative="1">
      <w:start w:val="1"/>
      <w:numFmt w:val="lowerRoman"/>
      <w:lvlText w:val="%6."/>
      <w:lvlJc w:val="right"/>
      <w:pPr>
        <w:tabs>
          <w:tab w:val="num" w:pos="4320"/>
        </w:tabs>
        <w:ind w:left="4320" w:hanging="180"/>
      </w:pPr>
    </w:lvl>
    <w:lvl w:ilvl="6" w:tplc="C6EA8AE0" w:tentative="1">
      <w:start w:val="1"/>
      <w:numFmt w:val="decimal"/>
      <w:lvlText w:val="%7."/>
      <w:lvlJc w:val="left"/>
      <w:pPr>
        <w:tabs>
          <w:tab w:val="num" w:pos="5040"/>
        </w:tabs>
        <w:ind w:left="5040" w:hanging="360"/>
      </w:pPr>
    </w:lvl>
    <w:lvl w:ilvl="7" w:tplc="5CFEDB9E" w:tentative="1">
      <w:start w:val="1"/>
      <w:numFmt w:val="lowerLetter"/>
      <w:lvlText w:val="%8."/>
      <w:lvlJc w:val="left"/>
      <w:pPr>
        <w:tabs>
          <w:tab w:val="num" w:pos="5760"/>
        </w:tabs>
        <w:ind w:left="5760" w:hanging="360"/>
      </w:pPr>
    </w:lvl>
    <w:lvl w:ilvl="8" w:tplc="D1E00F9E"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8F7E5C1A">
      <w:start w:val="1"/>
      <w:numFmt w:val="decimal"/>
      <w:lvlText w:val="%1."/>
      <w:lvlJc w:val="left"/>
      <w:pPr>
        <w:tabs>
          <w:tab w:val="num" w:pos="709"/>
        </w:tabs>
        <w:ind w:left="709" w:hanging="709"/>
      </w:pPr>
      <w:rPr>
        <w:rFonts w:hint="default"/>
      </w:rPr>
    </w:lvl>
    <w:lvl w:ilvl="1" w:tplc="B4780352" w:tentative="1">
      <w:start w:val="1"/>
      <w:numFmt w:val="lowerLetter"/>
      <w:lvlText w:val="%2."/>
      <w:lvlJc w:val="left"/>
      <w:pPr>
        <w:tabs>
          <w:tab w:val="num" w:pos="1440"/>
        </w:tabs>
        <w:ind w:left="1440" w:hanging="360"/>
      </w:pPr>
    </w:lvl>
    <w:lvl w:ilvl="2" w:tplc="ADCE2230" w:tentative="1">
      <w:start w:val="1"/>
      <w:numFmt w:val="lowerRoman"/>
      <w:lvlText w:val="%3."/>
      <w:lvlJc w:val="right"/>
      <w:pPr>
        <w:tabs>
          <w:tab w:val="num" w:pos="2160"/>
        </w:tabs>
        <w:ind w:left="2160" w:hanging="180"/>
      </w:pPr>
    </w:lvl>
    <w:lvl w:ilvl="3" w:tplc="E5720DC0" w:tentative="1">
      <w:start w:val="1"/>
      <w:numFmt w:val="decimal"/>
      <w:lvlText w:val="%4."/>
      <w:lvlJc w:val="left"/>
      <w:pPr>
        <w:tabs>
          <w:tab w:val="num" w:pos="2880"/>
        </w:tabs>
        <w:ind w:left="2880" w:hanging="360"/>
      </w:pPr>
    </w:lvl>
    <w:lvl w:ilvl="4" w:tplc="E856ED84" w:tentative="1">
      <w:start w:val="1"/>
      <w:numFmt w:val="lowerLetter"/>
      <w:lvlText w:val="%5."/>
      <w:lvlJc w:val="left"/>
      <w:pPr>
        <w:tabs>
          <w:tab w:val="num" w:pos="3600"/>
        </w:tabs>
        <w:ind w:left="3600" w:hanging="360"/>
      </w:pPr>
    </w:lvl>
    <w:lvl w:ilvl="5" w:tplc="95AA23E4" w:tentative="1">
      <w:start w:val="1"/>
      <w:numFmt w:val="lowerRoman"/>
      <w:lvlText w:val="%6."/>
      <w:lvlJc w:val="right"/>
      <w:pPr>
        <w:tabs>
          <w:tab w:val="num" w:pos="4320"/>
        </w:tabs>
        <w:ind w:left="4320" w:hanging="180"/>
      </w:pPr>
    </w:lvl>
    <w:lvl w:ilvl="6" w:tplc="2C46EB20" w:tentative="1">
      <w:start w:val="1"/>
      <w:numFmt w:val="decimal"/>
      <w:lvlText w:val="%7."/>
      <w:lvlJc w:val="left"/>
      <w:pPr>
        <w:tabs>
          <w:tab w:val="num" w:pos="5040"/>
        </w:tabs>
        <w:ind w:left="5040" w:hanging="360"/>
      </w:pPr>
    </w:lvl>
    <w:lvl w:ilvl="7" w:tplc="F2E4CC00" w:tentative="1">
      <w:start w:val="1"/>
      <w:numFmt w:val="lowerLetter"/>
      <w:lvlText w:val="%8."/>
      <w:lvlJc w:val="left"/>
      <w:pPr>
        <w:tabs>
          <w:tab w:val="num" w:pos="5760"/>
        </w:tabs>
        <w:ind w:left="5760" w:hanging="360"/>
      </w:pPr>
    </w:lvl>
    <w:lvl w:ilvl="8" w:tplc="9A0E808A"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8D92C258">
      <w:start w:val="1"/>
      <w:numFmt w:val="decimal"/>
      <w:lvlText w:val="%1."/>
      <w:lvlJc w:val="left"/>
      <w:pPr>
        <w:tabs>
          <w:tab w:val="num" w:pos="709"/>
        </w:tabs>
        <w:ind w:left="709" w:hanging="709"/>
      </w:pPr>
      <w:rPr>
        <w:rFonts w:hint="default"/>
      </w:rPr>
    </w:lvl>
    <w:lvl w:ilvl="1" w:tplc="1DC0B4DA" w:tentative="1">
      <w:start w:val="1"/>
      <w:numFmt w:val="lowerLetter"/>
      <w:lvlText w:val="%2."/>
      <w:lvlJc w:val="left"/>
      <w:pPr>
        <w:tabs>
          <w:tab w:val="num" w:pos="1440"/>
        </w:tabs>
        <w:ind w:left="1440" w:hanging="360"/>
      </w:pPr>
    </w:lvl>
    <w:lvl w:ilvl="2" w:tplc="B29CAB4A" w:tentative="1">
      <w:start w:val="1"/>
      <w:numFmt w:val="lowerRoman"/>
      <w:lvlText w:val="%3."/>
      <w:lvlJc w:val="right"/>
      <w:pPr>
        <w:tabs>
          <w:tab w:val="num" w:pos="2160"/>
        </w:tabs>
        <w:ind w:left="2160" w:hanging="180"/>
      </w:pPr>
    </w:lvl>
    <w:lvl w:ilvl="3" w:tplc="DC623A5C" w:tentative="1">
      <w:start w:val="1"/>
      <w:numFmt w:val="decimal"/>
      <w:lvlText w:val="%4."/>
      <w:lvlJc w:val="left"/>
      <w:pPr>
        <w:tabs>
          <w:tab w:val="num" w:pos="2880"/>
        </w:tabs>
        <w:ind w:left="2880" w:hanging="360"/>
      </w:pPr>
    </w:lvl>
    <w:lvl w:ilvl="4" w:tplc="370890F8" w:tentative="1">
      <w:start w:val="1"/>
      <w:numFmt w:val="lowerLetter"/>
      <w:lvlText w:val="%5."/>
      <w:lvlJc w:val="left"/>
      <w:pPr>
        <w:tabs>
          <w:tab w:val="num" w:pos="3600"/>
        </w:tabs>
        <w:ind w:left="3600" w:hanging="360"/>
      </w:pPr>
    </w:lvl>
    <w:lvl w:ilvl="5" w:tplc="F13C2DF6" w:tentative="1">
      <w:start w:val="1"/>
      <w:numFmt w:val="lowerRoman"/>
      <w:lvlText w:val="%6."/>
      <w:lvlJc w:val="right"/>
      <w:pPr>
        <w:tabs>
          <w:tab w:val="num" w:pos="4320"/>
        </w:tabs>
        <w:ind w:left="4320" w:hanging="180"/>
      </w:pPr>
    </w:lvl>
    <w:lvl w:ilvl="6" w:tplc="A5E02F92" w:tentative="1">
      <w:start w:val="1"/>
      <w:numFmt w:val="decimal"/>
      <w:lvlText w:val="%7."/>
      <w:lvlJc w:val="left"/>
      <w:pPr>
        <w:tabs>
          <w:tab w:val="num" w:pos="5040"/>
        </w:tabs>
        <w:ind w:left="5040" w:hanging="360"/>
      </w:pPr>
    </w:lvl>
    <w:lvl w:ilvl="7" w:tplc="42B4587E" w:tentative="1">
      <w:start w:val="1"/>
      <w:numFmt w:val="lowerLetter"/>
      <w:lvlText w:val="%8."/>
      <w:lvlJc w:val="left"/>
      <w:pPr>
        <w:tabs>
          <w:tab w:val="num" w:pos="5760"/>
        </w:tabs>
        <w:ind w:left="5760" w:hanging="360"/>
      </w:pPr>
    </w:lvl>
    <w:lvl w:ilvl="8" w:tplc="4B6CF5AE"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8"/>
  </w:num>
  <w:num w:numId="4">
    <w:abstractNumId w:val="30"/>
  </w:num>
  <w:num w:numId="5">
    <w:abstractNumId w:val="24"/>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8"/>
  </w:num>
  <w:num w:numId="13">
    <w:abstractNumId w:val="21"/>
  </w:num>
  <w:num w:numId="14">
    <w:abstractNumId w:val="36"/>
  </w:num>
  <w:num w:numId="15">
    <w:abstractNumId w:val="35"/>
  </w:num>
  <w:num w:numId="16">
    <w:abstractNumId w:val="31"/>
  </w:num>
  <w:num w:numId="17">
    <w:abstractNumId w:val="42"/>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6"/>
  </w:num>
  <w:num w:numId="36">
    <w:abstractNumId w:val="18"/>
  </w:num>
  <w:num w:numId="37">
    <w:abstractNumId w:val="14"/>
  </w:num>
  <w:num w:numId="38">
    <w:abstractNumId w:val="25"/>
  </w:num>
  <w:num w:numId="39">
    <w:abstractNumId w:val="29"/>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8"/>
  </w:num>
  <w:num w:numId="46">
    <w:abstractNumId w:val="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3498D"/>
    <w:rsid w:val="001F4431"/>
    <w:rsid w:val="00204E80"/>
    <w:rsid w:val="0026548C"/>
    <w:rsid w:val="002D1EA7"/>
    <w:rsid w:val="00410DE8"/>
    <w:rsid w:val="00415DFA"/>
    <w:rsid w:val="004A63CE"/>
    <w:rsid w:val="005649D6"/>
    <w:rsid w:val="00653688"/>
    <w:rsid w:val="007F1398"/>
    <w:rsid w:val="009437C2"/>
    <w:rsid w:val="00975B91"/>
    <w:rsid w:val="00A229C3"/>
    <w:rsid w:val="00B073B3"/>
    <w:rsid w:val="00D516B4"/>
    <w:rsid w:val="00D8703F"/>
    <w:rsid w:val="00DD375F"/>
    <w:rsid w:val="00E1481F"/>
    <w:rsid w:val="00E455D1"/>
    <w:rsid w:val="00E873B6"/>
    <w:rsid w:val="00F52DA9"/>
    <w:rsid w:val="00F86F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26548C"/>
    <w:pPr>
      <w:suppressAutoHyphens w:val="0"/>
      <w:ind w:left="720"/>
    </w:pPr>
    <w:rPr>
      <w:rFonts w:eastAsiaTheme="minorHAnsi"/>
      <w:sz w:val="24"/>
      <w:lang w:val="nl-BE" w:eastAsia="nl-BE"/>
    </w:rPr>
  </w:style>
  <w:style w:type="paragraph" w:styleId="Ballontekst">
    <w:name w:val="Balloon Text"/>
    <w:basedOn w:val="Standaard"/>
    <w:link w:val="BallontekstChar"/>
    <w:rsid w:val="001F4431"/>
    <w:rPr>
      <w:rFonts w:ascii="Tahoma" w:hAnsi="Tahoma" w:cs="Tahoma"/>
      <w:sz w:val="16"/>
      <w:szCs w:val="16"/>
    </w:rPr>
  </w:style>
  <w:style w:type="character" w:customStyle="1" w:styleId="BallontekstChar">
    <w:name w:val="Ballontekst Char"/>
    <w:basedOn w:val="Standaardalinea-lettertype"/>
    <w:link w:val="Ballontekst"/>
    <w:rsid w:val="001F4431"/>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26548C"/>
    <w:pPr>
      <w:suppressAutoHyphens w:val="0"/>
      <w:ind w:left="720"/>
    </w:pPr>
    <w:rPr>
      <w:rFonts w:eastAsiaTheme="minorHAnsi"/>
      <w:sz w:val="24"/>
      <w:lang w:val="nl-BE" w:eastAsia="nl-BE"/>
    </w:rPr>
  </w:style>
  <w:style w:type="paragraph" w:styleId="Ballontekst">
    <w:name w:val="Balloon Text"/>
    <w:basedOn w:val="Standaard"/>
    <w:link w:val="BallontekstChar"/>
    <w:rsid w:val="001F4431"/>
    <w:rPr>
      <w:rFonts w:ascii="Tahoma" w:hAnsi="Tahoma" w:cs="Tahoma"/>
      <w:sz w:val="16"/>
      <w:szCs w:val="16"/>
    </w:rPr>
  </w:style>
  <w:style w:type="character" w:customStyle="1" w:styleId="BallontekstChar">
    <w:name w:val="Ballontekst Char"/>
    <w:basedOn w:val="Standaardalinea-lettertype"/>
    <w:link w:val="Ballontekst"/>
    <w:rsid w:val="001F4431"/>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8082">
      <w:bodyDiv w:val="1"/>
      <w:marLeft w:val="0"/>
      <w:marRight w:val="0"/>
      <w:marTop w:val="0"/>
      <w:marBottom w:val="0"/>
      <w:divBdr>
        <w:top w:val="none" w:sz="0" w:space="0" w:color="auto"/>
        <w:left w:val="none" w:sz="0" w:space="0" w:color="auto"/>
        <w:bottom w:val="none" w:sz="0" w:space="0" w:color="auto"/>
        <w:right w:val="none" w:sz="0" w:space="0" w:color="auto"/>
      </w:divBdr>
    </w:div>
    <w:div w:id="1023552517">
      <w:bodyDiv w:val="1"/>
      <w:marLeft w:val="0"/>
      <w:marRight w:val="0"/>
      <w:marTop w:val="0"/>
      <w:marBottom w:val="0"/>
      <w:divBdr>
        <w:top w:val="none" w:sz="0" w:space="0" w:color="auto"/>
        <w:left w:val="none" w:sz="0" w:space="0" w:color="auto"/>
        <w:bottom w:val="none" w:sz="0" w:space="0" w:color="auto"/>
        <w:right w:val="none" w:sz="0" w:space="0" w:color="auto"/>
      </w:divBdr>
    </w:div>
    <w:div w:id="1447038599">
      <w:bodyDiv w:val="1"/>
      <w:marLeft w:val="0"/>
      <w:marRight w:val="0"/>
      <w:marTop w:val="0"/>
      <w:marBottom w:val="0"/>
      <w:divBdr>
        <w:top w:val="none" w:sz="0" w:space="0" w:color="auto"/>
        <w:left w:val="none" w:sz="0" w:space="0" w:color="auto"/>
        <w:bottom w:val="none" w:sz="0" w:space="0" w:color="auto"/>
        <w:right w:val="none" w:sz="0" w:space="0" w:color="auto"/>
      </w:divBdr>
    </w:div>
    <w:div w:id="1789471504">
      <w:bodyDiv w:val="1"/>
      <w:marLeft w:val="0"/>
      <w:marRight w:val="0"/>
      <w:marTop w:val="0"/>
      <w:marBottom w:val="0"/>
      <w:divBdr>
        <w:top w:val="none" w:sz="0" w:space="0" w:color="auto"/>
        <w:left w:val="none" w:sz="0" w:space="0" w:color="auto"/>
        <w:bottom w:val="none" w:sz="0" w:space="0" w:color="auto"/>
        <w:right w:val="none" w:sz="0" w:space="0" w:color="auto"/>
      </w:divBdr>
    </w:div>
    <w:div w:id="18167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929</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2013-09-30T09:39:00Z</cp:lastPrinted>
  <dcterms:created xsi:type="dcterms:W3CDTF">2013-09-30T09:40:00Z</dcterms:created>
  <dcterms:modified xsi:type="dcterms:W3CDTF">2013-09-30T09:40:00Z</dcterms:modified>
</cp:coreProperties>
</file>