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7C" w:rsidRDefault="00EF711B" w:rsidP="008E5A7C">
      <w:pPr>
        <w:pStyle w:val="A-NaamMinister"/>
      </w:pPr>
      <w:r>
        <w:rPr>
          <w:szCs w:val="22"/>
        </w:rPr>
        <w:t>j</w:t>
      </w:r>
      <w:r>
        <w:rPr>
          <w:noProof/>
          <w:szCs w:val="22"/>
        </w:rPr>
        <w:t>oke schauvliege</w:t>
      </w:r>
    </w:p>
    <w:p w:rsidR="008E5A7C" w:rsidRDefault="00EF711B" w:rsidP="008E5A7C">
      <w:pPr>
        <w:pStyle w:val="A-TitelMinister"/>
        <w:outlineLvl w:val="0"/>
      </w:pPr>
      <w:r>
        <w:t>vlaams minister van leefmilieu, natuur en cultuur</w:t>
      </w:r>
    </w:p>
    <w:p w:rsidR="008E5A7C" w:rsidRDefault="008E5A7C">
      <w:pPr>
        <w:rPr>
          <w:szCs w:val="22"/>
        </w:rPr>
      </w:pPr>
    </w:p>
    <w:p w:rsidR="008E5A7C" w:rsidRDefault="008E5A7C">
      <w:pPr>
        <w:pStyle w:val="A-Lijn"/>
      </w:pPr>
    </w:p>
    <w:p w:rsidR="008E5A7C" w:rsidRDefault="008E5A7C">
      <w:pPr>
        <w:sectPr w:rsidR="008E5A7C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8E5A7C" w:rsidRDefault="00EF711B" w:rsidP="008E5A7C">
      <w:pPr>
        <w:pStyle w:val="A-Type"/>
        <w:outlineLvl w:val="0"/>
        <w:sectPr w:rsidR="008E5A7C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8E5A7C" w:rsidRDefault="00EF711B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="00E33713"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>
        <w:instrText xml:space="preserve"> FORMTEXT </w:instrText>
      </w:r>
      <w:r w:rsidR="00E33713">
        <w:fldChar w:fldCharType="separate"/>
      </w:r>
      <w:r w:rsidR="00633F97">
        <w:rPr>
          <w:b w:val="0"/>
          <w:noProof/>
        </w:rPr>
        <w:t>823</w:t>
      </w:r>
      <w:r w:rsidR="00E33713"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="00E33713"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>
        <w:instrText xml:space="preserve"> FORMTEXT </w:instrText>
      </w:r>
      <w:r w:rsidR="00E33713">
        <w:fldChar w:fldCharType="separate"/>
      </w:r>
      <w:r w:rsidR="00633F97">
        <w:rPr>
          <w:b w:val="0"/>
          <w:noProof/>
        </w:rPr>
        <w:t>21</w:t>
      </w:r>
      <w:r w:rsidR="00E33713"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="00E33713" w:rsidRPr="00692F4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8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E33713" w:rsidRPr="00692F44">
        <w:rPr>
          <w:b w:val="0"/>
          <w:smallCaps w:val="0"/>
        </w:rPr>
      </w:r>
      <w:r w:rsidR="00E33713" w:rsidRPr="00692F4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="00E33713" w:rsidRPr="00692F4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E33713" w:rsidRPr="00692F44">
        <w:rPr>
          <w:b w:val="0"/>
          <w:smallCaps w:val="0"/>
        </w:rPr>
      </w:r>
      <w:r w:rsidR="00E33713" w:rsidRPr="00692F44">
        <w:rPr>
          <w:b w:val="0"/>
          <w:smallCaps w:val="0"/>
        </w:rPr>
        <w:fldChar w:fldCharType="end"/>
      </w:r>
      <w:bookmarkEnd w:id="3"/>
    </w:p>
    <w:p w:rsidR="008E5A7C" w:rsidRDefault="00EF711B">
      <w:pPr>
        <w:rPr>
          <w:szCs w:val="22"/>
        </w:rPr>
      </w:pPr>
      <w:r>
        <w:rPr>
          <w:szCs w:val="22"/>
        </w:rPr>
        <w:t xml:space="preserve">van </w:t>
      </w:r>
      <w:r w:rsidR="00E33713" w:rsidRPr="00692F44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692F44">
        <w:rPr>
          <w:b/>
          <w:smallCaps/>
        </w:rPr>
        <w:instrText xml:space="preserve"> FORMTEXT </w:instrText>
      </w:r>
      <w:r w:rsidR="00E33713" w:rsidRPr="00692F44">
        <w:rPr>
          <w:b/>
          <w:smallCaps/>
        </w:rPr>
      </w:r>
      <w:r w:rsidR="00E33713" w:rsidRPr="00692F44">
        <w:rPr>
          <w:b/>
          <w:smallCaps/>
        </w:rPr>
        <w:fldChar w:fldCharType="separate"/>
      </w:r>
      <w:r w:rsidR="00633F97">
        <w:rPr>
          <w:b/>
          <w:smallCaps/>
        </w:rPr>
        <w:t>marijke dillen</w:t>
      </w:r>
      <w:r w:rsidR="00E33713" w:rsidRPr="00692F44">
        <w:rPr>
          <w:b/>
          <w:smallCaps/>
        </w:rPr>
        <w:fldChar w:fldCharType="end"/>
      </w:r>
    </w:p>
    <w:p w:rsidR="008E5A7C" w:rsidRDefault="008E5A7C">
      <w:pPr>
        <w:rPr>
          <w:szCs w:val="22"/>
        </w:rPr>
      </w:pPr>
    </w:p>
    <w:p w:rsidR="008E5A7C" w:rsidRDefault="008E5A7C" w:rsidP="008E5A7C">
      <w:pPr>
        <w:pStyle w:val="A-Lijn"/>
        <w:jc w:val="both"/>
      </w:pPr>
    </w:p>
    <w:p w:rsidR="008E5A7C" w:rsidRDefault="008E5A7C" w:rsidP="008E5A7C">
      <w:pPr>
        <w:pStyle w:val="A-Lijn"/>
        <w:jc w:val="both"/>
      </w:pPr>
    </w:p>
    <w:p w:rsidR="008E5A7C" w:rsidRDefault="008E5A7C" w:rsidP="008E5A7C">
      <w:pPr>
        <w:jc w:val="both"/>
        <w:sectPr w:rsidR="008E5A7C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8E5A7C" w:rsidRDefault="00633F97" w:rsidP="008E5A7C">
      <w:pPr>
        <w:pStyle w:val="Lijstnummering"/>
        <w:jc w:val="both"/>
      </w:pPr>
      <w:r>
        <w:lastRenderedPageBreak/>
        <w:t>Vlaamse Opera</w:t>
      </w:r>
    </w:p>
    <w:p w:rsidR="00633F97" w:rsidRDefault="00633F97" w:rsidP="00633F97">
      <w:pPr>
        <w:pStyle w:val="Lijstnummering"/>
        <w:numPr>
          <w:ilvl w:val="0"/>
          <w:numId w:val="0"/>
        </w:numPr>
        <w:ind w:left="357"/>
        <w:jc w:val="both"/>
      </w:pPr>
      <w:r>
        <w:t>Koninklijk Ballet van Vlaanderen</w:t>
      </w:r>
    </w:p>
    <w:p w:rsidR="00633F97" w:rsidRDefault="00633F97" w:rsidP="00633F97">
      <w:pPr>
        <w:pStyle w:val="Lijstnummering"/>
        <w:numPr>
          <w:ilvl w:val="0"/>
          <w:numId w:val="0"/>
        </w:numPr>
        <w:ind w:left="357"/>
        <w:jc w:val="both"/>
      </w:pPr>
      <w:r>
        <w:t>deSingel</w:t>
      </w:r>
    </w:p>
    <w:p w:rsidR="00633F97" w:rsidRDefault="00633F97" w:rsidP="00633F97">
      <w:pPr>
        <w:pStyle w:val="Lijstnummering"/>
        <w:numPr>
          <w:ilvl w:val="0"/>
          <w:numId w:val="0"/>
        </w:numPr>
        <w:ind w:left="357"/>
        <w:jc w:val="both"/>
      </w:pPr>
      <w:r>
        <w:t>deFilharmonie</w:t>
      </w:r>
    </w:p>
    <w:p w:rsidR="00633F97" w:rsidRDefault="00633F97" w:rsidP="00633F97">
      <w:pPr>
        <w:pStyle w:val="Lijstnummering"/>
        <w:numPr>
          <w:ilvl w:val="0"/>
          <w:numId w:val="0"/>
        </w:numPr>
        <w:ind w:left="357"/>
        <w:jc w:val="both"/>
      </w:pPr>
      <w:r>
        <w:t>Brussels Philharmonic /Vlaams Radio Koor</w:t>
      </w:r>
    </w:p>
    <w:p w:rsidR="00633F97" w:rsidRPr="00994E32" w:rsidRDefault="00633F97" w:rsidP="00633F97">
      <w:pPr>
        <w:pStyle w:val="Lijstnummering"/>
        <w:numPr>
          <w:ilvl w:val="0"/>
          <w:numId w:val="0"/>
        </w:numPr>
        <w:ind w:left="357"/>
        <w:jc w:val="both"/>
      </w:pPr>
      <w:r>
        <w:t>Ancienne Belgique</w:t>
      </w:r>
    </w:p>
    <w:p w:rsidR="008E5A7C" w:rsidRPr="00994E32" w:rsidRDefault="008E5A7C" w:rsidP="008E5A7C">
      <w:pPr>
        <w:pStyle w:val="Lijstnummering"/>
        <w:numPr>
          <w:ilvl w:val="0"/>
          <w:numId w:val="0"/>
        </w:numPr>
        <w:jc w:val="both"/>
      </w:pPr>
    </w:p>
    <w:p w:rsidR="008E5A7C" w:rsidRDefault="004C6816" w:rsidP="0062163D">
      <w:pPr>
        <w:pStyle w:val="Lijstnummering"/>
        <w:jc w:val="both"/>
      </w:pPr>
      <w:r>
        <w:t>De ontwikkeling</w:t>
      </w:r>
      <w:r w:rsidR="008F36CD">
        <w:t xml:space="preserve"> van de internationale uitstraling van de instellingen is in de eerste plaats de opdracht van de organisaties zelf. </w:t>
      </w:r>
      <w:r w:rsidR="008E5A7C">
        <w:t xml:space="preserve">Binnen de afgesloten beheersovereenkomsten met deze instellingen geldt een internationale werking als één van de opdrachten voor deze instellingen. De resultaten worden jaarlijks gerapporteerd aan het agentschap Kunsten en Erfgoed. </w:t>
      </w:r>
    </w:p>
    <w:p w:rsidR="008E5A7C" w:rsidRDefault="008E5A7C" w:rsidP="008E5A7C">
      <w:pPr>
        <w:pStyle w:val="Lijstnummering"/>
        <w:numPr>
          <w:ilvl w:val="0"/>
          <w:numId w:val="0"/>
        </w:numPr>
        <w:ind w:left="357" w:hanging="357"/>
      </w:pPr>
    </w:p>
    <w:p w:rsidR="008E5A7C" w:rsidRDefault="00633F97" w:rsidP="0062163D">
      <w:pPr>
        <w:pStyle w:val="Lijstnummering"/>
        <w:jc w:val="both"/>
      </w:pPr>
      <w:r>
        <w:t xml:space="preserve">Ik heb </w:t>
      </w:r>
      <w:r w:rsidR="00C02141">
        <w:t xml:space="preserve">diverse </w:t>
      </w:r>
      <w:r>
        <w:t>initiatieven genomen:</w:t>
      </w:r>
    </w:p>
    <w:p w:rsidR="00633F97" w:rsidRDefault="00633F97" w:rsidP="0062163D">
      <w:pPr>
        <w:pStyle w:val="Lijstnummering"/>
        <w:numPr>
          <w:ilvl w:val="1"/>
          <w:numId w:val="28"/>
        </w:numPr>
        <w:jc w:val="both"/>
      </w:pPr>
      <w:r>
        <w:t>Synergie tussen de Vlaamse Opera en het Koninklijk Ballet van Vlaanderen</w:t>
      </w:r>
      <w:r w:rsidR="00233933">
        <w:t xml:space="preserve"> </w:t>
      </w:r>
      <w:r w:rsidR="00E80BB5">
        <w:t>(KBvV)</w:t>
      </w:r>
      <w:r>
        <w:t xml:space="preserve">.  Tegen januari 2014 zullen beide organisaties één grote overkoepelende instelling voor opera en ballet zijn waarbij de gebouwen en diensten – waaronder het orkest – van beide instellingen optimaler zullen kunnen worden ingezet.  </w:t>
      </w:r>
      <w:r w:rsidR="00E80BB5">
        <w:t xml:space="preserve"> </w:t>
      </w:r>
    </w:p>
    <w:p w:rsidR="008E5A7C" w:rsidRDefault="008E5A7C" w:rsidP="0062163D">
      <w:pPr>
        <w:pStyle w:val="Lijstnummering"/>
        <w:numPr>
          <w:ilvl w:val="1"/>
          <w:numId w:val="28"/>
        </w:numPr>
        <w:jc w:val="both"/>
      </w:pPr>
      <w:r>
        <w:t>De infrastructuur van deSingel werd recent sterk uitgebreid en wordt intensief benut door allerhande organisatie</w:t>
      </w:r>
      <w:bookmarkStart w:id="4" w:name="_GoBack"/>
      <w:bookmarkEnd w:id="4"/>
      <w:r>
        <w:t xml:space="preserve">s uit het kunstenveld waarmee wordt samengewerkt in functie van coproducties of presentaties. </w:t>
      </w:r>
    </w:p>
    <w:p w:rsidR="008E5A7C" w:rsidRDefault="008E5A7C" w:rsidP="0062163D">
      <w:pPr>
        <w:pStyle w:val="Lijstnummering"/>
        <w:numPr>
          <w:ilvl w:val="1"/>
          <w:numId w:val="28"/>
        </w:numPr>
        <w:jc w:val="both"/>
      </w:pPr>
      <w:r>
        <w:t xml:space="preserve">De infrastructuur van de </w:t>
      </w:r>
      <w:proofErr w:type="spellStart"/>
      <w:r>
        <w:t>Ancienne</w:t>
      </w:r>
      <w:proofErr w:type="spellEnd"/>
      <w:r>
        <w:t xml:space="preserve"> </w:t>
      </w:r>
      <w:proofErr w:type="spellStart"/>
      <w:r>
        <w:t>Belgique</w:t>
      </w:r>
      <w:proofErr w:type="spellEnd"/>
      <w:r>
        <w:t xml:space="preserve"> wordt met meer dan 300 activiteiten op jaarbasis ten volle benut. </w:t>
      </w:r>
    </w:p>
    <w:p w:rsidR="008E5A7C" w:rsidRDefault="008E5A7C" w:rsidP="0062163D">
      <w:pPr>
        <w:pStyle w:val="Lijstnummering"/>
        <w:numPr>
          <w:ilvl w:val="1"/>
          <w:numId w:val="28"/>
        </w:numPr>
        <w:jc w:val="both"/>
      </w:pPr>
      <w:r>
        <w:t xml:space="preserve">Door de residentie van Brussels </w:t>
      </w:r>
      <w:proofErr w:type="spellStart"/>
      <w:r>
        <w:t>Philharmonic</w:t>
      </w:r>
      <w:proofErr w:type="spellEnd"/>
      <w:r>
        <w:t xml:space="preserve">/Vlaams Radio </w:t>
      </w:r>
      <w:r w:rsidR="00B357DA">
        <w:t>K</w:t>
      </w:r>
      <w:r>
        <w:t xml:space="preserve">oor in het </w:t>
      </w:r>
      <w:proofErr w:type="spellStart"/>
      <w:r>
        <w:t>Flageygebouw</w:t>
      </w:r>
      <w:proofErr w:type="spellEnd"/>
      <w:r>
        <w:t xml:space="preserve"> konden orkest en koor in de loop van de afgelopen jaren een eigen publiek opbouwen.</w:t>
      </w:r>
    </w:p>
    <w:p w:rsidR="00633F97" w:rsidRDefault="008E5A7C" w:rsidP="0062163D">
      <w:pPr>
        <w:pStyle w:val="Lijstnummering"/>
        <w:numPr>
          <w:ilvl w:val="1"/>
          <w:numId w:val="28"/>
        </w:numPr>
        <w:jc w:val="both"/>
      </w:pPr>
      <w:r>
        <w:t xml:space="preserve">Er werd een managementcomité van </w:t>
      </w:r>
      <w:r w:rsidR="00633F97">
        <w:t xml:space="preserve">de </w:t>
      </w:r>
      <w:r>
        <w:t xml:space="preserve">drie </w:t>
      </w:r>
      <w:r w:rsidR="00633F97">
        <w:t>orkesten</w:t>
      </w:r>
      <w:r>
        <w:t xml:space="preserve"> opgericht</w:t>
      </w:r>
      <w:r w:rsidR="00633F97">
        <w:t xml:space="preserve">.  </w:t>
      </w:r>
      <w:r w:rsidR="00C94FAD">
        <w:t xml:space="preserve">Het resultaat hiervan is </w:t>
      </w:r>
      <w:r w:rsidR="00E80BB5">
        <w:t xml:space="preserve">dat er </w:t>
      </w:r>
      <w:r>
        <w:t>complementair wordt geprogrammeerd. V</w:t>
      </w:r>
      <w:r w:rsidR="00E80BB5">
        <w:t xml:space="preserve">anaf dit najaar </w:t>
      </w:r>
      <w:r>
        <w:t xml:space="preserve">worden ook afspraken gemaakt over de orkestrale begeleiding van het Koninklijk Ballet van Vlaanderen. </w:t>
      </w:r>
    </w:p>
    <w:p w:rsidR="00633F97" w:rsidRDefault="008E5A7C" w:rsidP="0062163D">
      <w:pPr>
        <w:pStyle w:val="Lijstnummering"/>
        <w:numPr>
          <w:ilvl w:val="1"/>
          <w:numId w:val="28"/>
        </w:numPr>
        <w:jc w:val="both"/>
      </w:pPr>
      <w:r>
        <w:t>Er is een gestructureerd o</w:t>
      </w:r>
      <w:r w:rsidR="00C94FAD">
        <w:t xml:space="preserve">verleg </w:t>
      </w:r>
      <w:r>
        <w:t xml:space="preserve">opgestart </w:t>
      </w:r>
      <w:r w:rsidR="00C94FAD">
        <w:t>tussen de grote productiehuizen en de grote presentatieplekken</w:t>
      </w:r>
      <w:r w:rsidR="00EF711B">
        <w:t xml:space="preserve">.  Dit heeft reeds </w:t>
      </w:r>
      <w:r w:rsidR="00C02141">
        <w:t xml:space="preserve">resultaat in het uitwisselen en waar het kan </w:t>
      </w:r>
      <w:r w:rsidR="00EF711B">
        <w:t>afstemm</w:t>
      </w:r>
      <w:r w:rsidR="00C02141">
        <w:t xml:space="preserve">en </w:t>
      </w:r>
      <w:r w:rsidR="00EF711B">
        <w:t>van de programmering.</w:t>
      </w:r>
    </w:p>
    <w:p w:rsidR="00C94FAD" w:rsidRDefault="00C94FAD" w:rsidP="00C94FAD">
      <w:pPr>
        <w:pStyle w:val="Lijstnummering"/>
        <w:numPr>
          <w:ilvl w:val="0"/>
          <w:numId w:val="0"/>
        </w:numPr>
        <w:ind w:left="1080"/>
        <w:jc w:val="both"/>
      </w:pPr>
    </w:p>
    <w:p w:rsidR="00C02141" w:rsidRDefault="00633F97" w:rsidP="00633F97">
      <w:pPr>
        <w:pStyle w:val="Lijstnummering"/>
      </w:pPr>
      <w:r>
        <w:t xml:space="preserve">Ik verwijs hierbij naar </w:t>
      </w:r>
      <w:r w:rsidR="00C02141">
        <w:t xml:space="preserve">mijn </w:t>
      </w:r>
      <w:r>
        <w:t>antwoord</w:t>
      </w:r>
      <w:r w:rsidR="00C02141">
        <w:t xml:space="preserve"> op vraag 3</w:t>
      </w:r>
      <w:r>
        <w:t xml:space="preserve">.  </w:t>
      </w:r>
    </w:p>
    <w:sectPr w:rsidR="00C02141" w:rsidSect="008E5A7C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multilevel"/>
    <w:tmpl w:val="D528F34A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62864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2FF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E658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606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80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6458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DAC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02A3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7EFD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49C45E9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2E2F4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0C26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AE49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7E0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86F8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965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A823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66AA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8FEE0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60CA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6E8B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007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C0A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A0EE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E43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A4CE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C633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AEF8CFD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F324A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3656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986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10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32D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F08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CE5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86E7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5420DE2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3ADC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FEF9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B6EA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187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C00C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160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6A65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46FE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3C7CC6"/>
    <w:multiLevelType w:val="hybridMultilevel"/>
    <w:tmpl w:val="23A6060C"/>
    <w:lvl w:ilvl="0" w:tplc="296EAAE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CCEDA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636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E0B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E40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C474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BAF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42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A662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7913D9"/>
    <w:multiLevelType w:val="hybridMultilevel"/>
    <w:tmpl w:val="44583DFA"/>
    <w:lvl w:ilvl="0" w:tplc="384ACCA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2DA30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B0A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528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7241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74EC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C65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0C0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F2A1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9C4C5F"/>
    <w:multiLevelType w:val="hybridMultilevel"/>
    <w:tmpl w:val="C1648D3E"/>
    <w:lvl w:ilvl="0" w:tplc="E2903D5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53641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08A6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F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2B4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9E05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E87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4A8B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382F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EC15CD"/>
    <w:multiLevelType w:val="hybridMultilevel"/>
    <w:tmpl w:val="414A127C"/>
    <w:lvl w:ilvl="0" w:tplc="32DEE9C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C8C9D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12FE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5AB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7CE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8A4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683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7EB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860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0C3245"/>
    <w:multiLevelType w:val="hybridMultilevel"/>
    <w:tmpl w:val="7E8C40E0"/>
    <w:lvl w:ilvl="0" w:tplc="782222F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4F037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CAE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65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BE8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DE8B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2AF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40D4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06F9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9B7D24"/>
    <w:multiLevelType w:val="hybridMultilevel"/>
    <w:tmpl w:val="3056AF12"/>
    <w:lvl w:ilvl="0" w:tplc="02FCE30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92077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B867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0A9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7CCD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34F3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F65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A9F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5ED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CE30D9"/>
    <w:multiLevelType w:val="hybridMultilevel"/>
    <w:tmpl w:val="5394CC0E"/>
    <w:lvl w:ilvl="0" w:tplc="9C6C510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1626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74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6AF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D2DA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64C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7EC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277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444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96309D"/>
    <w:multiLevelType w:val="hybridMultilevel"/>
    <w:tmpl w:val="4B928118"/>
    <w:lvl w:ilvl="0" w:tplc="FA22767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29CC5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7448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FA3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BCC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70F5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821F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B4AD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E4F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4F6264"/>
    <w:multiLevelType w:val="hybridMultilevel"/>
    <w:tmpl w:val="E5ACBA7C"/>
    <w:lvl w:ilvl="0" w:tplc="3686382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FB86D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3AF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062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A70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341D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F25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0692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5640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45DFE"/>
    <w:multiLevelType w:val="hybridMultilevel"/>
    <w:tmpl w:val="4724ACD6"/>
    <w:lvl w:ilvl="0" w:tplc="A21CAB7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1FE97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6430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68A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65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65F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444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B040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A89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FF0D18"/>
    <w:multiLevelType w:val="hybridMultilevel"/>
    <w:tmpl w:val="E2F67CF4"/>
    <w:lvl w:ilvl="0" w:tplc="11182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7C40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22B9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B41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3054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0CD8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B84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8FF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9E3A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A573F4"/>
    <w:multiLevelType w:val="hybridMultilevel"/>
    <w:tmpl w:val="34CCE516"/>
    <w:lvl w:ilvl="0" w:tplc="DE842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62C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1E94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4AD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C25C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A258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7A5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C8C3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DC08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07021"/>
    <w:multiLevelType w:val="hybridMultilevel"/>
    <w:tmpl w:val="F7D899DC"/>
    <w:lvl w:ilvl="0" w:tplc="E0E2BEC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39A73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8672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942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FE4D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AE18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EC9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88A9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4C44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535615"/>
    <w:multiLevelType w:val="hybridMultilevel"/>
    <w:tmpl w:val="65748EAA"/>
    <w:lvl w:ilvl="0" w:tplc="A1FA7EF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7B4EB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C6C1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225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016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1CF2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A9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EF2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26B8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900DAD"/>
    <w:multiLevelType w:val="hybridMultilevel"/>
    <w:tmpl w:val="34C27502"/>
    <w:lvl w:ilvl="0" w:tplc="AE42BBB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1D473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12F7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36D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EE3C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C0E9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E07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CBF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04C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D28C1"/>
    <w:multiLevelType w:val="hybridMultilevel"/>
    <w:tmpl w:val="795A09E2"/>
    <w:lvl w:ilvl="0" w:tplc="67E63D4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A925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4E02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442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ADE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B053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30C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B80E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20A3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40E5D"/>
    <w:multiLevelType w:val="hybridMultilevel"/>
    <w:tmpl w:val="82CEA91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7"/>
  </w:num>
  <w:num w:numId="3">
    <w:abstractNumId w:val="37"/>
  </w:num>
  <w:num w:numId="4">
    <w:abstractNumId w:val="30"/>
  </w:num>
  <w:num w:numId="5">
    <w:abstractNumId w:val="24"/>
  </w:num>
  <w:num w:numId="6">
    <w:abstractNumId w:val="13"/>
  </w:num>
  <w:num w:numId="7">
    <w:abstractNumId w:val="19"/>
  </w:num>
  <w:num w:numId="8">
    <w:abstractNumId w:val="42"/>
  </w:num>
  <w:num w:numId="9">
    <w:abstractNumId w:val="23"/>
  </w:num>
  <w:num w:numId="10">
    <w:abstractNumId w:val="39"/>
  </w:num>
  <w:num w:numId="11">
    <w:abstractNumId w:val="17"/>
  </w:num>
  <w:num w:numId="12">
    <w:abstractNumId w:val="28"/>
  </w:num>
  <w:num w:numId="13">
    <w:abstractNumId w:val="21"/>
  </w:num>
  <w:num w:numId="14">
    <w:abstractNumId w:val="35"/>
  </w:num>
  <w:num w:numId="15">
    <w:abstractNumId w:val="34"/>
  </w:num>
  <w:num w:numId="16">
    <w:abstractNumId w:val="31"/>
  </w:num>
  <w:num w:numId="17">
    <w:abstractNumId w:val="41"/>
  </w:num>
  <w:num w:numId="18">
    <w:abstractNumId w:val="32"/>
  </w:num>
  <w:num w:numId="19">
    <w:abstractNumId w:val="15"/>
  </w:num>
  <w:num w:numId="20">
    <w:abstractNumId w:val="36"/>
  </w:num>
  <w:num w:numId="21">
    <w:abstractNumId w:val="11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38"/>
  </w:num>
  <w:num w:numId="35">
    <w:abstractNumId w:val="26"/>
  </w:num>
  <w:num w:numId="36">
    <w:abstractNumId w:val="18"/>
  </w:num>
  <w:num w:numId="37">
    <w:abstractNumId w:val="14"/>
  </w:num>
  <w:num w:numId="38">
    <w:abstractNumId w:val="25"/>
  </w:num>
  <w:num w:numId="39">
    <w:abstractNumId w:val="29"/>
  </w:num>
  <w:num w:numId="40">
    <w:abstractNumId w:val="40"/>
  </w:num>
  <w:num w:numId="41">
    <w:abstractNumId w:val="20"/>
  </w:num>
  <w:num w:numId="42">
    <w:abstractNumId w:val="33"/>
  </w:num>
  <w:num w:numId="43">
    <w:abstractNumId w:val="16"/>
  </w:num>
  <w:num w:numId="44">
    <w:abstractNumId w:val="8"/>
    <w:lvlOverride w:ilvl="0">
      <w:startOverride w:val="1"/>
    </w:lvlOverride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97"/>
    <w:rsid w:val="00162F68"/>
    <w:rsid w:val="00233933"/>
    <w:rsid w:val="003449E0"/>
    <w:rsid w:val="00420DF2"/>
    <w:rsid w:val="004A4EF7"/>
    <w:rsid w:val="004C6816"/>
    <w:rsid w:val="0058658F"/>
    <w:rsid w:val="0062163D"/>
    <w:rsid w:val="00632498"/>
    <w:rsid w:val="00633F97"/>
    <w:rsid w:val="006420A1"/>
    <w:rsid w:val="008D4ACE"/>
    <w:rsid w:val="008E5A7C"/>
    <w:rsid w:val="008F36CD"/>
    <w:rsid w:val="009978D5"/>
    <w:rsid w:val="00A4111E"/>
    <w:rsid w:val="00A52710"/>
    <w:rsid w:val="00B357DA"/>
    <w:rsid w:val="00C02141"/>
    <w:rsid w:val="00C94FAD"/>
    <w:rsid w:val="00E33713"/>
    <w:rsid w:val="00E80BB5"/>
    <w:rsid w:val="00E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449E0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3449E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3449E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3449E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3449E0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3449E0"/>
    <w:rPr>
      <w:b/>
      <w:smallCaps/>
      <w:lang w:val="nl-BE"/>
    </w:rPr>
  </w:style>
  <w:style w:type="paragraph" w:customStyle="1" w:styleId="A-TitelMinister">
    <w:name w:val="A-TitelMinister"/>
    <w:basedOn w:val="Standaard"/>
    <w:rsid w:val="003449E0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3449E0"/>
    <w:rPr>
      <w:b/>
      <w:smallCaps/>
      <w:lang w:val="nl-BE"/>
    </w:rPr>
  </w:style>
  <w:style w:type="paragraph" w:customStyle="1" w:styleId="A-Lijn">
    <w:name w:val="A-Lijn"/>
    <w:basedOn w:val="Standaard"/>
    <w:rsid w:val="003449E0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3449E0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3449E0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styleId="Lijstalinea">
    <w:name w:val="List Paragraph"/>
    <w:basedOn w:val="Standaard"/>
    <w:uiPriority w:val="34"/>
    <w:qFormat/>
    <w:rsid w:val="0058658F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8D4A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D4ACE"/>
    <w:rPr>
      <w:rFonts w:ascii="Tahoma" w:hAnsi="Tahoma" w:cs="Tahoma"/>
      <w:sz w:val="16"/>
      <w:szCs w:val="16"/>
      <w:lang w:val="nl-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449E0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3449E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3449E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3449E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3449E0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3449E0"/>
    <w:rPr>
      <w:b/>
      <w:smallCaps/>
      <w:lang w:val="nl-BE"/>
    </w:rPr>
  </w:style>
  <w:style w:type="paragraph" w:customStyle="1" w:styleId="A-TitelMinister">
    <w:name w:val="A-TitelMinister"/>
    <w:basedOn w:val="Standaard"/>
    <w:rsid w:val="003449E0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3449E0"/>
    <w:rPr>
      <w:b/>
      <w:smallCaps/>
      <w:lang w:val="nl-BE"/>
    </w:rPr>
  </w:style>
  <w:style w:type="paragraph" w:customStyle="1" w:styleId="A-Lijn">
    <w:name w:val="A-Lijn"/>
    <w:basedOn w:val="Standaard"/>
    <w:rsid w:val="003449E0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3449E0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3449E0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styleId="Lijstalinea">
    <w:name w:val="List Paragraph"/>
    <w:basedOn w:val="Standaard"/>
    <w:uiPriority w:val="34"/>
    <w:qFormat/>
    <w:rsid w:val="0058658F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8D4A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D4ACE"/>
    <w:rPr>
      <w:rFonts w:ascii="Tahoma" w:hAnsi="Tahoma" w:cs="Tahoma"/>
      <w:sz w:val="16"/>
      <w:szCs w:val="16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2</TotalTime>
  <Pages>1</Pages>
  <Words>313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Sandra Quaethoven</cp:lastModifiedBy>
  <cp:revision>2</cp:revision>
  <cp:lastPrinted>2013-09-24T14:20:00Z</cp:lastPrinted>
  <dcterms:created xsi:type="dcterms:W3CDTF">2013-09-24T14:21:00Z</dcterms:created>
  <dcterms:modified xsi:type="dcterms:W3CDTF">2013-09-24T14:21:00Z</dcterms:modified>
</cp:coreProperties>
</file>