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 xml:space="preserve">vlaams minister van energie, wonen, steden en sociale economie 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F05A2E">
        <w:rPr>
          <w:b w:val="0"/>
        </w:rPr>
        <w:t>528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F05A2E">
        <w:rPr>
          <w:b w:val="0"/>
        </w:rPr>
        <w:t>7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F05A2E">
        <w:rPr>
          <w:rStyle w:val="AntwoordNaamMinisterChar"/>
        </w:rPr>
        <w:t>lode vereeck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DF4449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F05A2E">
        <w:t xml:space="preserve"> </w:t>
      </w:r>
      <w:r w:rsidR="00FA7905">
        <w:t xml:space="preserve">de heer </w:t>
      </w:r>
      <w:r w:rsidR="007F6FDC">
        <w:t>Kris Peeters, Minister-president van de Vlaamse Regering en Vlaams minister van Economie, Buitenlands Beleid, Landbouw en Plattelandsbeleid</w:t>
      </w:r>
      <w:r w:rsidR="00F05A2E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36F7"/>
    <w:rsid w:val="00BE425A"/>
    <w:rsid w:val="00C91441"/>
    <w:rsid w:val="00D71D99"/>
    <w:rsid w:val="00D754F2"/>
    <w:rsid w:val="00DA74A1"/>
    <w:rsid w:val="00DB41C0"/>
    <w:rsid w:val="00DC34C6"/>
    <w:rsid w:val="00DC4DB6"/>
    <w:rsid w:val="00DF4449"/>
    <w:rsid w:val="00E55200"/>
    <w:rsid w:val="00E7400C"/>
    <w:rsid w:val="00E85C8D"/>
    <w:rsid w:val="00F05A2E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wro</cp:lastModifiedBy>
  <cp:revision>4</cp:revision>
  <cp:lastPrinted>1900-12-31T23:00:00Z</cp:lastPrinted>
  <dcterms:created xsi:type="dcterms:W3CDTF">2013-07-05T13:48:00Z</dcterms:created>
  <dcterms:modified xsi:type="dcterms:W3CDTF">2013-07-23T09:32:00Z</dcterms:modified>
</cp:coreProperties>
</file>