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49" w:rsidRDefault="004D2C2C" w:rsidP="00E50849">
      <w:pPr>
        <w:pStyle w:val="Titel"/>
        <w:jc w:val="both"/>
        <w:rPr>
          <w:smallCaps/>
          <w:spacing w:val="-3"/>
          <w:sz w:val="22"/>
        </w:rPr>
      </w:pPr>
      <w:bookmarkStart w:id="0" w:name="OLE_LINK1"/>
      <w:bookmarkStart w:id="1" w:name="OLE_LINK2"/>
      <w:r>
        <w:rPr>
          <w:smallCaps/>
          <w:spacing w:val="-3"/>
          <w:sz w:val="22"/>
        </w:rPr>
        <w:t>freya van den bossche</w:t>
      </w:r>
    </w:p>
    <w:p w:rsidR="00E50849" w:rsidRDefault="00E50849" w:rsidP="00E50849">
      <w:pPr>
        <w:pStyle w:val="Titel"/>
        <w:jc w:val="both"/>
        <w:rPr>
          <w:b w:val="0"/>
          <w:smallCaps/>
          <w:spacing w:val="-3"/>
          <w:sz w:val="22"/>
        </w:rPr>
      </w:pPr>
      <w:r>
        <w:rPr>
          <w:b w:val="0"/>
          <w:smallCaps/>
          <w:spacing w:val="-3"/>
          <w:sz w:val="22"/>
        </w:rPr>
        <w:t xml:space="preserve">vlaams minister van </w:t>
      </w:r>
      <w:r w:rsidR="004D2C2C">
        <w:rPr>
          <w:b w:val="0"/>
          <w:smallCaps/>
          <w:spacing w:val="-3"/>
          <w:sz w:val="22"/>
        </w:rPr>
        <w:t>energie, wonen, steden en sociale economie</w:t>
      </w:r>
    </w:p>
    <w:p w:rsidR="00E50849" w:rsidRDefault="00E50849" w:rsidP="00E50849">
      <w:pPr>
        <w:pStyle w:val="StandaardSV"/>
        <w:pBdr>
          <w:bottom w:val="single" w:sz="1" w:space="1" w:color="000000"/>
        </w:pBdr>
        <w:rPr>
          <w:smallCaps/>
        </w:rPr>
      </w:pPr>
    </w:p>
    <w:p w:rsidR="00FD37B1" w:rsidRDefault="00FD37B1" w:rsidP="00E50849">
      <w:pPr>
        <w:pStyle w:val="Titel"/>
        <w:jc w:val="both"/>
        <w:rPr>
          <w:smallCaps/>
          <w:spacing w:val="-3"/>
          <w:sz w:val="22"/>
        </w:rPr>
      </w:pPr>
    </w:p>
    <w:p w:rsidR="00E50849" w:rsidRDefault="00E50849" w:rsidP="00E50849">
      <w:pPr>
        <w:pStyle w:val="Titel"/>
        <w:jc w:val="both"/>
        <w:rPr>
          <w:smallCaps/>
          <w:spacing w:val="-3"/>
          <w:sz w:val="22"/>
        </w:rPr>
      </w:pPr>
      <w:r>
        <w:rPr>
          <w:smallCaps/>
          <w:spacing w:val="-3"/>
          <w:sz w:val="22"/>
        </w:rPr>
        <w:t xml:space="preserve">antwoord </w:t>
      </w:r>
    </w:p>
    <w:p w:rsidR="00E50849" w:rsidRDefault="009C4FAB" w:rsidP="00E50849">
      <w:pPr>
        <w:pStyle w:val="Titel"/>
        <w:jc w:val="both"/>
        <w:rPr>
          <w:b w:val="0"/>
          <w:spacing w:val="-3"/>
          <w:sz w:val="22"/>
        </w:rPr>
      </w:pPr>
      <w:r>
        <w:rPr>
          <w:b w:val="0"/>
          <w:spacing w:val="-3"/>
          <w:sz w:val="22"/>
        </w:rPr>
        <w:t>op vraag</w:t>
      </w:r>
      <w:r w:rsidR="00324513">
        <w:rPr>
          <w:b w:val="0"/>
          <w:spacing w:val="-3"/>
          <w:sz w:val="22"/>
        </w:rPr>
        <w:t xml:space="preserve"> nr.</w:t>
      </w:r>
      <w:r w:rsidR="00C90102">
        <w:rPr>
          <w:b w:val="0"/>
          <w:spacing w:val="-3"/>
          <w:sz w:val="22"/>
        </w:rPr>
        <w:t xml:space="preserve"> </w:t>
      </w:r>
      <w:r w:rsidR="001F6F78">
        <w:rPr>
          <w:b w:val="0"/>
          <w:spacing w:val="-3"/>
          <w:sz w:val="22"/>
        </w:rPr>
        <w:t>482</w:t>
      </w:r>
      <w:r w:rsidR="00625EAF">
        <w:rPr>
          <w:b w:val="0"/>
          <w:spacing w:val="-3"/>
          <w:sz w:val="22"/>
        </w:rPr>
        <w:t xml:space="preserve"> </w:t>
      </w:r>
      <w:r w:rsidR="00FF0087">
        <w:rPr>
          <w:b w:val="0"/>
          <w:spacing w:val="-3"/>
          <w:sz w:val="22"/>
        </w:rPr>
        <w:t>van</w:t>
      </w:r>
      <w:r w:rsidR="00625EAF">
        <w:rPr>
          <w:b w:val="0"/>
          <w:spacing w:val="-3"/>
          <w:sz w:val="22"/>
        </w:rPr>
        <w:t xml:space="preserve"> </w:t>
      </w:r>
      <w:r w:rsidR="001F6F78">
        <w:rPr>
          <w:b w:val="0"/>
          <w:spacing w:val="-3"/>
          <w:sz w:val="22"/>
        </w:rPr>
        <w:t>21</w:t>
      </w:r>
      <w:r w:rsidR="002D2236">
        <w:rPr>
          <w:b w:val="0"/>
          <w:spacing w:val="-3"/>
          <w:sz w:val="22"/>
        </w:rPr>
        <w:t xml:space="preserve"> mei 2013</w:t>
      </w:r>
    </w:p>
    <w:p w:rsidR="00E50849" w:rsidRPr="00924264" w:rsidRDefault="00E50849" w:rsidP="00E50849">
      <w:pPr>
        <w:pStyle w:val="Titel"/>
        <w:jc w:val="both"/>
        <w:rPr>
          <w:rFonts w:ascii="Times New Roman Vet" w:hAnsi="Times New Roman Vet"/>
          <w:smallCaps/>
          <w:spacing w:val="-3"/>
          <w:sz w:val="22"/>
        </w:rPr>
      </w:pPr>
      <w:r>
        <w:rPr>
          <w:b w:val="0"/>
          <w:spacing w:val="-3"/>
          <w:sz w:val="22"/>
        </w:rPr>
        <w:t>van</w:t>
      </w:r>
      <w:r w:rsidR="00625EAF">
        <w:rPr>
          <w:b w:val="0"/>
          <w:spacing w:val="-3"/>
          <w:sz w:val="22"/>
        </w:rPr>
        <w:t xml:space="preserve"> </w:t>
      </w:r>
      <w:proofErr w:type="gramStart"/>
      <w:r w:rsidR="001F6F78">
        <w:rPr>
          <w:rFonts w:ascii="Times New Roman Vet" w:hAnsi="Times New Roman Vet"/>
          <w:smallCaps/>
          <w:spacing w:val="-3"/>
          <w:sz w:val="22"/>
        </w:rPr>
        <w:t>katrien</w:t>
      </w:r>
      <w:proofErr w:type="gramEnd"/>
      <w:r w:rsidR="001F6F78">
        <w:rPr>
          <w:rFonts w:ascii="Times New Roman Vet" w:hAnsi="Times New Roman Vet"/>
          <w:smallCaps/>
          <w:spacing w:val="-3"/>
          <w:sz w:val="22"/>
        </w:rPr>
        <w:t xml:space="preserve"> schryvers</w:t>
      </w:r>
    </w:p>
    <w:p w:rsidR="00E50849" w:rsidRDefault="00E50849" w:rsidP="00E50849">
      <w:pPr>
        <w:pStyle w:val="Titel"/>
        <w:pBdr>
          <w:bottom w:val="single" w:sz="1" w:space="1" w:color="000000"/>
        </w:pBdr>
        <w:jc w:val="both"/>
        <w:rPr>
          <w:b w:val="0"/>
          <w:spacing w:val="-3"/>
          <w:sz w:val="22"/>
        </w:rPr>
      </w:pPr>
    </w:p>
    <w:bookmarkEnd w:id="0"/>
    <w:bookmarkEnd w:id="1"/>
    <w:p w:rsidR="00B15678" w:rsidRDefault="00B15678" w:rsidP="00B15678">
      <w:pPr>
        <w:pStyle w:val="SVTitel"/>
      </w:pPr>
    </w:p>
    <w:p w:rsidR="008D322A" w:rsidRDefault="008D322A" w:rsidP="00B15678">
      <w:pPr>
        <w:pStyle w:val="SVTitel"/>
      </w:pPr>
    </w:p>
    <w:p w:rsidR="001F6F78" w:rsidRDefault="001F6F78" w:rsidP="001F6F78">
      <w:pPr>
        <w:pStyle w:val="StandaardSV"/>
        <w:numPr>
          <w:ilvl w:val="0"/>
          <w:numId w:val="12"/>
        </w:numPr>
        <w:tabs>
          <w:tab w:val="clear" w:pos="284"/>
          <w:tab w:val="clear" w:pos="567"/>
          <w:tab w:val="clear" w:pos="851"/>
          <w:tab w:val="clear" w:pos="1134"/>
          <w:tab w:val="clear" w:pos="4253"/>
          <w:tab w:val="clear" w:pos="8278"/>
        </w:tabs>
        <w:suppressAutoHyphens w:val="0"/>
      </w:pPr>
      <w:r>
        <w:t xml:space="preserve">De motivatie om het inrekenen van zonnepanelen te beperken tot gebouwgebonden installaties (dit wil zeggen: installaties op hetzelfde gebouw), </w:t>
      </w:r>
      <w:r w:rsidR="00C90102">
        <w:t xml:space="preserve">was </w:t>
      </w:r>
      <w:r w:rsidR="004230A7">
        <w:t xml:space="preserve">oorspronkelijk </w:t>
      </w:r>
      <w:r w:rsidR="00C90102">
        <w:t>het</w:t>
      </w:r>
      <w:r>
        <w:t xml:space="preserve"> vermijden dat een </w:t>
      </w:r>
      <w:proofErr w:type="spellStart"/>
      <w:r w:rsidR="004230A7">
        <w:t>overgedimensioneerde</w:t>
      </w:r>
      <w:proofErr w:type="spellEnd"/>
      <w:r w:rsidR="004230A7">
        <w:t xml:space="preserve"> </w:t>
      </w:r>
      <w:r>
        <w:t xml:space="preserve">installatie wordt ingerekend, </w:t>
      </w:r>
      <w:r w:rsidR="004230A7">
        <w:t>waardoor geen inspanningen meer zouden gebeuren op</w:t>
      </w:r>
      <w:bookmarkStart w:id="2" w:name="_GoBack"/>
      <w:bookmarkEnd w:id="2"/>
      <w:r>
        <w:t xml:space="preserve"> </w:t>
      </w:r>
      <w:r w:rsidR="004230A7">
        <w:t xml:space="preserve">vlak van overige energiemaatregelen, of </w:t>
      </w:r>
      <w:r>
        <w:t xml:space="preserve">de opgewekte elektriciteit door een derde (op een ander perceel) verbruikt </w:t>
      </w:r>
      <w:r w:rsidR="004230A7">
        <w:t>zou wo</w:t>
      </w:r>
      <w:r>
        <w:t>r</w:t>
      </w:r>
      <w:r w:rsidR="004230A7">
        <w:t>den</w:t>
      </w:r>
      <w:r>
        <w:t>.</w:t>
      </w:r>
    </w:p>
    <w:p w:rsidR="001F6F78" w:rsidRDefault="001F6F78" w:rsidP="001F6F78">
      <w:pPr>
        <w:pStyle w:val="StandaardSV"/>
        <w:ind w:left="720"/>
      </w:pPr>
    </w:p>
    <w:p w:rsidR="001F6F78" w:rsidRDefault="004230A7" w:rsidP="001F6F78">
      <w:pPr>
        <w:pStyle w:val="StandaardSV"/>
        <w:numPr>
          <w:ilvl w:val="0"/>
          <w:numId w:val="12"/>
        </w:numPr>
        <w:tabs>
          <w:tab w:val="clear" w:pos="284"/>
          <w:tab w:val="clear" w:pos="567"/>
          <w:tab w:val="clear" w:pos="851"/>
          <w:tab w:val="clear" w:pos="1134"/>
          <w:tab w:val="clear" w:pos="4253"/>
          <w:tab w:val="clear" w:pos="8278"/>
        </w:tabs>
        <w:suppressAutoHyphens w:val="0"/>
      </w:pPr>
      <w:proofErr w:type="gramStart"/>
      <w:r>
        <w:t>Inmiddels</w:t>
      </w:r>
      <w:proofErr w:type="gramEnd"/>
      <w:r>
        <w:t xml:space="preserve"> zijn de eisen op vlak van gebouwschil en energievraag aangescherpt, en</w:t>
      </w:r>
      <w:r w:rsidR="001F6F78">
        <w:t xml:space="preserve"> mag </w:t>
      </w:r>
      <w:r>
        <w:t xml:space="preserve">volgens het Energiedecreet </w:t>
      </w:r>
      <w:r w:rsidR="001F6F78">
        <w:t xml:space="preserve">een directe lijn niet </w:t>
      </w:r>
      <w:r w:rsidR="00510441">
        <w:t xml:space="preserve">worden </w:t>
      </w:r>
      <w:r w:rsidR="001F6F78">
        <w:t xml:space="preserve">getrokken als deze de eigen site overschrijdt. Opgewekte elektriciteit door een fotovoltaïsche installatie op het ene perceel, kan dus niet zonder meer </w:t>
      </w:r>
      <w:r w:rsidR="00510441">
        <w:t xml:space="preserve">worden </w:t>
      </w:r>
      <w:r w:rsidR="001F6F78">
        <w:t>geleverd aan een gebouw op een ander perceel.</w:t>
      </w:r>
    </w:p>
    <w:p w:rsidR="001F6F78" w:rsidRDefault="001F6F78" w:rsidP="001F6F78">
      <w:pPr>
        <w:pStyle w:val="StandaardSV"/>
        <w:ind w:left="720"/>
      </w:pPr>
    </w:p>
    <w:p w:rsidR="001F6F78" w:rsidRPr="00B66558" w:rsidRDefault="001F6F78" w:rsidP="008D322A">
      <w:pPr>
        <w:pStyle w:val="StandaardSV"/>
        <w:ind w:left="360"/>
      </w:pPr>
      <w:r>
        <w:t xml:space="preserve">Hierdoor komt de opgewekte elektriciteit door een fotovoltaïsche installatie normaal gezien ten goede aan een gebouw dat zich op het perceel bevindt. Ik heb </w:t>
      </w:r>
      <w:r w:rsidR="004230A7">
        <w:t xml:space="preserve">daarom </w:t>
      </w:r>
      <w:r>
        <w:t xml:space="preserve">een voorstel van wijzigingsbesluit laten uitwerken waarin de verplichting </w:t>
      </w:r>
      <w:r w:rsidR="004230A7">
        <w:t>wordt geschrapt dat een</w:t>
      </w:r>
      <w:r>
        <w:t xml:space="preserve"> </w:t>
      </w:r>
      <w:proofErr w:type="spellStart"/>
      <w:r>
        <w:t>fotovoltaïsche</w:t>
      </w:r>
      <w:proofErr w:type="spellEnd"/>
      <w:r>
        <w:t xml:space="preserve"> installatie op het</w:t>
      </w:r>
      <w:r w:rsidR="00510441">
        <w:t>zelfde</w:t>
      </w:r>
      <w:r>
        <w:t xml:space="preserve"> gebouw</w:t>
      </w:r>
      <w:r w:rsidRPr="001B5DD8">
        <w:t xml:space="preserve"> </w:t>
      </w:r>
      <w:r w:rsidR="004230A7">
        <w:t>moet geplaatst worden</w:t>
      </w:r>
      <w:r>
        <w:t xml:space="preserve"> en wordt </w:t>
      </w:r>
      <w:r w:rsidR="004230A7">
        <w:t>toegestaan</w:t>
      </w:r>
      <w:r>
        <w:t xml:space="preserve"> </w:t>
      </w:r>
      <w:r w:rsidR="004230A7">
        <w:t>dat een</w:t>
      </w:r>
      <w:r>
        <w:t xml:space="preserve"> </w:t>
      </w:r>
      <w:proofErr w:type="spellStart"/>
      <w:r>
        <w:t>fotovoltaïsche</w:t>
      </w:r>
      <w:proofErr w:type="spellEnd"/>
      <w:r>
        <w:t xml:space="preserve"> installatie</w:t>
      </w:r>
      <w:r w:rsidR="004230A7">
        <w:t xml:space="preserve"> op hetzelfde perceel wordt geplaatst</w:t>
      </w:r>
      <w:r>
        <w:t xml:space="preserve">. </w:t>
      </w:r>
      <w:r w:rsidR="004230A7">
        <w:t>Op die manier kan de eventueel betere oriëntatie van een losstaand bijgebouw benut worden. Het betreffende ontwerpbesluit werd goedgekeurd op 24 mei door de Vlaamse Regering, en wordt nu voorgelegd voor advies van de Raad van State.</w:t>
      </w:r>
      <w:r>
        <w:t xml:space="preserve"> </w:t>
      </w:r>
    </w:p>
    <w:sectPr w:rsidR="001F6F78" w:rsidRPr="00B66558" w:rsidSect="00EF4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1B9A1133"/>
    <w:multiLevelType w:val="hybridMultilevel"/>
    <w:tmpl w:val="3B84C2AC"/>
    <w:lvl w:ilvl="0" w:tplc="FA900536">
      <w:start w:val="1"/>
      <w:numFmt w:val="decimal"/>
      <w:pStyle w:val="puntenICL"/>
      <w:lvlText w:val="Punt %1."/>
      <w:lvlJc w:val="left"/>
      <w:pPr>
        <w:tabs>
          <w:tab w:val="num" w:pos="720"/>
        </w:tabs>
        <w:ind w:left="340" w:hanging="340"/>
      </w:pPr>
      <w:rPr>
        <w:rFonts w:cs="Times New Roman"/>
      </w:rPr>
    </w:lvl>
    <w:lvl w:ilvl="1" w:tplc="128834CA">
      <w:start w:val="1"/>
      <w:numFmt w:val="upperLetter"/>
      <w:lvlText w:val="%2)"/>
      <w:lvlJc w:val="left"/>
      <w:pPr>
        <w:tabs>
          <w:tab w:val="num" w:pos="1440"/>
        </w:tabs>
        <w:ind w:left="1440" w:hanging="360"/>
      </w:pPr>
      <w:rPr>
        <w:rFonts w:cs="Times New Roman"/>
      </w:rPr>
    </w:lvl>
    <w:lvl w:ilvl="2" w:tplc="9E24691C">
      <w:start w:val="1"/>
      <w:numFmt w:val="upp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C301316"/>
    <w:multiLevelType w:val="singleLevel"/>
    <w:tmpl w:val="E6C483A2"/>
    <w:lvl w:ilvl="0">
      <w:start w:val="2"/>
      <w:numFmt w:val="bullet"/>
      <w:lvlText w:val="-"/>
      <w:lvlJc w:val="left"/>
      <w:pPr>
        <w:tabs>
          <w:tab w:val="num" w:pos="360"/>
        </w:tabs>
        <w:ind w:left="360" w:hanging="360"/>
      </w:pPr>
      <w:rPr>
        <w:rFonts w:hint="default"/>
      </w:rPr>
    </w:lvl>
  </w:abstractNum>
  <w:abstractNum w:abstractNumId="3">
    <w:nsid w:val="225C4B2D"/>
    <w:multiLevelType w:val="hybridMultilevel"/>
    <w:tmpl w:val="71F685D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23F52739"/>
    <w:multiLevelType w:val="hybridMultilevel"/>
    <w:tmpl w:val="F740ED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C5E5A76"/>
    <w:multiLevelType w:val="hybridMultilevel"/>
    <w:tmpl w:val="FBF6C23C"/>
    <w:lvl w:ilvl="0" w:tplc="51D0E84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416584"/>
    <w:multiLevelType w:val="hybridMultilevel"/>
    <w:tmpl w:val="EA40272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CD31DE4"/>
    <w:multiLevelType w:val="hybridMultilevel"/>
    <w:tmpl w:val="D40C8108"/>
    <w:lvl w:ilvl="0" w:tplc="0813000F">
      <w:start w:val="7"/>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58690439"/>
    <w:multiLevelType w:val="hybridMultilevel"/>
    <w:tmpl w:val="0E02C1E6"/>
    <w:lvl w:ilvl="0" w:tplc="88CA190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E371BD0"/>
    <w:multiLevelType w:val="hybridMultilevel"/>
    <w:tmpl w:val="7DF8067A"/>
    <w:lvl w:ilvl="0" w:tplc="B1B4E518">
      <w:start w:val="1"/>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67102137"/>
    <w:multiLevelType w:val="hybridMultilevel"/>
    <w:tmpl w:val="FCB2ED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E4B07BF"/>
    <w:multiLevelType w:val="singleLevel"/>
    <w:tmpl w:val="6DB2B9A2"/>
    <w:lvl w:ilvl="0">
      <w:start w:val="1"/>
      <w:numFmt w:val="decimal"/>
      <w:lvlText w:val="%1."/>
      <w:lvlJc w:val="left"/>
      <w:pPr>
        <w:tabs>
          <w:tab w:val="num" w:pos="360"/>
        </w:tabs>
        <w:ind w:left="360" w:hanging="360"/>
      </w:pPr>
    </w:lvl>
  </w:abstractNum>
  <w:num w:numId="1">
    <w:abstractNumId w:val="0"/>
  </w:num>
  <w:num w:numId="2">
    <w:abstractNumId w:val="11"/>
  </w:num>
  <w:num w:numId="3">
    <w:abstractNumId w:val="3"/>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2"/>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50849"/>
    <w:rsid w:val="00040A8D"/>
    <w:rsid w:val="000F2EB3"/>
    <w:rsid w:val="001F6F78"/>
    <w:rsid w:val="002039FC"/>
    <w:rsid w:val="0028577F"/>
    <w:rsid w:val="002D2236"/>
    <w:rsid w:val="00324513"/>
    <w:rsid w:val="00376A80"/>
    <w:rsid w:val="003F06F9"/>
    <w:rsid w:val="004230A7"/>
    <w:rsid w:val="00427ED8"/>
    <w:rsid w:val="00493A00"/>
    <w:rsid w:val="004A33CF"/>
    <w:rsid w:val="004C0259"/>
    <w:rsid w:val="004D2C2C"/>
    <w:rsid w:val="00510441"/>
    <w:rsid w:val="00552412"/>
    <w:rsid w:val="00557F93"/>
    <w:rsid w:val="00580DE1"/>
    <w:rsid w:val="005F6CC1"/>
    <w:rsid w:val="00625EAF"/>
    <w:rsid w:val="00683499"/>
    <w:rsid w:val="006F7A54"/>
    <w:rsid w:val="007322E9"/>
    <w:rsid w:val="008D322A"/>
    <w:rsid w:val="00924264"/>
    <w:rsid w:val="009C4FAB"/>
    <w:rsid w:val="009D4DA2"/>
    <w:rsid w:val="009E1BCA"/>
    <w:rsid w:val="00A67D70"/>
    <w:rsid w:val="00AF56F7"/>
    <w:rsid w:val="00B12A9F"/>
    <w:rsid w:val="00B15678"/>
    <w:rsid w:val="00B55D27"/>
    <w:rsid w:val="00B8295B"/>
    <w:rsid w:val="00BE5042"/>
    <w:rsid w:val="00BF6A4F"/>
    <w:rsid w:val="00C30E98"/>
    <w:rsid w:val="00C81E7A"/>
    <w:rsid w:val="00C90102"/>
    <w:rsid w:val="00CE6FD0"/>
    <w:rsid w:val="00DD21CD"/>
    <w:rsid w:val="00E50849"/>
    <w:rsid w:val="00EF4737"/>
    <w:rsid w:val="00FA3A71"/>
    <w:rsid w:val="00FB0238"/>
    <w:rsid w:val="00FD37B1"/>
    <w:rsid w:val="00FF008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131AAD-AF95-4B2F-8E20-35C3C592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0849"/>
    <w:pPr>
      <w:tabs>
        <w:tab w:val="left" w:pos="284"/>
        <w:tab w:val="left" w:pos="567"/>
        <w:tab w:val="left" w:pos="851"/>
        <w:tab w:val="left" w:pos="1134"/>
        <w:tab w:val="center" w:pos="4253"/>
        <w:tab w:val="right" w:pos="8278"/>
      </w:tabs>
      <w:suppressAutoHyphens/>
    </w:pPr>
    <w:rPr>
      <w:rFonts w:ascii="Courier New" w:hAnsi="Courier New"/>
      <w:lang w:val="nl-NL" w:eastAsia="ar-SA"/>
    </w:rPr>
  </w:style>
  <w:style w:type="paragraph" w:styleId="Kop3">
    <w:name w:val="heading 3"/>
    <w:basedOn w:val="Standaard"/>
    <w:next w:val="Standaard"/>
    <w:qFormat/>
    <w:rsid w:val="00376A8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qFormat/>
    <w:rsid w:val="00E50849"/>
    <w:pPr>
      <w:jc w:val="center"/>
    </w:pPr>
    <w:rPr>
      <w:rFonts w:ascii="Times New Roman" w:hAnsi="Times New Roman"/>
      <w:b/>
    </w:rPr>
  </w:style>
  <w:style w:type="paragraph" w:customStyle="1" w:styleId="StandaardSV">
    <w:name w:val="Standaard SV"/>
    <w:basedOn w:val="Standaard"/>
    <w:link w:val="StandaardSVChar"/>
    <w:rsid w:val="00E50849"/>
    <w:pPr>
      <w:jc w:val="both"/>
    </w:pPr>
    <w:rPr>
      <w:rFonts w:ascii="Times New Roman" w:hAnsi="Times New Roman"/>
      <w:sz w:val="22"/>
    </w:rPr>
  </w:style>
  <w:style w:type="paragraph" w:styleId="Ondertitel">
    <w:name w:val="Subtitle"/>
    <w:basedOn w:val="Standaard"/>
    <w:qFormat/>
    <w:rsid w:val="00E50849"/>
    <w:pPr>
      <w:spacing w:after="60"/>
      <w:jc w:val="center"/>
      <w:outlineLvl w:val="1"/>
    </w:pPr>
    <w:rPr>
      <w:rFonts w:ascii="Arial" w:hAnsi="Arial" w:cs="Arial"/>
      <w:sz w:val="24"/>
      <w:szCs w:val="24"/>
    </w:rPr>
  </w:style>
  <w:style w:type="paragraph" w:customStyle="1" w:styleId="SVTitel">
    <w:name w:val="SV Titel"/>
    <w:basedOn w:val="Standaard"/>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customStyle="1" w:styleId="puntenICL">
    <w:name w:val="punten ICL"/>
    <w:basedOn w:val="Kop3"/>
    <w:next w:val="Standaard"/>
    <w:link w:val="puntenICLCharChar"/>
    <w:rsid w:val="00376A80"/>
    <w:pPr>
      <w:numPr>
        <w:numId w:val="5"/>
      </w:numPr>
      <w:tabs>
        <w:tab w:val="clear" w:pos="284"/>
        <w:tab w:val="clear" w:pos="567"/>
        <w:tab w:val="clear" w:pos="720"/>
        <w:tab w:val="clear" w:pos="851"/>
        <w:tab w:val="clear" w:pos="1134"/>
        <w:tab w:val="clear" w:pos="4253"/>
        <w:tab w:val="clear" w:pos="8278"/>
        <w:tab w:val="num" w:pos="360"/>
        <w:tab w:val="left" w:pos="907"/>
      </w:tabs>
      <w:suppressAutoHyphens w:val="0"/>
      <w:spacing w:before="0" w:after="0" w:line="360" w:lineRule="auto"/>
      <w:ind w:left="0" w:firstLine="0"/>
    </w:pPr>
    <w:rPr>
      <w:rFonts w:eastAsia="Calibri" w:cs="Times New Roman"/>
      <w:bCs w:val="0"/>
      <w:sz w:val="20"/>
      <w:szCs w:val="24"/>
      <w:u w:val="single"/>
      <w:lang w:val="fr-BE" w:eastAsia="nl-NL"/>
    </w:rPr>
  </w:style>
  <w:style w:type="paragraph" w:customStyle="1" w:styleId="Geenafstand1">
    <w:name w:val="Geen afstand1"/>
    <w:rsid w:val="00376A80"/>
    <w:rPr>
      <w:rFonts w:ascii="Calibri" w:hAnsi="Calibri"/>
      <w:sz w:val="22"/>
      <w:szCs w:val="22"/>
      <w:lang w:eastAsia="en-US"/>
    </w:rPr>
  </w:style>
  <w:style w:type="paragraph" w:customStyle="1" w:styleId="Lijstalinea1">
    <w:name w:val="Lijstalinea1"/>
    <w:basedOn w:val="Standaard"/>
    <w:rsid w:val="00376A80"/>
    <w:pPr>
      <w:tabs>
        <w:tab w:val="clear" w:pos="284"/>
        <w:tab w:val="clear" w:pos="567"/>
        <w:tab w:val="clear" w:pos="851"/>
        <w:tab w:val="clear" w:pos="1134"/>
        <w:tab w:val="clear" w:pos="4253"/>
        <w:tab w:val="clear" w:pos="8278"/>
      </w:tabs>
      <w:suppressAutoHyphens w:val="0"/>
      <w:spacing w:after="200" w:line="276" w:lineRule="auto"/>
      <w:ind w:left="720"/>
      <w:contextualSpacing/>
    </w:pPr>
    <w:rPr>
      <w:rFonts w:ascii="Calibri" w:hAnsi="Calibri"/>
      <w:sz w:val="22"/>
      <w:szCs w:val="22"/>
      <w:lang w:val="nl-BE" w:eastAsia="en-US"/>
    </w:rPr>
  </w:style>
  <w:style w:type="paragraph" w:customStyle="1" w:styleId="pointsCEI">
    <w:name w:val="points CEI"/>
    <w:basedOn w:val="Standaard"/>
    <w:rsid w:val="00376A80"/>
    <w:pPr>
      <w:keepNext/>
      <w:tabs>
        <w:tab w:val="clear" w:pos="284"/>
        <w:tab w:val="clear" w:pos="567"/>
        <w:tab w:val="clear" w:pos="851"/>
        <w:tab w:val="clear" w:pos="1134"/>
        <w:tab w:val="clear" w:pos="4253"/>
        <w:tab w:val="clear" w:pos="8278"/>
        <w:tab w:val="num" w:pos="1080"/>
      </w:tabs>
      <w:suppressAutoHyphens w:val="0"/>
      <w:spacing w:line="360" w:lineRule="auto"/>
      <w:ind w:left="340" w:hanging="340"/>
      <w:outlineLvl w:val="2"/>
    </w:pPr>
    <w:rPr>
      <w:rFonts w:ascii="Arial" w:eastAsia="Calibri" w:hAnsi="Arial" w:cs="Lucida Sans Unicode"/>
      <w:b/>
      <w:sz w:val="24"/>
      <w:szCs w:val="24"/>
      <w:u w:val="single"/>
      <w:lang w:val="fr-BE" w:eastAsia="en-US"/>
    </w:rPr>
  </w:style>
  <w:style w:type="paragraph" w:customStyle="1" w:styleId="StylepuntenICLGeorgiaNotBold">
    <w:name w:val="Style punten ICL + Georgia Not Bold"/>
    <w:basedOn w:val="puntenICL"/>
    <w:next w:val="Standaard"/>
    <w:link w:val="StylepuntenICLGeorgiaNotBoldCharChar"/>
    <w:autoRedefine/>
    <w:rsid w:val="00376A80"/>
    <w:pPr>
      <w:numPr>
        <w:numId w:val="0"/>
      </w:numPr>
      <w:tabs>
        <w:tab w:val="num" w:pos="720"/>
      </w:tabs>
      <w:ind w:left="340" w:hanging="340"/>
    </w:pPr>
    <w:rPr>
      <w:rFonts w:ascii="Georgia" w:hAnsi="Georgia"/>
      <w:sz w:val="24"/>
    </w:rPr>
  </w:style>
  <w:style w:type="character" w:customStyle="1" w:styleId="StylepuntenICLGeorgiaNotBoldCharChar">
    <w:name w:val="Style punten ICL + Georgia Not Bold Char Char"/>
    <w:link w:val="StylepuntenICLGeorgiaNotBold"/>
    <w:locked/>
    <w:rsid w:val="00376A80"/>
    <w:rPr>
      <w:rFonts w:ascii="Georgia" w:eastAsia="Calibri" w:hAnsi="Georgia"/>
      <w:b/>
      <w:sz w:val="24"/>
      <w:szCs w:val="24"/>
      <w:u w:val="single"/>
      <w:lang w:val="fr-BE" w:eastAsia="nl-NL" w:bidi="ar-SA"/>
    </w:rPr>
  </w:style>
  <w:style w:type="character" w:customStyle="1" w:styleId="puntenICLCharChar">
    <w:name w:val="punten ICL Char Char"/>
    <w:link w:val="puntenICL"/>
    <w:locked/>
    <w:rsid w:val="00376A80"/>
    <w:rPr>
      <w:rFonts w:ascii="Arial" w:eastAsia="Calibri" w:hAnsi="Arial"/>
      <w:b/>
      <w:szCs w:val="24"/>
      <w:u w:val="single"/>
      <w:lang w:val="fr-BE" w:eastAsia="nl-NL" w:bidi="ar-SA"/>
    </w:rPr>
  </w:style>
  <w:style w:type="character" w:customStyle="1" w:styleId="StandaardSVChar">
    <w:name w:val="Standaard SV Char"/>
    <w:link w:val="StandaardSV"/>
    <w:locked/>
    <w:rsid w:val="00B15678"/>
    <w:rPr>
      <w:sz w:val="22"/>
      <w:lang w:eastAsia="ar-SA"/>
    </w:rPr>
  </w:style>
  <w:style w:type="paragraph" w:styleId="Lijstalinea">
    <w:name w:val="List Paragraph"/>
    <w:basedOn w:val="Standaard"/>
    <w:uiPriority w:val="34"/>
    <w:qFormat/>
    <w:rsid w:val="002D22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78698">
      <w:bodyDiv w:val="1"/>
      <w:marLeft w:val="0"/>
      <w:marRight w:val="0"/>
      <w:marTop w:val="0"/>
      <w:marBottom w:val="0"/>
      <w:divBdr>
        <w:top w:val="none" w:sz="0" w:space="0" w:color="auto"/>
        <w:left w:val="none" w:sz="0" w:space="0" w:color="auto"/>
        <w:bottom w:val="none" w:sz="0" w:space="0" w:color="auto"/>
        <w:right w:val="none" w:sz="0" w:space="0" w:color="auto"/>
      </w:divBdr>
      <w:divsChild>
        <w:div w:id="1741096177">
          <w:marLeft w:val="0"/>
          <w:marRight w:val="0"/>
          <w:marTop w:val="0"/>
          <w:marBottom w:val="0"/>
          <w:divBdr>
            <w:top w:val="none" w:sz="0" w:space="0" w:color="auto"/>
            <w:left w:val="none" w:sz="0" w:space="0" w:color="auto"/>
            <w:bottom w:val="none" w:sz="0" w:space="0" w:color="auto"/>
            <w:right w:val="none" w:sz="0" w:space="0" w:color="auto"/>
          </w:divBdr>
        </w:div>
      </w:divsChild>
    </w:div>
    <w:div w:id="21168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HILDE CREVITS</vt:lpstr>
    </vt:vector>
  </TitlesOfParts>
  <Company>MVG</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creator>vanmeili</dc:creator>
  <cp:lastModifiedBy>Bjorn De Vuyst</cp:lastModifiedBy>
  <cp:revision>3</cp:revision>
  <dcterms:created xsi:type="dcterms:W3CDTF">2013-05-27T14:50:00Z</dcterms:created>
  <dcterms:modified xsi:type="dcterms:W3CDTF">2013-06-21T15:21:00Z</dcterms:modified>
</cp:coreProperties>
</file>