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Text1"/>
    <w:p w:rsidR="00C33DC6" w:rsidRPr="00DD4121" w:rsidRDefault="00C33DC6" w:rsidP="00C33DC6">
      <w:pPr>
        <w:pStyle w:val="A-NaamMinister"/>
      </w:pPr>
      <w:r>
        <w:rPr>
          <w:szCs w:val="22"/>
        </w:rPr>
        <w:fldChar w:fldCharType="begin">
          <w:ffData>
            <w:name w:val="Text1"/>
            <w:enabled/>
            <w:calcOnExit w:val="0"/>
            <w:statusText w:type="text" w:val="Geef hier de naam van de minister op..."/>
            <w:textInput>
              <w:maxLength w:val="255"/>
            </w:textInput>
          </w:ffData>
        </w:fldChar>
      </w:r>
      <w:r>
        <w:rPr>
          <w:szCs w:val="22"/>
        </w:rPr>
        <w:instrText xml:space="preserve"> FORMTEXT </w:instrText>
      </w:r>
      <w:r>
        <w:rPr>
          <w:szCs w:val="22"/>
        </w:rPr>
      </w:r>
      <w:r>
        <w:rPr>
          <w:szCs w:val="22"/>
        </w:rPr>
        <w:fldChar w:fldCharType="separate"/>
      </w:r>
      <w:r>
        <w:rPr>
          <w:szCs w:val="22"/>
        </w:rPr>
        <w:t>jo vandeurzen</w:t>
      </w:r>
      <w:r>
        <w:rPr>
          <w:szCs w:val="22"/>
        </w:rPr>
        <w:fldChar w:fldCharType="end"/>
      </w:r>
      <w:bookmarkEnd w:id="0"/>
    </w:p>
    <w:bookmarkStart w:id="1" w:name="Text2"/>
    <w:p w:rsidR="00C33DC6" w:rsidRPr="00015BF7" w:rsidRDefault="00C33DC6" w:rsidP="00C33DC6">
      <w:pPr>
        <w:pStyle w:val="A-TitelMinister"/>
      </w:pPr>
      <w:r>
        <w:fldChar w:fldCharType="begin">
          <w:ffData>
            <w:name w:val="Text2"/>
            <w:enabled/>
            <w:calcOnExit w:val="0"/>
            <w:statusText w:type="text" w:val="Geef hier de titel van de minister op..."/>
            <w:textInput>
              <w:maxLength w:val="255"/>
            </w:textInput>
          </w:ffData>
        </w:fldChar>
      </w:r>
      <w:r>
        <w:instrText xml:space="preserve"> FORMTEXT </w:instrText>
      </w:r>
      <w:r>
        <w:fldChar w:fldCharType="separate"/>
      </w:r>
      <w:r>
        <w:rPr>
          <w:noProof/>
        </w:rPr>
        <w:t>vlaams minister van welzijn, volksgezondheid en gezin</w:t>
      </w:r>
      <w:r>
        <w:fldChar w:fldCharType="end"/>
      </w:r>
      <w:bookmarkEnd w:id="1"/>
    </w:p>
    <w:p w:rsidR="00C33DC6" w:rsidRPr="00015BF7" w:rsidRDefault="00C33DC6" w:rsidP="00C33DC6">
      <w:pPr>
        <w:rPr>
          <w:szCs w:val="22"/>
        </w:rPr>
      </w:pPr>
    </w:p>
    <w:p w:rsidR="00C33DC6" w:rsidRPr="00DB41C0" w:rsidRDefault="00C33DC6" w:rsidP="00C33DC6">
      <w:pPr>
        <w:pStyle w:val="A-Lijn"/>
      </w:pPr>
    </w:p>
    <w:p w:rsidR="00C33DC6" w:rsidRDefault="00C33DC6" w:rsidP="00C33DC6">
      <w:pPr>
        <w:pStyle w:val="A-Type"/>
        <w:sectPr w:rsidR="00C33DC6">
          <w:pgSz w:w="11906" w:h="16838"/>
          <w:pgMar w:top="1417" w:right="1417" w:bottom="1417" w:left="1417" w:header="708" w:footer="708" w:gutter="0"/>
          <w:cols w:space="708"/>
          <w:docGrid w:linePitch="360"/>
        </w:sectPr>
      </w:pPr>
    </w:p>
    <w:p w:rsidR="00C33DC6" w:rsidRDefault="00C33DC6" w:rsidP="00C33DC6">
      <w:pPr>
        <w:pStyle w:val="A-Type"/>
        <w:outlineLvl w:val="0"/>
        <w:sectPr w:rsidR="00C33DC6" w:rsidSect="003B3111">
          <w:type w:val="continuous"/>
          <w:pgSz w:w="11906" w:h="16838"/>
          <w:pgMar w:top="1417" w:right="1417" w:bottom="1417" w:left="1417" w:header="708" w:footer="708" w:gutter="0"/>
          <w:cols w:space="708"/>
          <w:formProt w:val="0"/>
          <w:docGrid w:linePitch="360"/>
        </w:sectPr>
      </w:pPr>
      <w:r>
        <w:lastRenderedPageBreak/>
        <w:t>a</w:t>
      </w:r>
      <w:r w:rsidRPr="00E31F4D">
        <w:t>ntwoord</w:t>
      </w:r>
      <w:r>
        <w:t xml:space="preserve"> </w:t>
      </w:r>
    </w:p>
    <w:p w:rsidR="00C33DC6" w:rsidRPr="00326A58" w:rsidRDefault="00C33DC6" w:rsidP="00C33DC6">
      <w:pPr>
        <w:pStyle w:val="A-Type"/>
        <w:rPr>
          <w:b w:val="0"/>
        </w:rPr>
      </w:pPr>
      <w:r w:rsidRPr="00326A58">
        <w:rPr>
          <w:b w:val="0"/>
          <w:smallCaps w:val="0"/>
        </w:rPr>
        <w:lastRenderedPageBreak/>
        <w:t>op vraag nr.</w:t>
      </w:r>
      <w:r w:rsidRPr="00326A58">
        <w:rPr>
          <w:b w:val="0"/>
        </w:rPr>
        <w:t xml:space="preserve"> </w:t>
      </w:r>
      <w:bookmarkStart w:id="2" w:name="Text3"/>
      <w:r w:rsidRPr="00326A58">
        <w:rPr>
          <w:b w:val="0"/>
        </w:rPr>
        <w:fldChar w:fldCharType="begin">
          <w:ffData>
            <w:name w:val="Text3"/>
            <w:enabled/>
            <w:calcOnExit w:val="0"/>
            <w:statusText w:type="text" w:val="Geef het nummer van de schriftelijke vraag waarop dit een antwoord is..."/>
            <w:textInput>
              <w:maxLength w:val="5"/>
            </w:textInput>
          </w:ffData>
        </w:fldChar>
      </w:r>
      <w:r w:rsidRPr="00326A58">
        <w:rPr>
          <w:b w:val="0"/>
        </w:rPr>
        <w:instrText xml:space="preserve"> FORMTEXT </w:instrText>
      </w:r>
      <w:r w:rsidRPr="00326A58">
        <w:rPr>
          <w:b w:val="0"/>
        </w:rPr>
      </w:r>
      <w:r w:rsidRPr="00326A58">
        <w:rPr>
          <w:b w:val="0"/>
        </w:rPr>
        <w:fldChar w:fldCharType="separate"/>
      </w:r>
      <w:r w:rsidR="003D6781">
        <w:rPr>
          <w:b w:val="0"/>
        </w:rPr>
        <w:t>504</w:t>
      </w:r>
      <w:r w:rsidRPr="00326A58">
        <w:rPr>
          <w:b w:val="0"/>
        </w:rPr>
        <w:fldChar w:fldCharType="end"/>
      </w:r>
      <w:bookmarkEnd w:id="2"/>
      <w:r w:rsidRPr="00326A58">
        <w:rPr>
          <w:b w:val="0"/>
        </w:rPr>
        <w:t xml:space="preserve"> </w:t>
      </w:r>
      <w:r w:rsidRPr="00326A58">
        <w:rPr>
          <w:b w:val="0"/>
          <w:smallCaps w:val="0"/>
        </w:rPr>
        <w:t>van</w:t>
      </w:r>
      <w:r w:rsidRPr="00326A58">
        <w:rPr>
          <w:b w:val="0"/>
        </w:rPr>
        <w:t xml:space="preserve"> </w:t>
      </w:r>
      <w:bookmarkStart w:id="3" w:name="Text5"/>
      <w:r>
        <w:rPr>
          <w:b w:val="0"/>
        </w:rPr>
        <w:fldChar w:fldCharType="begin">
          <w:ffData>
            <w:name w:val="Text5"/>
            <w:enabled/>
            <w:calcOnExit w:val="0"/>
            <w:statusText w:type="text" w:val="Geef de dag waarop de vraag gesteld werd..."/>
            <w:textInput>
              <w:type w:val="number"/>
              <w:maxLength w:val="2"/>
            </w:textInput>
          </w:ffData>
        </w:fldChar>
      </w:r>
      <w:r>
        <w:rPr>
          <w:b w:val="0"/>
        </w:rPr>
        <w:instrText xml:space="preserve"> FORMTEXT </w:instrText>
      </w:r>
      <w:r>
        <w:rPr>
          <w:b w:val="0"/>
        </w:rPr>
      </w:r>
      <w:r>
        <w:rPr>
          <w:b w:val="0"/>
        </w:rPr>
        <w:fldChar w:fldCharType="separate"/>
      </w:r>
      <w:r w:rsidR="003D6781">
        <w:rPr>
          <w:b w:val="0"/>
        </w:rPr>
        <w:t>21</w:t>
      </w:r>
      <w:r>
        <w:rPr>
          <w:b w:val="0"/>
        </w:rPr>
        <w:fldChar w:fldCharType="end"/>
      </w:r>
      <w:bookmarkStart w:id="4" w:name="Dropdown2"/>
      <w:bookmarkEnd w:id="3"/>
      <w:r>
        <w:rPr>
          <w:b w:val="0"/>
        </w:rPr>
        <w:t xml:space="preserve"> </w:t>
      </w:r>
      <w:bookmarkEnd w:id="4"/>
      <w:r w:rsidR="00EE4E83">
        <w:rPr>
          <w:b w:val="0"/>
        </w:rPr>
        <w:fldChar w:fldCharType="begin">
          <w:ffData>
            <w:name w:val=""/>
            <w:enabled/>
            <w:calcOnExit w:val="0"/>
            <w:statusText w:type="text" w:val="Kies de maand waarin de vraag gesteld werd."/>
            <w:ddList>
              <w:result w:val="5"/>
              <w:listEntry w:val="                                 "/>
              <w:listEntry w:val="januari"/>
              <w:listEntry w:val="februari"/>
              <w:listEntry w:val="maart"/>
              <w:listEntry w:val="april"/>
              <w:listEntry w:val="mei"/>
              <w:listEntry w:val="juni"/>
              <w:listEntry w:val="juli"/>
              <w:listEntry w:val="augustus"/>
              <w:listEntry w:val="september"/>
              <w:listEntry w:val="oktober"/>
              <w:listEntry w:val="november"/>
              <w:listEntry w:val="december"/>
            </w:ddList>
          </w:ffData>
        </w:fldChar>
      </w:r>
      <w:r w:rsidR="00EE4E83">
        <w:rPr>
          <w:b w:val="0"/>
        </w:rPr>
        <w:instrText xml:space="preserve"> FORMDROPDOWN </w:instrText>
      </w:r>
      <w:r w:rsidR="00EE4E83">
        <w:rPr>
          <w:b w:val="0"/>
        </w:rPr>
      </w:r>
      <w:r w:rsidR="00EE4E83">
        <w:rPr>
          <w:b w:val="0"/>
        </w:rPr>
        <w:fldChar w:fldCharType="end"/>
      </w:r>
      <w:r w:rsidRPr="00326A58">
        <w:rPr>
          <w:b w:val="0"/>
        </w:rPr>
        <w:t xml:space="preserve"> </w:t>
      </w:r>
      <w:bookmarkStart w:id="5" w:name="Dropdown3"/>
      <w:r>
        <w:rPr>
          <w:b w:val="0"/>
        </w:rPr>
        <w:fldChar w:fldCharType="begin">
          <w:ffData>
            <w:name w:val="Dropdown3"/>
            <w:enabled/>
            <w:calcOnExit w:val="0"/>
            <w:statusText w:type="text" w:val="Kies het jaar waarin de vraag gesteld werd..."/>
            <w:ddList>
              <w:result w:val="9"/>
              <w:listEntry w:val="      "/>
              <w:listEntry w:val="2005"/>
              <w:listEntry w:val="2006"/>
              <w:listEntry w:val="2007"/>
              <w:listEntry w:val="2008"/>
              <w:listEntry w:val="2009"/>
              <w:listEntry w:val="2010"/>
              <w:listEntry w:val="2011"/>
              <w:listEntry w:val="2012"/>
              <w:listEntry w:val="2013"/>
              <w:listEntry w:val="2014"/>
              <w:listEntry w:val="2015"/>
              <w:listEntry w:val="2016"/>
              <w:listEntry w:val="2017"/>
              <w:listEntry w:val="2018"/>
              <w:listEntry w:val="2019"/>
              <w:listEntry w:val="2020"/>
            </w:ddList>
          </w:ffData>
        </w:fldChar>
      </w:r>
      <w:r>
        <w:rPr>
          <w:b w:val="0"/>
        </w:rPr>
        <w:instrText xml:space="preserve"> FORMDROPDOWN </w:instrText>
      </w:r>
      <w:r>
        <w:rPr>
          <w:b w:val="0"/>
        </w:rPr>
      </w:r>
      <w:r>
        <w:rPr>
          <w:b w:val="0"/>
        </w:rPr>
        <w:fldChar w:fldCharType="end"/>
      </w:r>
      <w:bookmarkEnd w:id="5"/>
    </w:p>
    <w:p w:rsidR="00C33DC6" w:rsidRDefault="00C33DC6" w:rsidP="00C33DC6">
      <w:pPr>
        <w:rPr>
          <w:szCs w:val="22"/>
        </w:rPr>
      </w:pPr>
      <w:r>
        <w:rPr>
          <w:szCs w:val="22"/>
        </w:rPr>
        <w:t xml:space="preserve">van </w:t>
      </w:r>
      <w:r w:rsidRPr="009D7043">
        <w:rPr>
          <w:rStyle w:val="AntwoordNaamMinisterChar"/>
        </w:rPr>
        <w:fldChar w:fldCharType="begin">
          <w:ffData>
            <w:name w:val=""/>
            <w:enabled/>
            <w:calcOnExit w:val="0"/>
            <w:statusText w:type="text" w:val="Geef hier de naam van de vraagsteller op..."/>
            <w:textInput>
              <w:maxLength w:val="255"/>
            </w:textInput>
          </w:ffData>
        </w:fldChar>
      </w:r>
      <w:r w:rsidRPr="009D7043">
        <w:rPr>
          <w:rStyle w:val="AntwoordNaamMinisterChar"/>
        </w:rPr>
        <w:instrText xml:space="preserve"> FORMTEXT </w:instrText>
      </w:r>
      <w:r w:rsidRPr="009D7043">
        <w:rPr>
          <w:rStyle w:val="AntwoordNaamMinisterChar"/>
        </w:rPr>
      </w:r>
      <w:r w:rsidRPr="009D7043">
        <w:rPr>
          <w:rStyle w:val="AntwoordNaamMinisterChar"/>
        </w:rPr>
        <w:fldChar w:fldCharType="separate"/>
      </w:r>
      <w:r w:rsidR="003D6781">
        <w:rPr>
          <w:rStyle w:val="AntwoordNaamMinisterChar"/>
        </w:rPr>
        <w:t>katrien schryvers</w:t>
      </w:r>
      <w:r w:rsidRPr="009D7043">
        <w:rPr>
          <w:rStyle w:val="AntwoordNaamMinisterChar"/>
        </w:rPr>
        <w:fldChar w:fldCharType="end"/>
      </w:r>
    </w:p>
    <w:p w:rsidR="00C33DC6" w:rsidRPr="00015BF7" w:rsidRDefault="00C33DC6" w:rsidP="00C33DC6">
      <w:pPr>
        <w:rPr>
          <w:szCs w:val="22"/>
        </w:rPr>
      </w:pPr>
    </w:p>
    <w:p w:rsidR="00C33DC6" w:rsidRPr="00DB41C0" w:rsidRDefault="00C33DC6" w:rsidP="00C33DC6">
      <w:pPr>
        <w:pStyle w:val="A-Lijn"/>
      </w:pPr>
    </w:p>
    <w:p w:rsidR="00C33DC6" w:rsidRPr="00DB41C0" w:rsidRDefault="00C33DC6" w:rsidP="00C33DC6">
      <w:pPr>
        <w:pStyle w:val="A-Lijn"/>
      </w:pPr>
    </w:p>
    <w:p w:rsidR="00C33DC6" w:rsidRDefault="00C33DC6" w:rsidP="00C33DC6">
      <w:pPr>
        <w:sectPr w:rsidR="00C33DC6" w:rsidSect="003B3111">
          <w:type w:val="continuous"/>
          <w:pgSz w:w="11906" w:h="16838"/>
          <w:pgMar w:top="1417" w:right="1417" w:bottom="1417" w:left="1417" w:header="708" w:footer="708" w:gutter="0"/>
          <w:cols w:space="708"/>
          <w:docGrid w:linePitch="360"/>
        </w:sectPr>
      </w:pPr>
    </w:p>
    <w:p w:rsidR="003D6781" w:rsidRDefault="003D6781" w:rsidP="002616A0">
      <w:pPr>
        <w:pStyle w:val="Lijstalinea"/>
        <w:numPr>
          <w:ilvl w:val="0"/>
          <w:numId w:val="1"/>
        </w:numPr>
        <w:spacing w:after="0" w:line="240" w:lineRule="auto"/>
        <w:ind w:left="284" w:hanging="284"/>
        <w:jc w:val="both"/>
        <w:rPr>
          <w:rFonts w:ascii="Times New Roman" w:hAnsi="Times New Roman"/>
        </w:rPr>
      </w:pPr>
      <w:r>
        <w:rPr>
          <w:rFonts w:ascii="Times New Roman" w:hAnsi="Times New Roman"/>
        </w:rPr>
        <w:lastRenderedPageBreak/>
        <w:t>Sinds 1 mei 2009 werken bij JO-lijn 3 klachtenafhandelaars (1 VTE en 2</w:t>
      </w:r>
      <w:r w:rsidR="002616A0">
        <w:rPr>
          <w:rFonts w:ascii="Times New Roman" w:hAnsi="Times New Roman"/>
        </w:rPr>
        <w:t xml:space="preserve"> </w:t>
      </w:r>
      <w:r>
        <w:rPr>
          <w:rFonts w:ascii="Times New Roman" w:hAnsi="Times New Roman"/>
        </w:rPr>
        <w:t>x</w:t>
      </w:r>
      <w:r w:rsidR="002616A0">
        <w:rPr>
          <w:rFonts w:ascii="Times New Roman" w:hAnsi="Times New Roman"/>
        </w:rPr>
        <w:t xml:space="preserve"> </w:t>
      </w:r>
      <w:r>
        <w:rPr>
          <w:rFonts w:ascii="Times New Roman" w:hAnsi="Times New Roman"/>
        </w:rPr>
        <w:t>0,5 VTE). Het staflid neemt de klachtencoördinatie op zich.</w:t>
      </w:r>
    </w:p>
    <w:p w:rsidR="003D6781" w:rsidRDefault="003D6781" w:rsidP="002616A0">
      <w:pPr>
        <w:pStyle w:val="Lijstalinea"/>
        <w:spacing w:after="0" w:line="240" w:lineRule="auto"/>
        <w:ind w:left="284" w:hanging="284"/>
        <w:jc w:val="both"/>
        <w:rPr>
          <w:rFonts w:ascii="Times New Roman" w:hAnsi="Times New Roman"/>
        </w:rPr>
      </w:pPr>
    </w:p>
    <w:p w:rsidR="003D6781" w:rsidRDefault="003D6781" w:rsidP="002616A0">
      <w:pPr>
        <w:pStyle w:val="Lijstalinea"/>
        <w:numPr>
          <w:ilvl w:val="0"/>
          <w:numId w:val="1"/>
        </w:numPr>
        <w:spacing w:after="0" w:line="240" w:lineRule="auto"/>
        <w:ind w:left="284" w:hanging="284"/>
        <w:jc w:val="both"/>
        <w:rPr>
          <w:rFonts w:ascii="Times New Roman" w:hAnsi="Times New Roman"/>
        </w:rPr>
      </w:pPr>
      <w:r>
        <w:rPr>
          <w:rFonts w:ascii="Times New Roman" w:hAnsi="Times New Roman"/>
        </w:rPr>
        <w:t xml:space="preserve">Als bijlage gaan 3 exceltabellen. </w:t>
      </w:r>
    </w:p>
    <w:p w:rsidR="002616A0" w:rsidRDefault="002616A0" w:rsidP="002616A0">
      <w:pPr>
        <w:pStyle w:val="Lijstalinea"/>
        <w:spacing w:after="0" w:line="240" w:lineRule="auto"/>
        <w:ind w:left="284"/>
        <w:jc w:val="both"/>
        <w:rPr>
          <w:rFonts w:ascii="Times New Roman" w:hAnsi="Times New Roman"/>
          <w:i/>
        </w:rPr>
      </w:pPr>
    </w:p>
    <w:p w:rsidR="003D6781" w:rsidRPr="002616A0" w:rsidRDefault="003D6781" w:rsidP="002616A0">
      <w:pPr>
        <w:pStyle w:val="Lijstalinea"/>
        <w:spacing w:after="0" w:line="240" w:lineRule="auto"/>
        <w:ind w:left="284"/>
        <w:jc w:val="both"/>
        <w:rPr>
          <w:rFonts w:ascii="Times New Roman" w:hAnsi="Times New Roman"/>
        </w:rPr>
      </w:pPr>
      <w:r w:rsidRPr="002616A0">
        <w:rPr>
          <w:rFonts w:ascii="Times New Roman" w:hAnsi="Times New Roman"/>
        </w:rPr>
        <w:t xml:space="preserve">Het registratiesysteem van </w:t>
      </w:r>
      <w:proofErr w:type="spellStart"/>
      <w:r w:rsidRPr="002616A0">
        <w:rPr>
          <w:rFonts w:ascii="Times New Roman" w:hAnsi="Times New Roman"/>
        </w:rPr>
        <w:t>JO-lijn</w:t>
      </w:r>
      <w:proofErr w:type="spellEnd"/>
      <w:r w:rsidRPr="002616A0">
        <w:rPr>
          <w:rFonts w:ascii="Times New Roman" w:hAnsi="Times New Roman"/>
        </w:rPr>
        <w:t xml:space="preserve"> werd opgezet volgens de registratievereisten van de Vlaamse ombudsdienst. Dit betekent dat de private voorzieningen een apart luik vormen. Dit betekent tevens dat er geregistreerd wordt volgens de vooropgestelde ombudsnormen.</w:t>
      </w:r>
    </w:p>
    <w:p w:rsidR="003D6781" w:rsidRDefault="003D6781" w:rsidP="002616A0">
      <w:pPr>
        <w:pStyle w:val="Lijstalinea"/>
        <w:spacing w:after="0" w:line="240" w:lineRule="auto"/>
        <w:ind w:left="284" w:hanging="284"/>
        <w:jc w:val="both"/>
        <w:rPr>
          <w:rFonts w:ascii="Times New Roman" w:hAnsi="Times New Roman"/>
        </w:rPr>
      </w:pPr>
    </w:p>
    <w:p w:rsidR="003D6781" w:rsidRDefault="003D6781" w:rsidP="002616A0">
      <w:pPr>
        <w:pStyle w:val="Lijstalinea"/>
        <w:spacing w:after="0" w:line="240" w:lineRule="auto"/>
        <w:ind w:left="284"/>
        <w:jc w:val="both"/>
        <w:rPr>
          <w:rFonts w:ascii="Times New Roman" w:hAnsi="Times New Roman"/>
        </w:rPr>
      </w:pPr>
      <w:r>
        <w:rPr>
          <w:rFonts w:ascii="Times New Roman" w:hAnsi="Times New Roman"/>
        </w:rPr>
        <w:t xml:space="preserve">Tabel 1 geeft de evolutie weer van het aantal meldingen bij JO-lijn. Daarbij komt zowel de informatielijn als klachtenlijn in beeld aangezien dezelfde medewerkers deze bemannen. De afhandeling van de meldingen bij de klachtenlijn zijn opgesplitst in conciliërend, volgens klachtendecreet en over private voorzieningen. Immers, het klachtendecreet voorziet in een klachtenafhandeling van de werking en de dienstverlening van de eigen entiteit (i.c. gemeenschapsinstellingen, consulenten sociale dienst gerechtelijke jeugdbijstand, consulenten comités voor bijzondere jeugdzorg, bemiddelingscommissies, hoofdbestuur). JO-lijn neemt tevens klachten over private voorzieningen op zich, deze worden apart geregistreerd. </w:t>
      </w:r>
    </w:p>
    <w:p w:rsidR="003D6781" w:rsidRDefault="003D6781" w:rsidP="002616A0">
      <w:pPr>
        <w:pStyle w:val="Lijstalinea"/>
        <w:spacing w:after="0" w:line="240" w:lineRule="auto"/>
        <w:ind w:left="284" w:hanging="284"/>
        <w:jc w:val="both"/>
        <w:rPr>
          <w:rFonts w:ascii="Times New Roman" w:hAnsi="Times New Roman"/>
        </w:rPr>
      </w:pPr>
    </w:p>
    <w:p w:rsidR="003D6781" w:rsidRDefault="003D6781" w:rsidP="002616A0">
      <w:pPr>
        <w:pStyle w:val="Lijstalinea"/>
        <w:spacing w:after="0" w:line="240" w:lineRule="auto"/>
        <w:ind w:left="284"/>
        <w:jc w:val="both"/>
        <w:rPr>
          <w:rFonts w:ascii="Times New Roman" w:hAnsi="Times New Roman"/>
        </w:rPr>
      </w:pPr>
      <w:r>
        <w:rPr>
          <w:rFonts w:ascii="Times New Roman" w:hAnsi="Times New Roman"/>
        </w:rPr>
        <w:t xml:space="preserve">Ten behoeve van het hulpverleningsverloop van de cliënten tracht JO-lijn altijd eerst de klachten conciliërend (en dus in onderling overleg) af te handelen. Wanneer deze afhandeling voor de melder niet volstaat, worden de klachten opgenomen. Deze conciliërende afhandelingen worden apart geregistreerd. Er wordt niet geregistreerd hoeveel conciliërende klachtenafhandelingen overgaan in formele klachten. </w:t>
      </w:r>
    </w:p>
    <w:p w:rsidR="003D6781" w:rsidRDefault="003D6781" w:rsidP="002616A0">
      <w:pPr>
        <w:pStyle w:val="Lijstalinea"/>
        <w:spacing w:after="0" w:line="240" w:lineRule="auto"/>
        <w:ind w:left="284" w:hanging="284"/>
        <w:jc w:val="both"/>
        <w:rPr>
          <w:rFonts w:ascii="Times New Roman" w:hAnsi="Times New Roman"/>
        </w:rPr>
      </w:pPr>
    </w:p>
    <w:p w:rsidR="003D6781" w:rsidRDefault="003D6781" w:rsidP="002616A0">
      <w:pPr>
        <w:pStyle w:val="Lijstalinea"/>
        <w:spacing w:after="0" w:line="240" w:lineRule="auto"/>
        <w:ind w:left="284"/>
        <w:jc w:val="both"/>
        <w:rPr>
          <w:rFonts w:ascii="Times New Roman" w:hAnsi="Times New Roman"/>
        </w:rPr>
      </w:pPr>
      <w:r>
        <w:rPr>
          <w:rFonts w:ascii="Times New Roman" w:hAnsi="Times New Roman"/>
        </w:rPr>
        <w:t>Tabel 2 geeft een evolutie van de klachten volgens het klachtendecreet (dus enkel over de werking en dienstverlening van Jongerenwelzijn) naargelang ontvankelijkheid en niet-ontvankelijkheid. En bij de ontvankelijke klachten naargelang gegrondheid.</w:t>
      </w:r>
    </w:p>
    <w:p w:rsidR="003D6781" w:rsidRDefault="003D6781" w:rsidP="002616A0">
      <w:pPr>
        <w:pStyle w:val="Lijstalinea"/>
        <w:spacing w:after="0" w:line="240" w:lineRule="auto"/>
        <w:ind w:left="284" w:hanging="284"/>
        <w:jc w:val="both"/>
        <w:rPr>
          <w:rFonts w:ascii="Times New Roman" w:hAnsi="Times New Roman"/>
        </w:rPr>
      </w:pPr>
    </w:p>
    <w:p w:rsidR="003D6781" w:rsidRDefault="003D6781" w:rsidP="002616A0">
      <w:pPr>
        <w:pStyle w:val="Lijstalinea"/>
        <w:spacing w:after="0" w:line="240" w:lineRule="auto"/>
        <w:ind w:left="284"/>
        <w:jc w:val="both"/>
        <w:rPr>
          <w:rFonts w:ascii="Times New Roman" w:hAnsi="Times New Roman"/>
        </w:rPr>
      </w:pPr>
      <w:r>
        <w:rPr>
          <w:rFonts w:ascii="Times New Roman" w:hAnsi="Times New Roman"/>
        </w:rPr>
        <w:t>Tabel 3 geeft een evolutie weer van de dienst waarop de klachten volgens het klachtendecreet (en dus over werking en dienstverlening van Jongerenwelzijn) betrekking heeft. I.c. het team waar de bevraagde consulent tewerkgesteld is, de gemeenschapsinstelling waar de bevraagde begeleider tewerkgesteld is.</w:t>
      </w:r>
    </w:p>
    <w:p w:rsidR="003D6781" w:rsidRDefault="003D6781" w:rsidP="002616A0">
      <w:pPr>
        <w:ind w:left="284" w:hanging="284"/>
        <w:jc w:val="both"/>
        <w:rPr>
          <w:szCs w:val="22"/>
        </w:rPr>
      </w:pPr>
    </w:p>
    <w:p w:rsidR="003D6781" w:rsidRDefault="003D6781" w:rsidP="002616A0">
      <w:pPr>
        <w:pStyle w:val="Lijstalinea"/>
        <w:numPr>
          <w:ilvl w:val="0"/>
          <w:numId w:val="1"/>
        </w:numPr>
        <w:spacing w:after="0" w:line="240" w:lineRule="auto"/>
        <w:ind w:left="284" w:hanging="284"/>
        <w:jc w:val="both"/>
        <w:rPr>
          <w:rFonts w:ascii="Times New Roman" w:hAnsi="Times New Roman"/>
        </w:rPr>
      </w:pPr>
      <w:r>
        <w:rPr>
          <w:rFonts w:ascii="Times New Roman" w:hAnsi="Times New Roman"/>
        </w:rPr>
        <w:t>De ombudsnorm 'onheuse bejegening' blijft het grootste pijnpunt doorheen de in kaart gebrachte statistieken. De</w:t>
      </w:r>
      <w:r w:rsidR="006767AC">
        <w:rPr>
          <w:rFonts w:ascii="Times New Roman" w:hAnsi="Times New Roman"/>
        </w:rPr>
        <w:t xml:space="preserve"> betreffende</w:t>
      </w:r>
      <w:r>
        <w:rPr>
          <w:rFonts w:ascii="Times New Roman" w:hAnsi="Times New Roman"/>
        </w:rPr>
        <w:t xml:space="preserve"> klachten handelen meestal over verschillen in perceptie, wat leidt tot heftige emoties bij cliënten onder meer bij plaatsing en andere vormen van hulpverlening. De wijze van communicatie tussen consulent en cliënt blijkt de grootste aanle</w:t>
      </w:r>
      <w:r w:rsidR="00D225A2">
        <w:rPr>
          <w:rFonts w:ascii="Times New Roman" w:hAnsi="Times New Roman"/>
        </w:rPr>
        <w:t xml:space="preserve">iding tot klachten. Ongenoegens </w:t>
      </w:r>
      <w:r>
        <w:rPr>
          <w:rFonts w:ascii="Times New Roman" w:hAnsi="Times New Roman"/>
        </w:rPr>
        <w:t xml:space="preserve">over communicatie zijn concreet: conflict met consulent/begeleider en het gevoel niet gehoord of erkend te worden. </w:t>
      </w:r>
    </w:p>
    <w:p w:rsidR="003D6781" w:rsidRDefault="003D6781" w:rsidP="002616A0">
      <w:pPr>
        <w:pStyle w:val="Lijstalinea"/>
        <w:spacing w:after="0" w:line="240" w:lineRule="auto"/>
        <w:ind w:left="284"/>
        <w:jc w:val="both"/>
        <w:rPr>
          <w:rFonts w:ascii="Times New Roman" w:hAnsi="Times New Roman"/>
        </w:rPr>
      </w:pPr>
      <w:r>
        <w:rPr>
          <w:rFonts w:ascii="Times New Roman" w:hAnsi="Times New Roman"/>
        </w:rPr>
        <w:t>De ombudsnorm ‘in overeenstemming met recht’ ligt gevoelig. Dit betreft zowel een procedure die niet correct verlopen is, als problemen rond kinderbijslag of maatschappelijke onderzoeken die foutief verlopen zijn.</w:t>
      </w:r>
    </w:p>
    <w:p w:rsidR="003D6781" w:rsidRDefault="003D6781" w:rsidP="002616A0">
      <w:pPr>
        <w:pStyle w:val="Lijstalinea"/>
        <w:spacing w:after="0" w:line="240" w:lineRule="auto"/>
        <w:ind w:left="284" w:hanging="284"/>
        <w:jc w:val="both"/>
        <w:rPr>
          <w:rFonts w:ascii="Times New Roman" w:hAnsi="Times New Roman"/>
        </w:rPr>
      </w:pPr>
    </w:p>
    <w:p w:rsidR="003D6781" w:rsidRDefault="003D6781" w:rsidP="002616A0">
      <w:pPr>
        <w:pStyle w:val="Lijstalinea"/>
        <w:spacing w:after="0" w:line="240" w:lineRule="auto"/>
        <w:ind w:left="284"/>
        <w:jc w:val="both"/>
        <w:rPr>
          <w:rFonts w:ascii="Times New Roman" w:hAnsi="Times New Roman"/>
        </w:rPr>
      </w:pPr>
      <w:r>
        <w:rPr>
          <w:rFonts w:ascii="Times New Roman" w:hAnsi="Times New Roman"/>
        </w:rPr>
        <w:lastRenderedPageBreak/>
        <w:t xml:space="preserve">Wat de </w:t>
      </w:r>
      <w:proofErr w:type="spellStart"/>
      <w:r>
        <w:rPr>
          <w:rFonts w:ascii="Times New Roman" w:hAnsi="Times New Roman"/>
        </w:rPr>
        <w:t>ombudsnorm</w:t>
      </w:r>
      <w:proofErr w:type="spellEnd"/>
      <w:r>
        <w:rPr>
          <w:rFonts w:ascii="Times New Roman" w:hAnsi="Times New Roman"/>
        </w:rPr>
        <w:t xml:space="preserve"> ‘goede uitvoeringspraktijken en </w:t>
      </w:r>
      <w:r w:rsidR="00D225A2">
        <w:rPr>
          <w:rFonts w:ascii="Times New Roman" w:hAnsi="Times New Roman"/>
        </w:rPr>
        <w:t>administratieve nauwkeurigheid’</w:t>
      </w:r>
      <w:r>
        <w:rPr>
          <w:rFonts w:ascii="Times New Roman" w:hAnsi="Times New Roman"/>
        </w:rPr>
        <w:t xml:space="preserve"> betreft zijn de meest in het oog springende onderdelen: niet ingaan op hulpverleningsnood van de minderjarige of gebrek aan actieve dienstverlening.</w:t>
      </w:r>
    </w:p>
    <w:p w:rsidR="003D6781" w:rsidRDefault="003D6781" w:rsidP="002616A0">
      <w:pPr>
        <w:pStyle w:val="Lijstalinea"/>
        <w:spacing w:after="0" w:line="240" w:lineRule="auto"/>
        <w:ind w:left="284" w:hanging="284"/>
        <w:jc w:val="both"/>
        <w:rPr>
          <w:rFonts w:ascii="Times New Roman" w:hAnsi="Times New Roman"/>
        </w:rPr>
      </w:pPr>
    </w:p>
    <w:p w:rsidR="003D6781" w:rsidRDefault="003D6781" w:rsidP="00F43768">
      <w:pPr>
        <w:pStyle w:val="Lijstalinea"/>
        <w:spacing w:after="0" w:line="240" w:lineRule="auto"/>
        <w:ind w:left="284"/>
        <w:jc w:val="both"/>
        <w:rPr>
          <w:rFonts w:ascii="Times New Roman" w:hAnsi="Times New Roman"/>
        </w:rPr>
      </w:pPr>
      <w:r>
        <w:rPr>
          <w:rFonts w:ascii="Times New Roman" w:hAnsi="Times New Roman"/>
        </w:rPr>
        <w:t xml:space="preserve">Deze en andere vaststellingen binnen JO-lijn maken onderdeel uit van het kwaliteitsmanagement van Jongerenwelzijn. Medewerkers en hun hiërarchische leidinggevenden worden hierop attent gemaakt en desgevallend aangesproken. Ook beleidsmatig worden deze vaststellingen vertaald in bijvoorbeeld verduidelijkingen bij procedures, organiseren van studiedagen en zo meer. </w:t>
      </w:r>
    </w:p>
    <w:p w:rsidR="00F43768" w:rsidRDefault="00F43768" w:rsidP="00F43768">
      <w:pPr>
        <w:pStyle w:val="Lijstalinea"/>
        <w:spacing w:after="0" w:line="240" w:lineRule="auto"/>
        <w:ind w:left="284"/>
        <w:jc w:val="both"/>
        <w:rPr>
          <w:rFonts w:ascii="Times New Roman" w:hAnsi="Times New Roman"/>
        </w:rPr>
      </w:pPr>
    </w:p>
    <w:p w:rsidR="003D6781" w:rsidRDefault="003D6781" w:rsidP="002616A0">
      <w:pPr>
        <w:pStyle w:val="Lijstalinea"/>
        <w:spacing w:after="0" w:line="240" w:lineRule="auto"/>
        <w:ind w:left="284"/>
        <w:jc w:val="both"/>
        <w:rPr>
          <w:rFonts w:ascii="Times New Roman" w:hAnsi="Times New Roman"/>
        </w:rPr>
      </w:pPr>
      <w:r>
        <w:rPr>
          <w:rFonts w:ascii="Times New Roman" w:hAnsi="Times New Roman"/>
        </w:rPr>
        <w:t>Wat JO-lijn betreft evolueert de doelstelling in het zoveel mogelijk oplossingsgericht proberen te werken, door bemiddeling, in samenwerking met de consulent en andere hiërarchische niveaus zoals teamverantwoordelijke en regioverantwoordelijke bij de consulenten en pedagogische directeurs bij de gemeenschapsinstellingen, teneinde de hulpverlening terug opgang te brengen.</w:t>
      </w:r>
    </w:p>
    <w:p w:rsidR="003D6781" w:rsidRDefault="003D6781" w:rsidP="002616A0">
      <w:pPr>
        <w:pStyle w:val="Lijstalinea"/>
        <w:spacing w:after="0" w:line="240" w:lineRule="auto"/>
        <w:ind w:left="284" w:hanging="284"/>
        <w:jc w:val="both"/>
        <w:rPr>
          <w:rFonts w:ascii="Times New Roman" w:hAnsi="Times New Roman"/>
        </w:rPr>
      </w:pPr>
    </w:p>
    <w:p w:rsidR="003D6781" w:rsidRDefault="003D6781" w:rsidP="002616A0">
      <w:pPr>
        <w:pStyle w:val="Lijstalinea"/>
        <w:spacing w:after="0" w:line="240" w:lineRule="auto"/>
        <w:ind w:left="284"/>
        <w:jc w:val="both"/>
        <w:rPr>
          <w:rFonts w:ascii="Times New Roman" w:hAnsi="Times New Roman"/>
        </w:rPr>
      </w:pPr>
      <w:r>
        <w:rPr>
          <w:rFonts w:ascii="Times New Roman" w:hAnsi="Times New Roman"/>
        </w:rPr>
        <w:t>Doordat JO-lijn stilaan meer en meer gebruik begon te maken van bemiddeling in de ruime betekenis van het woord worden heel wat klachten op constructieve wijze afgehandeld. Dit verhoogt het tevredenheidsgehalte van de cliënt waardoor de initiële klacht regelmatig wegvalt.</w:t>
      </w:r>
    </w:p>
    <w:p w:rsidR="00C33DC6" w:rsidRDefault="00C33DC6" w:rsidP="00C33DC6">
      <w:pPr>
        <w:jc w:val="both"/>
        <w:rPr>
          <w:szCs w:val="22"/>
        </w:rPr>
      </w:pPr>
    </w:p>
    <w:p w:rsidR="00F43768" w:rsidRPr="00971CF3" w:rsidRDefault="00F43768" w:rsidP="00C33DC6">
      <w:pPr>
        <w:jc w:val="both"/>
        <w:rPr>
          <w:szCs w:val="22"/>
        </w:rPr>
      </w:pPr>
    </w:p>
    <w:p w:rsidR="00C33DC6" w:rsidRDefault="003D6781" w:rsidP="00C33DC6">
      <w:pPr>
        <w:jc w:val="both"/>
        <w:rPr>
          <w:b/>
          <w:smallCaps/>
          <w:color w:val="FF0000"/>
          <w:szCs w:val="22"/>
          <w:u w:val="single"/>
        </w:rPr>
      </w:pPr>
      <w:r>
        <w:rPr>
          <w:b/>
          <w:smallCaps/>
          <w:color w:val="FF0000"/>
          <w:szCs w:val="22"/>
          <w:u w:val="single"/>
        </w:rPr>
        <w:t>bijlage</w:t>
      </w:r>
    </w:p>
    <w:p w:rsidR="003B3111" w:rsidRDefault="003B3111"/>
    <w:p w:rsidR="003D6781" w:rsidRDefault="003D6781" w:rsidP="00890DB2">
      <w:pPr>
        <w:jc w:val="both"/>
      </w:pPr>
      <w:r>
        <w:rPr>
          <w:szCs w:val="22"/>
        </w:rPr>
        <w:t>PV 504 JO-lijn bijlage (3 exceltabellen)</w:t>
      </w:r>
      <w:bookmarkStart w:id="6" w:name="_GoBack"/>
      <w:bookmarkEnd w:id="6"/>
    </w:p>
    <w:sectPr w:rsidR="003D6781" w:rsidSect="003B3111">
      <w:type w:val="continuous"/>
      <w:pgSz w:w="11906" w:h="16838"/>
      <w:pgMar w:top="1417" w:right="1417" w:bottom="1417" w:left="1417" w:header="708" w:footer="708"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3768" w:rsidRDefault="00F43768">
      <w:r>
        <w:separator/>
      </w:r>
    </w:p>
  </w:endnote>
  <w:endnote w:type="continuationSeparator" w:id="0">
    <w:p w:rsidR="00F43768" w:rsidRDefault="00F437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3768" w:rsidRDefault="00F43768">
      <w:r>
        <w:separator/>
      </w:r>
    </w:p>
  </w:footnote>
  <w:footnote w:type="continuationSeparator" w:id="0">
    <w:p w:rsidR="00F43768" w:rsidRDefault="00F437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B686B"/>
    <w:multiLevelType w:val="hybridMultilevel"/>
    <w:tmpl w:val="9796BF56"/>
    <w:lvl w:ilvl="0" w:tplc="C6C4E688">
      <w:start w:val="1"/>
      <w:numFmt w:val="bullet"/>
      <w:lvlText w:val="-"/>
      <w:lvlJc w:val="left"/>
      <w:pPr>
        <w:ind w:left="360" w:hanging="360"/>
      </w:pPr>
      <w:rPr>
        <w:rFonts w:ascii="Courier New" w:hAnsi="Courier New" w:cs="Times New Roman"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start w:val="1"/>
      <w:numFmt w:val="bullet"/>
      <w:lvlText w:val=""/>
      <w:lvlJc w:val="left"/>
      <w:pPr>
        <w:ind w:left="2520" w:hanging="360"/>
      </w:pPr>
      <w:rPr>
        <w:rFonts w:ascii="Symbol" w:hAnsi="Symbol" w:hint="default"/>
      </w:rPr>
    </w:lvl>
    <w:lvl w:ilvl="4" w:tplc="08130003">
      <w:start w:val="1"/>
      <w:numFmt w:val="bullet"/>
      <w:lvlText w:val="o"/>
      <w:lvlJc w:val="left"/>
      <w:pPr>
        <w:ind w:left="3240" w:hanging="360"/>
      </w:pPr>
      <w:rPr>
        <w:rFonts w:ascii="Courier New" w:hAnsi="Courier New" w:cs="Courier New" w:hint="default"/>
      </w:rPr>
    </w:lvl>
    <w:lvl w:ilvl="5" w:tplc="08130005">
      <w:start w:val="1"/>
      <w:numFmt w:val="bullet"/>
      <w:lvlText w:val=""/>
      <w:lvlJc w:val="left"/>
      <w:pPr>
        <w:ind w:left="3960" w:hanging="360"/>
      </w:pPr>
      <w:rPr>
        <w:rFonts w:ascii="Wingdings" w:hAnsi="Wingdings" w:hint="default"/>
      </w:rPr>
    </w:lvl>
    <w:lvl w:ilvl="6" w:tplc="08130001">
      <w:start w:val="1"/>
      <w:numFmt w:val="bullet"/>
      <w:lvlText w:val=""/>
      <w:lvlJc w:val="left"/>
      <w:pPr>
        <w:ind w:left="4680" w:hanging="360"/>
      </w:pPr>
      <w:rPr>
        <w:rFonts w:ascii="Symbol" w:hAnsi="Symbol" w:hint="default"/>
      </w:rPr>
    </w:lvl>
    <w:lvl w:ilvl="7" w:tplc="08130003">
      <w:start w:val="1"/>
      <w:numFmt w:val="bullet"/>
      <w:lvlText w:val="o"/>
      <w:lvlJc w:val="left"/>
      <w:pPr>
        <w:ind w:left="5400" w:hanging="360"/>
      </w:pPr>
      <w:rPr>
        <w:rFonts w:ascii="Courier New" w:hAnsi="Courier New" w:cs="Courier New" w:hint="default"/>
      </w:rPr>
    </w:lvl>
    <w:lvl w:ilvl="8" w:tplc="08130005">
      <w:start w:val="1"/>
      <w:numFmt w:val="bullet"/>
      <w:lvlText w:val=""/>
      <w:lvlJc w:val="left"/>
      <w:pPr>
        <w:ind w:left="6120" w:hanging="360"/>
      </w:pPr>
      <w:rPr>
        <w:rFonts w:ascii="Wingdings" w:hAnsi="Wingdings" w:hint="default"/>
      </w:rPr>
    </w:lvl>
  </w:abstractNum>
  <w:abstractNum w:abstractNumId="1">
    <w:nsid w:val="40E66AE6"/>
    <w:multiLevelType w:val="hybridMultilevel"/>
    <w:tmpl w:val="DB70D0DA"/>
    <w:lvl w:ilvl="0" w:tplc="0813000F">
      <w:start w:val="1"/>
      <w:numFmt w:val="decimal"/>
      <w:lvlText w:val="%1."/>
      <w:lvlJc w:val="left"/>
      <w:pPr>
        <w:ind w:left="360" w:hanging="360"/>
      </w:pPr>
    </w:lvl>
    <w:lvl w:ilvl="1" w:tplc="08130019">
      <w:start w:val="1"/>
      <w:numFmt w:val="lowerLetter"/>
      <w:lvlText w:val="%2."/>
      <w:lvlJc w:val="left"/>
      <w:pPr>
        <w:ind w:left="1080" w:hanging="360"/>
      </w:pPr>
    </w:lvl>
    <w:lvl w:ilvl="2" w:tplc="0813001B">
      <w:start w:val="1"/>
      <w:numFmt w:val="lowerRoman"/>
      <w:lvlText w:val="%3."/>
      <w:lvlJc w:val="right"/>
      <w:pPr>
        <w:ind w:left="1800" w:hanging="180"/>
      </w:pPr>
    </w:lvl>
    <w:lvl w:ilvl="3" w:tplc="0813000F">
      <w:start w:val="1"/>
      <w:numFmt w:val="decimal"/>
      <w:lvlText w:val="%4."/>
      <w:lvlJc w:val="left"/>
      <w:pPr>
        <w:ind w:left="2520" w:hanging="360"/>
      </w:pPr>
    </w:lvl>
    <w:lvl w:ilvl="4" w:tplc="08130019">
      <w:start w:val="1"/>
      <w:numFmt w:val="lowerLetter"/>
      <w:lvlText w:val="%5."/>
      <w:lvlJc w:val="left"/>
      <w:pPr>
        <w:ind w:left="3240" w:hanging="360"/>
      </w:pPr>
    </w:lvl>
    <w:lvl w:ilvl="5" w:tplc="0813001B">
      <w:start w:val="1"/>
      <w:numFmt w:val="lowerRoman"/>
      <w:lvlText w:val="%6."/>
      <w:lvlJc w:val="right"/>
      <w:pPr>
        <w:ind w:left="3960" w:hanging="180"/>
      </w:pPr>
    </w:lvl>
    <w:lvl w:ilvl="6" w:tplc="0813000F">
      <w:start w:val="1"/>
      <w:numFmt w:val="decimal"/>
      <w:lvlText w:val="%7."/>
      <w:lvlJc w:val="left"/>
      <w:pPr>
        <w:ind w:left="4680" w:hanging="360"/>
      </w:pPr>
    </w:lvl>
    <w:lvl w:ilvl="7" w:tplc="08130019">
      <w:start w:val="1"/>
      <w:numFmt w:val="lowerLetter"/>
      <w:lvlText w:val="%8."/>
      <w:lvlJc w:val="left"/>
      <w:pPr>
        <w:ind w:left="5400" w:hanging="360"/>
      </w:pPr>
    </w:lvl>
    <w:lvl w:ilvl="8" w:tplc="0813001B">
      <w:start w:val="1"/>
      <w:numFmt w:val="lowerRoman"/>
      <w:lvlText w:val="%9."/>
      <w:lvlJc w:val="right"/>
      <w:pPr>
        <w:ind w:left="612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781"/>
    <w:rsid w:val="00031E9C"/>
    <w:rsid w:val="002616A0"/>
    <w:rsid w:val="00325D1B"/>
    <w:rsid w:val="003B3111"/>
    <w:rsid w:val="003D6781"/>
    <w:rsid w:val="003E56E5"/>
    <w:rsid w:val="006359E3"/>
    <w:rsid w:val="006767AC"/>
    <w:rsid w:val="006F4096"/>
    <w:rsid w:val="00890DB2"/>
    <w:rsid w:val="00A4229A"/>
    <w:rsid w:val="00C33DC6"/>
    <w:rsid w:val="00CF6F78"/>
    <w:rsid w:val="00D225A2"/>
    <w:rsid w:val="00D41879"/>
    <w:rsid w:val="00EE4E83"/>
    <w:rsid w:val="00F4376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C33DC6"/>
    <w:rPr>
      <w:sz w:val="22"/>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ntwoordNaamMinister">
    <w:name w:val="AntwoordNaamMinister"/>
    <w:basedOn w:val="Standaard"/>
    <w:link w:val="AntwoordNaamMinisterChar"/>
    <w:rsid w:val="00C33DC6"/>
    <w:rPr>
      <w:b/>
      <w:smallCaps/>
      <w:lang w:val="nl-BE"/>
    </w:rPr>
  </w:style>
  <w:style w:type="paragraph" w:customStyle="1" w:styleId="A-TitelMinister">
    <w:name w:val="A-TitelMinister"/>
    <w:basedOn w:val="Standaard"/>
    <w:rsid w:val="00C33DC6"/>
    <w:rPr>
      <w:smallCaps/>
      <w:szCs w:val="22"/>
      <w:lang w:val="nl-BE"/>
    </w:rPr>
  </w:style>
  <w:style w:type="paragraph" w:customStyle="1" w:styleId="A-NaamMinister">
    <w:name w:val="A-NaamMinister"/>
    <w:basedOn w:val="Standaard"/>
    <w:link w:val="A-NaamMinisterChar"/>
    <w:rsid w:val="00C33DC6"/>
    <w:rPr>
      <w:b/>
      <w:smallCaps/>
      <w:lang w:val="nl-BE"/>
    </w:rPr>
  </w:style>
  <w:style w:type="paragraph" w:customStyle="1" w:styleId="A-Lijn">
    <w:name w:val="A-Lijn"/>
    <w:basedOn w:val="Standaard"/>
    <w:rsid w:val="00C33DC6"/>
    <w:pPr>
      <w:pBdr>
        <w:top w:val="single" w:sz="4" w:space="1" w:color="auto"/>
      </w:pBdr>
    </w:pPr>
    <w:rPr>
      <w:smallCaps/>
      <w:szCs w:val="22"/>
      <w:lang w:val="nl-BE"/>
    </w:rPr>
  </w:style>
  <w:style w:type="paragraph" w:customStyle="1" w:styleId="A-Type">
    <w:name w:val="A-Type"/>
    <w:link w:val="A-TypeChar"/>
    <w:rsid w:val="00C33DC6"/>
    <w:rPr>
      <w:b/>
      <w:smallCaps/>
      <w:sz w:val="22"/>
      <w:szCs w:val="22"/>
      <w:lang w:eastAsia="nl-NL"/>
    </w:rPr>
  </w:style>
  <w:style w:type="character" w:customStyle="1" w:styleId="A-NaamMinisterChar">
    <w:name w:val="A-NaamMinister Char"/>
    <w:basedOn w:val="Standaardalinea-lettertype"/>
    <w:link w:val="A-NaamMinister"/>
    <w:rsid w:val="00C33DC6"/>
    <w:rPr>
      <w:b/>
      <w:smallCaps/>
      <w:sz w:val="22"/>
      <w:szCs w:val="24"/>
      <w:lang w:val="nl-BE" w:eastAsia="nl-NL" w:bidi="ar-SA"/>
    </w:rPr>
  </w:style>
  <w:style w:type="character" w:customStyle="1" w:styleId="A-TypeChar">
    <w:name w:val="A-Type Char"/>
    <w:basedOn w:val="Standaardalinea-lettertype"/>
    <w:link w:val="A-Type"/>
    <w:rsid w:val="00C33DC6"/>
    <w:rPr>
      <w:b/>
      <w:smallCaps/>
      <w:sz w:val="22"/>
      <w:szCs w:val="22"/>
      <w:lang w:val="nl-BE" w:eastAsia="nl-NL" w:bidi="ar-SA"/>
    </w:rPr>
  </w:style>
  <w:style w:type="character" w:customStyle="1" w:styleId="AntwoordNaamMinisterChar">
    <w:name w:val="AntwoordNaamMinister Char"/>
    <w:basedOn w:val="Standaardalinea-lettertype"/>
    <w:link w:val="AntwoordNaamMinister"/>
    <w:rsid w:val="00C33DC6"/>
    <w:rPr>
      <w:b/>
      <w:smallCaps/>
      <w:sz w:val="22"/>
      <w:szCs w:val="24"/>
      <w:lang w:val="nl-BE" w:eastAsia="nl-NL" w:bidi="ar-SA"/>
    </w:rPr>
  </w:style>
  <w:style w:type="paragraph" w:styleId="Lijstalinea">
    <w:name w:val="List Paragraph"/>
    <w:basedOn w:val="Standaard"/>
    <w:uiPriority w:val="34"/>
    <w:qFormat/>
    <w:rsid w:val="003D6781"/>
    <w:pPr>
      <w:spacing w:after="200" w:line="276" w:lineRule="auto"/>
      <w:ind w:left="720"/>
      <w:contextualSpacing/>
    </w:pPr>
    <w:rPr>
      <w:rFonts w:ascii="Calibri" w:eastAsia="Calibri" w:hAnsi="Calibri"/>
      <w:szCs w:val="22"/>
      <w:lang w:val="nl-BE" w:eastAsia="en-US"/>
    </w:rPr>
  </w:style>
  <w:style w:type="paragraph" w:styleId="Ballontekst">
    <w:name w:val="Balloon Text"/>
    <w:basedOn w:val="Standaard"/>
    <w:link w:val="BallontekstChar"/>
    <w:rsid w:val="006767AC"/>
    <w:rPr>
      <w:rFonts w:ascii="Tahoma" w:hAnsi="Tahoma" w:cs="Tahoma"/>
      <w:sz w:val="16"/>
      <w:szCs w:val="16"/>
    </w:rPr>
  </w:style>
  <w:style w:type="character" w:customStyle="1" w:styleId="BallontekstChar">
    <w:name w:val="Ballontekst Char"/>
    <w:basedOn w:val="Standaardalinea-lettertype"/>
    <w:link w:val="Ballontekst"/>
    <w:rsid w:val="006767AC"/>
    <w:rPr>
      <w:rFonts w:ascii="Tahoma" w:hAnsi="Tahoma" w:cs="Tahoma"/>
      <w:sz w:val="16"/>
      <w:szCs w:val="16"/>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C33DC6"/>
    <w:rPr>
      <w:sz w:val="22"/>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ntwoordNaamMinister">
    <w:name w:val="AntwoordNaamMinister"/>
    <w:basedOn w:val="Standaard"/>
    <w:link w:val="AntwoordNaamMinisterChar"/>
    <w:rsid w:val="00C33DC6"/>
    <w:rPr>
      <w:b/>
      <w:smallCaps/>
      <w:lang w:val="nl-BE"/>
    </w:rPr>
  </w:style>
  <w:style w:type="paragraph" w:customStyle="1" w:styleId="A-TitelMinister">
    <w:name w:val="A-TitelMinister"/>
    <w:basedOn w:val="Standaard"/>
    <w:rsid w:val="00C33DC6"/>
    <w:rPr>
      <w:smallCaps/>
      <w:szCs w:val="22"/>
      <w:lang w:val="nl-BE"/>
    </w:rPr>
  </w:style>
  <w:style w:type="paragraph" w:customStyle="1" w:styleId="A-NaamMinister">
    <w:name w:val="A-NaamMinister"/>
    <w:basedOn w:val="Standaard"/>
    <w:link w:val="A-NaamMinisterChar"/>
    <w:rsid w:val="00C33DC6"/>
    <w:rPr>
      <w:b/>
      <w:smallCaps/>
      <w:lang w:val="nl-BE"/>
    </w:rPr>
  </w:style>
  <w:style w:type="paragraph" w:customStyle="1" w:styleId="A-Lijn">
    <w:name w:val="A-Lijn"/>
    <w:basedOn w:val="Standaard"/>
    <w:rsid w:val="00C33DC6"/>
    <w:pPr>
      <w:pBdr>
        <w:top w:val="single" w:sz="4" w:space="1" w:color="auto"/>
      </w:pBdr>
    </w:pPr>
    <w:rPr>
      <w:smallCaps/>
      <w:szCs w:val="22"/>
      <w:lang w:val="nl-BE"/>
    </w:rPr>
  </w:style>
  <w:style w:type="paragraph" w:customStyle="1" w:styleId="A-Type">
    <w:name w:val="A-Type"/>
    <w:link w:val="A-TypeChar"/>
    <w:rsid w:val="00C33DC6"/>
    <w:rPr>
      <w:b/>
      <w:smallCaps/>
      <w:sz w:val="22"/>
      <w:szCs w:val="22"/>
      <w:lang w:eastAsia="nl-NL"/>
    </w:rPr>
  </w:style>
  <w:style w:type="character" w:customStyle="1" w:styleId="A-NaamMinisterChar">
    <w:name w:val="A-NaamMinister Char"/>
    <w:basedOn w:val="Standaardalinea-lettertype"/>
    <w:link w:val="A-NaamMinister"/>
    <w:rsid w:val="00C33DC6"/>
    <w:rPr>
      <w:b/>
      <w:smallCaps/>
      <w:sz w:val="22"/>
      <w:szCs w:val="24"/>
      <w:lang w:val="nl-BE" w:eastAsia="nl-NL" w:bidi="ar-SA"/>
    </w:rPr>
  </w:style>
  <w:style w:type="character" w:customStyle="1" w:styleId="A-TypeChar">
    <w:name w:val="A-Type Char"/>
    <w:basedOn w:val="Standaardalinea-lettertype"/>
    <w:link w:val="A-Type"/>
    <w:rsid w:val="00C33DC6"/>
    <w:rPr>
      <w:b/>
      <w:smallCaps/>
      <w:sz w:val="22"/>
      <w:szCs w:val="22"/>
      <w:lang w:val="nl-BE" w:eastAsia="nl-NL" w:bidi="ar-SA"/>
    </w:rPr>
  </w:style>
  <w:style w:type="character" w:customStyle="1" w:styleId="AntwoordNaamMinisterChar">
    <w:name w:val="AntwoordNaamMinister Char"/>
    <w:basedOn w:val="Standaardalinea-lettertype"/>
    <w:link w:val="AntwoordNaamMinister"/>
    <w:rsid w:val="00C33DC6"/>
    <w:rPr>
      <w:b/>
      <w:smallCaps/>
      <w:sz w:val="22"/>
      <w:szCs w:val="24"/>
      <w:lang w:val="nl-BE" w:eastAsia="nl-NL" w:bidi="ar-SA"/>
    </w:rPr>
  </w:style>
  <w:style w:type="paragraph" w:styleId="Lijstalinea">
    <w:name w:val="List Paragraph"/>
    <w:basedOn w:val="Standaard"/>
    <w:uiPriority w:val="34"/>
    <w:qFormat/>
    <w:rsid w:val="003D6781"/>
    <w:pPr>
      <w:spacing w:after="200" w:line="276" w:lineRule="auto"/>
      <w:ind w:left="720"/>
      <w:contextualSpacing/>
    </w:pPr>
    <w:rPr>
      <w:rFonts w:ascii="Calibri" w:eastAsia="Calibri" w:hAnsi="Calibri"/>
      <w:szCs w:val="22"/>
      <w:lang w:val="nl-BE" w:eastAsia="en-US"/>
    </w:rPr>
  </w:style>
  <w:style w:type="paragraph" w:styleId="Ballontekst">
    <w:name w:val="Balloon Text"/>
    <w:basedOn w:val="Standaard"/>
    <w:link w:val="BallontekstChar"/>
    <w:rsid w:val="006767AC"/>
    <w:rPr>
      <w:rFonts w:ascii="Tahoma" w:hAnsi="Tahoma" w:cs="Tahoma"/>
      <w:sz w:val="16"/>
      <w:szCs w:val="16"/>
    </w:rPr>
  </w:style>
  <w:style w:type="character" w:customStyle="1" w:styleId="BallontekstChar">
    <w:name w:val="Ballontekst Char"/>
    <w:basedOn w:val="Standaardalinea-lettertype"/>
    <w:link w:val="Ballontekst"/>
    <w:rsid w:val="006767AC"/>
    <w:rPr>
      <w:rFonts w:ascii="Tahoma" w:hAnsi="Tahoma" w:cs="Tahoma"/>
      <w:sz w:val="16"/>
      <w:szCs w:val="1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094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gebruikersgegevens\Goossemc\Desktop\sjablonen\Sjablonen%20Parl%20vragen\antwoord%20pv.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antwoord pv</Template>
  <TotalTime>63</TotalTime>
  <Pages>2</Pages>
  <Words>562</Words>
  <Characters>3812</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JO VANDEURZEN</vt:lpstr>
    </vt:vector>
  </TitlesOfParts>
  <Company>MVG</Company>
  <LinksUpToDate>false</LinksUpToDate>
  <CharactersWithSpaces>4366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 VANDEURZEN</dc:title>
  <dc:creator>Goossens, Martine</dc:creator>
  <cp:lastModifiedBy>Nathalie De Keyzer</cp:lastModifiedBy>
  <cp:revision>5</cp:revision>
  <cp:lastPrinted>2013-06-10T14:32:00Z</cp:lastPrinted>
  <dcterms:created xsi:type="dcterms:W3CDTF">2013-06-10T11:08:00Z</dcterms:created>
  <dcterms:modified xsi:type="dcterms:W3CDTF">2013-06-14T11:02:00Z</dcterms:modified>
</cp:coreProperties>
</file>