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B4E98"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7B4E98"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7B4E98"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B4E98" w:rsidRPr="00326A58">
        <w:rPr>
          <w:b w:val="0"/>
        </w:rPr>
      </w:r>
      <w:r w:rsidR="007B4E98" w:rsidRPr="00326A58">
        <w:rPr>
          <w:b w:val="0"/>
        </w:rPr>
        <w:fldChar w:fldCharType="separate"/>
      </w:r>
      <w:r w:rsidR="00CF2BE6">
        <w:rPr>
          <w:b w:val="0"/>
          <w:noProof/>
        </w:rPr>
        <w:t>40</w:t>
      </w:r>
      <w:r w:rsidR="00911FC9">
        <w:rPr>
          <w:b w:val="0"/>
          <w:noProof/>
        </w:rPr>
        <w:t>9</w:t>
      </w:r>
      <w:r w:rsidR="007B4E98"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7B4E98">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B4E98">
        <w:rPr>
          <w:b w:val="0"/>
        </w:rPr>
      </w:r>
      <w:r w:rsidR="007B4E98">
        <w:rPr>
          <w:b w:val="0"/>
        </w:rPr>
        <w:fldChar w:fldCharType="separate"/>
      </w:r>
      <w:r w:rsidR="00CD4759">
        <w:rPr>
          <w:b w:val="0"/>
          <w:noProof/>
        </w:rPr>
        <w:t>17</w:t>
      </w:r>
      <w:r w:rsidR="007B4E98">
        <w:rPr>
          <w:b w:val="0"/>
        </w:rPr>
        <w:fldChar w:fldCharType="end"/>
      </w:r>
      <w:bookmarkEnd w:id="3"/>
      <w:r w:rsidRPr="00326A58">
        <w:rPr>
          <w:b w:val="0"/>
        </w:rPr>
        <w:t xml:space="preserve"> </w:t>
      </w:r>
      <w:bookmarkStart w:id="4" w:name="Dropdown2"/>
      <w:r w:rsidR="007B4E98">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B4E98">
        <w:rPr>
          <w:b w:val="0"/>
        </w:rPr>
      </w:r>
      <w:r w:rsidR="007B4E98">
        <w:rPr>
          <w:b w:val="0"/>
        </w:rPr>
        <w:fldChar w:fldCharType="end"/>
      </w:r>
      <w:bookmarkEnd w:id="4"/>
      <w:r w:rsidRPr="00326A58">
        <w:rPr>
          <w:b w:val="0"/>
        </w:rPr>
        <w:t xml:space="preserve"> </w:t>
      </w:r>
      <w:bookmarkStart w:id="5" w:name="Dropdown3"/>
      <w:r w:rsidR="007B4E98">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B4E98">
        <w:rPr>
          <w:b w:val="0"/>
        </w:rPr>
      </w:r>
      <w:r w:rsidR="007B4E98">
        <w:rPr>
          <w:b w:val="0"/>
        </w:rPr>
        <w:fldChar w:fldCharType="end"/>
      </w:r>
      <w:bookmarkEnd w:id="5"/>
    </w:p>
    <w:p w:rsidR="000976E9" w:rsidRDefault="000976E9" w:rsidP="000976E9">
      <w:pPr>
        <w:rPr>
          <w:szCs w:val="22"/>
        </w:rPr>
      </w:pPr>
      <w:r>
        <w:rPr>
          <w:szCs w:val="22"/>
        </w:rPr>
        <w:t xml:space="preserve">van </w:t>
      </w:r>
      <w:r w:rsidR="007B4E98"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B4E98" w:rsidRPr="009D7043">
        <w:rPr>
          <w:rStyle w:val="AntwoordNaamMinisterChar"/>
        </w:rPr>
      </w:r>
      <w:r w:rsidR="007B4E98" w:rsidRPr="009D7043">
        <w:rPr>
          <w:rStyle w:val="AntwoordNaamMinisterChar"/>
        </w:rPr>
        <w:fldChar w:fldCharType="separate"/>
      </w:r>
      <w:r w:rsidR="00CF2BE6">
        <w:rPr>
          <w:rStyle w:val="AntwoordNaamMinisterChar"/>
        </w:rPr>
        <w:t>robrecht bothuyne</w:t>
      </w:r>
      <w:r w:rsidR="007B4E98"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911FC9" w:rsidRDefault="00911FC9" w:rsidP="00911FC9">
      <w:pPr>
        <w:numPr>
          <w:ilvl w:val="0"/>
          <w:numId w:val="8"/>
        </w:numPr>
        <w:tabs>
          <w:tab w:val="left" w:pos="708"/>
          <w:tab w:val="left" w:pos="851"/>
          <w:tab w:val="left" w:pos="1134"/>
          <w:tab w:val="center" w:pos="4253"/>
          <w:tab w:val="right" w:pos="8278"/>
        </w:tabs>
        <w:jc w:val="both"/>
      </w:pPr>
      <w:r>
        <w:lastRenderedPageBreak/>
        <w:t>Er werd tijdens de inleveringsronde van 31 maart 2013 geen enkel warmtekrachtcertificaat te weinig ingediend.</w:t>
      </w:r>
    </w:p>
    <w:p w:rsidR="00911FC9" w:rsidRDefault="00911FC9" w:rsidP="00911FC9">
      <w:pPr>
        <w:tabs>
          <w:tab w:val="left" w:pos="708"/>
        </w:tabs>
        <w:jc w:val="both"/>
      </w:pPr>
    </w:p>
    <w:p w:rsidR="00911FC9" w:rsidRDefault="00911FC9" w:rsidP="00911FC9">
      <w:pPr>
        <w:numPr>
          <w:ilvl w:val="0"/>
          <w:numId w:val="8"/>
        </w:numPr>
        <w:tabs>
          <w:tab w:val="left" w:pos="708"/>
          <w:tab w:val="left" w:pos="851"/>
          <w:tab w:val="left" w:pos="1134"/>
          <w:tab w:val="center" w:pos="4253"/>
          <w:tab w:val="right" w:pos="8278"/>
        </w:tabs>
        <w:jc w:val="both"/>
      </w:pPr>
      <w:r>
        <w:t>Er zal geen boete voor het niet voldoen aan het inleveringsquotum opgelegd moeten worden.</w:t>
      </w:r>
    </w:p>
    <w:p w:rsidR="00911FC9" w:rsidRDefault="00911FC9" w:rsidP="00911FC9">
      <w:pPr>
        <w:tabs>
          <w:tab w:val="left" w:pos="708"/>
        </w:tabs>
        <w:jc w:val="both"/>
      </w:pPr>
    </w:p>
    <w:p w:rsidR="00911FC9" w:rsidRDefault="00911FC9" w:rsidP="00911FC9">
      <w:pPr>
        <w:numPr>
          <w:ilvl w:val="0"/>
          <w:numId w:val="8"/>
        </w:numPr>
        <w:tabs>
          <w:tab w:val="left" w:pos="708"/>
          <w:tab w:val="left" w:pos="851"/>
          <w:tab w:val="left" w:pos="1134"/>
          <w:tab w:val="center" w:pos="4253"/>
          <w:tab w:val="right" w:pos="8278"/>
        </w:tabs>
        <w:jc w:val="both"/>
      </w:pPr>
      <w:r>
        <w:t>Het quotum is volledig voldaan.</w:t>
      </w:r>
    </w:p>
    <w:p w:rsidR="00911FC9" w:rsidRDefault="00911FC9" w:rsidP="00911FC9">
      <w:pPr>
        <w:tabs>
          <w:tab w:val="left" w:pos="708"/>
        </w:tabs>
        <w:jc w:val="both"/>
      </w:pPr>
    </w:p>
    <w:p w:rsidR="00911FC9" w:rsidRDefault="00911FC9" w:rsidP="00911FC9">
      <w:pPr>
        <w:numPr>
          <w:ilvl w:val="0"/>
          <w:numId w:val="8"/>
        </w:numPr>
        <w:tabs>
          <w:tab w:val="left" w:pos="708"/>
          <w:tab w:val="left" w:pos="851"/>
          <w:tab w:val="left" w:pos="1134"/>
          <w:tab w:val="center" w:pos="4253"/>
          <w:tab w:val="right" w:pos="8278"/>
        </w:tabs>
        <w:jc w:val="both"/>
      </w:pPr>
      <w:r>
        <w:t>0 euro.</w:t>
      </w:r>
    </w:p>
    <w:p w:rsidR="00911FC9" w:rsidRDefault="00911FC9" w:rsidP="00911FC9">
      <w:pPr>
        <w:tabs>
          <w:tab w:val="left" w:pos="708"/>
        </w:tabs>
        <w:jc w:val="both"/>
      </w:pPr>
    </w:p>
    <w:p w:rsidR="00911FC9" w:rsidRDefault="00911FC9" w:rsidP="00911FC9">
      <w:pPr>
        <w:numPr>
          <w:ilvl w:val="0"/>
          <w:numId w:val="8"/>
        </w:numPr>
        <w:tabs>
          <w:tab w:val="left" w:pos="708"/>
          <w:tab w:val="left" w:pos="851"/>
          <w:tab w:val="left" w:pos="1134"/>
          <w:tab w:val="center" w:pos="4253"/>
          <w:tab w:val="right" w:pos="8278"/>
        </w:tabs>
        <w:jc w:val="both"/>
      </w:pPr>
      <w:r>
        <w:t>Het Energiefonds is een begrotingsfonds. Er kunnen maar uitgaven worden verricht indien er effectief inkomsten werden gerealiseerd. Aangezien er in kader van deze inleveringsronde geen inkomsten zullen worden gerealiseerd is er ook geen budgettaire ruimte ontstaan om nieuwe projecten op te starten.</w:t>
      </w:r>
    </w:p>
    <w:p w:rsidR="00911FC9" w:rsidRDefault="00911FC9" w:rsidP="00911FC9">
      <w:pPr>
        <w:tabs>
          <w:tab w:val="left" w:pos="708"/>
        </w:tabs>
        <w:jc w:val="both"/>
      </w:pPr>
    </w:p>
    <w:p w:rsidR="00911FC9" w:rsidRDefault="00911FC9" w:rsidP="00911FC9">
      <w:pPr>
        <w:numPr>
          <w:ilvl w:val="0"/>
          <w:numId w:val="8"/>
        </w:numPr>
        <w:tabs>
          <w:tab w:val="left" w:pos="708"/>
          <w:tab w:val="left" w:pos="851"/>
          <w:tab w:val="left" w:pos="1134"/>
          <w:tab w:val="center" w:pos="4253"/>
          <w:tab w:val="right" w:pos="8278"/>
        </w:tabs>
        <w:jc w:val="both"/>
      </w:pPr>
      <w:r>
        <w:t>Het quotum is volledig voldaan.</w:t>
      </w:r>
    </w:p>
    <w:p w:rsidR="00911FC9" w:rsidRDefault="00911FC9" w:rsidP="00911FC9">
      <w:pPr>
        <w:tabs>
          <w:tab w:val="left" w:pos="708"/>
        </w:tabs>
        <w:jc w:val="both"/>
      </w:pPr>
    </w:p>
    <w:p w:rsidR="00911FC9" w:rsidRDefault="00911FC9" w:rsidP="00911FC9">
      <w:pPr>
        <w:numPr>
          <w:ilvl w:val="0"/>
          <w:numId w:val="8"/>
        </w:numPr>
        <w:tabs>
          <w:tab w:val="left" w:pos="708"/>
          <w:tab w:val="left" w:pos="851"/>
          <w:tab w:val="left" w:pos="1134"/>
          <w:tab w:val="center" w:pos="4253"/>
          <w:tab w:val="right" w:pos="8278"/>
        </w:tabs>
        <w:jc w:val="both"/>
      </w:pPr>
      <w:r>
        <w:t xml:space="preserve">Er zijn geen maatregelen nodig, aangezien voldoende certificaten werden ingeleverd. </w:t>
      </w:r>
      <w:bookmarkStart w:id="6" w:name="_GoBack"/>
      <w:bookmarkEnd w:id="6"/>
    </w:p>
    <w:sectPr w:rsidR="00911FC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723"/>
    <w:multiLevelType w:val="hybridMultilevel"/>
    <w:tmpl w:val="90C697D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4B3C09F3"/>
    <w:multiLevelType w:val="hybridMultilevel"/>
    <w:tmpl w:val="06D8C63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
    <w:nsid w:val="62216664"/>
    <w:multiLevelType w:val="hybridMultilevel"/>
    <w:tmpl w:val="7D2A1056"/>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66645488"/>
    <w:multiLevelType w:val="hybridMultilevel"/>
    <w:tmpl w:val="70001F9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5">
    <w:nsid w:val="6E4B07BF"/>
    <w:multiLevelType w:val="singleLevel"/>
    <w:tmpl w:val="6DB2B9A2"/>
    <w:lvl w:ilvl="0">
      <w:start w:val="1"/>
      <w:numFmt w:val="decimal"/>
      <w:lvlText w:val="%1."/>
      <w:lvlJc w:val="left"/>
      <w:pPr>
        <w:tabs>
          <w:tab w:val="num" w:pos="360"/>
        </w:tabs>
        <w:ind w:left="360" w:hanging="360"/>
      </w:pPr>
    </w:lvl>
  </w:abstractNum>
  <w:abstractNum w:abstractNumId="6">
    <w:nsid w:val="7C023BF0"/>
    <w:multiLevelType w:val="hybridMultilevel"/>
    <w:tmpl w:val="2CC2956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2"/>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76E9"/>
    <w:rsid w:val="000C4E8C"/>
    <w:rsid w:val="000F3532"/>
    <w:rsid w:val="001B1C3C"/>
    <w:rsid w:val="00210C07"/>
    <w:rsid w:val="00326A58"/>
    <w:rsid w:val="003A470F"/>
    <w:rsid w:val="005E38CA"/>
    <w:rsid w:val="006563FB"/>
    <w:rsid w:val="006621D1"/>
    <w:rsid w:val="0071248C"/>
    <w:rsid w:val="007252C7"/>
    <w:rsid w:val="007B4E98"/>
    <w:rsid w:val="008D1BFB"/>
    <w:rsid w:val="008D5DB4"/>
    <w:rsid w:val="008E5C0D"/>
    <w:rsid w:val="00911FC9"/>
    <w:rsid w:val="00917B6B"/>
    <w:rsid w:val="009347E0"/>
    <w:rsid w:val="009D7043"/>
    <w:rsid w:val="00B45EB2"/>
    <w:rsid w:val="00BE425A"/>
    <w:rsid w:val="00C91441"/>
    <w:rsid w:val="00CD4759"/>
    <w:rsid w:val="00CF2BE6"/>
    <w:rsid w:val="00D71D99"/>
    <w:rsid w:val="00D754F2"/>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8E5C0D"/>
    <w:pPr>
      <w:tabs>
        <w:tab w:val="left" w:pos="284"/>
        <w:tab w:val="left" w:pos="567"/>
        <w:tab w:val="left" w:pos="851"/>
        <w:tab w:val="left" w:pos="1134"/>
        <w:tab w:val="center" w:pos="4253"/>
        <w:tab w:val="right" w:pos="8278"/>
      </w:tabs>
      <w:ind w:left="708"/>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8E5C0D"/>
    <w:pPr>
      <w:tabs>
        <w:tab w:val="left" w:pos="284"/>
        <w:tab w:val="left" w:pos="567"/>
        <w:tab w:val="left" w:pos="851"/>
        <w:tab w:val="left" w:pos="1134"/>
        <w:tab w:val="center" w:pos="4253"/>
        <w:tab w:val="right" w:pos="8278"/>
      </w:tabs>
      <w:ind w:left="708"/>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1900-12-31T22:00:00Z</cp:lastPrinted>
  <dcterms:created xsi:type="dcterms:W3CDTF">2013-04-25T11:54:00Z</dcterms:created>
  <dcterms:modified xsi:type="dcterms:W3CDTF">2013-05-23T16:28:00Z</dcterms:modified>
</cp:coreProperties>
</file>