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24BD0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24BD0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24BD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24BD0" w:rsidRPr="00326A58">
        <w:rPr>
          <w:b w:val="0"/>
        </w:rPr>
      </w:r>
      <w:r w:rsidR="00124BD0" w:rsidRPr="00326A58">
        <w:rPr>
          <w:b w:val="0"/>
        </w:rPr>
        <w:fldChar w:fldCharType="separate"/>
      </w:r>
      <w:r w:rsidR="0073165E">
        <w:rPr>
          <w:b w:val="0"/>
          <w:noProof/>
        </w:rPr>
        <w:t>451</w:t>
      </w:r>
      <w:r w:rsidR="00124BD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24BD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24BD0">
        <w:rPr>
          <w:b w:val="0"/>
        </w:rPr>
      </w:r>
      <w:r w:rsidR="00124BD0">
        <w:rPr>
          <w:b w:val="0"/>
        </w:rPr>
        <w:fldChar w:fldCharType="separate"/>
      </w:r>
      <w:r w:rsidR="0073165E">
        <w:rPr>
          <w:b w:val="0"/>
          <w:noProof/>
        </w:rPr>
        <w:t>2</w:t>
      </w:r>
      <w:r w:rsidR="00124BD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24BD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4BD0">
        <w:rPr>
          <w:b w:val="0"/>
        </w:rPr>
      </w:r>
      <w:r w:rsidR="00124BD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24BD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4BD0">
        <w:rPr>
          <w:b w:val="0"/>
        </w:rPr>
      </w:r>
      <w:r w:rsidR="00124BD0">
        <w:rPr>
          <w:b w:val="0"/>
        </w:rPr>
        <w:fldChar w:fldCharType="end"/>
      </w:r>
      <w:bookmarkEnd w:id="5"/>
    </w:p>
    <w:p w:rsidR="000976E9" w:rsidRDefault="000976E9" w:rsidP="0073165E">
      <w:pPr>
        <w:rPr>
          <w:szCs w:val="22"/>
        </w:rPr>
      </w:pPr>
      <w:r>
        <w:rPr>
          <w:szCs w:val="22"/>
        </w:rPr>
        <w:t xml:space="preserve">van </w:t>
      </w:r>
      <w:r w:rsidR="00124BD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24BD0" w:rsidRPr="009D7043">
        <w:rPr>
          <w:rStyle w:val="AntwoordNaamMinisterChar"/>
        </w:rPr>
      </w:r>
      <w:r w:rsidR="00124BD0" w:rsidRPr="009D7043">
        <w:rPr>
          <w:rStyle w:val="AntwoordNaamMinisterChar"/>
        </w:rPr>
        <w:fldChar w:fldCharType="separate"/>
      </w:r>
      <w:proofErr w:type="spellStart"/>
      <w:r w:rsidR="007C01F1">
        <w:rPr>
          <w:rStyle w:val="AntwoordNaamMinisterChar"/>
        </w:rPr>
        <w:t>johan</w:t>
      </w:r>
      <w:proofErr w:type="spellEnd"/>
      <w:r w:rsidR="007C01F1">
        <w:rPr>
          <w:rStyle w:val="AntwoordNaamMinisterChar"/>
        </w:rPr>
        <w:t xml:space="preserve"> </w:t>
      </w:r>
      <w:proofErr w:type="spellStart"/>
      <w:r w:rsidR="007C01F1">
        <w:rPr>
          <w:rStyle w:val="AntwoordNaamMinisterChar"/>
        </w:rPr>
        <w:t>deckmyn</w:t>
      </w:r>
      <w:proofErr w:type="spellEnd"/>
      <w:r w:rsidR="00124BD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1547" w:rsidRDefault="004067DC" w:rsidP="008B6C09">
      <w:pPr>
        <w:tabs>
          <w:tab w:val="left" w:pos="426"/>
        </w:tabs>
        <w:ind w:left="420" w:hanging="420"/>
        <w:jc w:val="both"/>
        <w:rPr>
          <w:color w:val="000000"/>
        </w:rPr>
      </w:pPr>
      <w:r>
        <w:rPr>
          <w:color w:val="000000"/>
        </w:rPr>
        <w:lastRenderedPageBreak/>
        <w:t>1</w:t>
      </w:r>
      <w:r w:rsidR="00FE1F45">
        <w:rPr>
          <w:color w:val="000000"/>
        </w:rPr>
        <w:t>.</w:t>
      </w:r>
      <w:r w:rsidR="008B6C09">
        <w:rPr>
          <w:color w:val="000000"/>
        </w:rPr>
        <w:tab/>
      </w:r>
      <w:r w:rsidR="0033607C">
        <w:rPr>
          <w:color w:val="000000"/>
        </w:rPr>
        <w:t xml:space="preserve">De regelgeving m.b.t. inschrijvingen laat niet toe dat scholen plaatsen reserveren. Er </w:t>
      </w:r>
      <w:r w:rsidR="00531547">
        <w:rPr>
          <w:color w:val="000000"/>
        </w:rPr>
        <w:t xml:space="preserve">kan </w:t>
      </w:r>
      <w:r w:rsidR="0033607C">
        <w:rPr>
          <w:color w:val="000000"/>
        </w:rPr>
        <w:t>enke</w:t>
      </w:r>
      <w:r w:rsidR="00531547">
        <w:rPr>
          <w:color w:val="000000"/>
        </w:rPr>
        <w:t>l</w:t>
      </w:r>
      <w:r w:rsidR="0033607C">
        <w:rPr>
          <w:color w:val="000000"/>
        </w:rPr>
        <w:t xml:space="preserve"> gewerkt </w:t>
      </w:r>
      <w:r w:rsidR="00531547">
        <w:rPr>
          <w:color w:val="000000"/>
        </w:rPr>
        <w:t xml:space="preserve">worden </w:t>
      </w:r>
      <w:r w:rsidR="0033607C">
        <w:rPr>
          <w:color w:val="000000"/>
        </w:rPr>
        <w:t>met voorrangsgroep</w:t>
      </w:r>
      <w:r w:rsidR="00531547">
        <w:rPr>
          <w:color w:val="000000"/>
        </w:rPr>
        <w:t>e</w:t>
      </w:r>
      <w:r w:rsidR="00A11D86">
        <w:rPr>
          <w:color w:val="000000"/>
        </w:rPr>
        <w:t>n (b</w:t>
      </w:r>
      <w:r w:rsidR="0033607C">
        <w:rPr>
          <w:color w:val="000000"/>
        </w:rPr>
        <w:t>v. kinderen behorend tot dezelfde leefe</w:t>
      </w:r>
      <w:r w:rsidR="00A11D86">
        <w:rPr>
          <w:color w:val="000000"/>
        </w:rPr>
        <w:t>enheid) en ordeningscriteria (b</w:t>
      </w:r>
      <w:r w:rsidR="0033607C">
        <w:rPr>
          <w:color w:val="000000"/>
        </w:rPr>
        <w:t xml:space="preserve">v. afstand domicilie – school). </w:t>
      </w:r>
      <w:r w:rsidR="00531547">
        <w:rPr>
          <w:color w:val="000000"/>
        </w:rPr>
        <w:t xml:space="preserve">Behoren tot de Roma gemeenschap is in het decreet niet opgenomen als voorrangsgroep. </w:t>
      </w:r>
    </w:p>
    <w:p w:rsidR="004067DC" w:rsidRPr="008B6C09" w:rsidRDefault="00531547" w:rsidP="008B6C09">
      <w:pPr>
        <w:tabs>
          <w:tab w:val="left" w:pos="426"/>
        </w:tabs>
        <w:ind w:left="420" w:hanging="420"/>
        <w:jc w:val="both"/>
      </w:pPr>
      <w:r>
        <w:tab/>
      </w:r>
      <w:r w:rsidR="0073165E" w:rsidRPr="008B6C09">
        <w:t xml:space="preserve">Er zijn </w:t>
      </w:r>
      <w:r w:rsidR="0033607C">
        <w:t xml:space="preserve">dan ook </w:t>
      </w:r>
      <w:r w:rsidR="0073165E" w:rsidRPr="008B6C09">
        <w:t>geen ri</w:t>
      </w:r>
      <w:r w:rsidR="005D79E6" w:rsidRPr="008B6C09">
        <w:t xml:space="preserve">chtlijnen vanuit het GO! betreffende het plaatsen van </w:t>
      </w:r>
      <w:r w:rsidR="0073165E" w:rsidRPr="008B6C09">
        <w:t>Roma-lee</w:t>
      </w:r>
      <w:r w:rsidR="0033607C">
        <w:t xml:space="preserve">rlingen, aangezien </w:t>
      </w:r>
      <w:r w:rsidR="00A11D86">
        <w:t>h</w:t>
      </w:r>
      <w:r w:rsidR="004067DC" w:rsidRPr="008B6C09">
        <w:t xml:space="preserve">et GO! </w:t>
      </w:r>
      <w:r w:rsidR="0033607C">
        <w:t>de decretale regels m.b.t</w:t>
      </w:r>
      <w:r>
        <w:t>.</w:t>
      </w:r>
      <w:r w:rsidR="0033607C">
        <w:t xml:space="preserve"> inschrijvingen toepast en het </w:t>
      </w:r>
      <w:r w:rsidR="004067DC" w:rsidRPr="008B6C09">
        <w:t xml:space="preserve">decreet </w:t>
      </w:r>
      <w:r>
        <w:t xml:space="preserve">ook niet </w:t>
      </w:r>
      <w:r w:rsidR="004067DC" w:rsidRPr="008B6C09">
        <w:t>voorziet in de mogelijkheid tot invoeren van afzonderlijke of bijkomende richtlijnen door de inrichte</w:t>
      </w:r>
      <w:bookmarkStart w:id="6" w:name="_GoBack"/>
      <w:bookmarkEnd w:id="6"/>
      <w:r w:rsidR="004067DC" w:rsidRPr="008B6C09">
        <w:t xml:space="preserve">nde machten. </w:t>
      </w:r>
    </w:p>
    <w:p w:rsidR="004067DC" w:rsidRDefault="004067DC" w:rsidP="004067DC"/>
    <w:p w:rsidR="004067DC" w:rsidRPr="008B6C09" w:rsidRDefault="008B6C09" w:rsidP="008B6C09">
      <w:pPr>
        <w:tabs>
          <w:tab w:val="left" w:pos="426"/>
        </w:tabs>
        <w:ind w:left="420" w:hanging="420"/>
        <w:jc w:val="both"/>
      </w:pPr>
      <w:r>
        <w:t>2.</w:t>
      </w:r>
      <w:r>
        <w:tab/>
      </w:r>
      <w:r w:rsidR="00531547">
        <w:t>Er worden dus evenmin</w:t>
      </w:r>
      <w:r w:rsidR="004067DC" w:rsidRPr="008B6C09">
        <w:t xml:space="preserve">  </w:t>
      </w:r>
      <w:r w:rsidR="0073165E" w:rsidRPr="008B6C09">
        <w:t>plaatsen gereserveerd voor Roma-leerlingen in de BS Hazenakker</w:t>
      </w:r>
      <w:r w:rsidR="00531547">
        <w:t xml:space="preserve"> of in enige andere school van het GO! in Gent</w:t>
      </w:r>
      <w:r w:rsidR="0073165E" w:rsidRPr="008B6C09">
        <w:t>.</w:t>
      </w:r>
    </w:p>
    <w:sectPr w:rsidR="004067DC" w:rsidRPr="008B6C0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A72"/>
    <w:multiLevelType w:val="hybridMultilevel"/>
    <w:tmpl w:val="EF1C9C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2">
    <w:nsid w:val="6A800734"/>
    <w:multiLevelType w:val="hybridMultilevel"/>
    <w:tmpl w:val="5E06891E"/>
    <w:lvl w:ilvl="0" w:tplc="A198AD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BF2196"/>
    <w:multiLevelType w:val="hybridMultilevel"/>
    <w:tmpl w:val="43AEF2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NVgmkUJKUjQVMp2VupSGjM8UhLQ=" w:salt="1O7VkRXLbhFBu6tPO22nK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430D1"/>
    <w:rsid w:val="00066644"/>
    <w:rsid w:val="000976E9"/>
    <w:rsid w:val="000C4E8C"/>
    <w:rsid w:val="000F3532"/>
    <w:rsid w:val="00124BD0"/>
    <w:rsid w:val="001F45C8"/>
    <w:rsid w:val="00210C07"/>
    <w:rsid w:val="00227585"/>
    <w:rsid w:val="002B2CB7"/>
    <w:rsid w:val="00326A58"/>
    <w:rsid w:val="0033607C"/>
    <w:rsid w:val="003E507B"/>
    <w:rsid w:val="004067DC"/>
    <w:rsid w:val="00465ACC"/>
    <w:rsid w:val="00531547"/>
    <w:rsid w:val="005D79E6"/>
    <w:rsid w:val="005E38CA"/>
    <w:rsid w:val="00626447"/>
    <w:rsid w:val="00645EC0"/>
    <w:rsid w:val="006563FB"/>
    <w:rsid w:val="0071248C"/>
    <w:rsid w:val="007252C7"/>
    <w:rsid w:val="0073165E"/>
    <w:rsid w:val="007C01F1"/>
    <w:rsid w:val="00840FFE"/>
    <w:rsid w:val="008B6C09"/>
    <w:rsid w:val="008D1BFB"/>
    <w:rsid w:val="008D5DB4"/>
    <w:rsid w:val="009347E0"/>
    <w:rsid w:val="0093558D"/>
    <w:rsid w:val="00966398"/>
    <w:rsid w:val="009D7043"/>
    <w:rsid w:val="00A11D86"/>
    <w:rsid w:val="00B21B45"/>
    <w:rsid w:val="00B45EB2"/>
    <w:rsid w:val="00BE425A"/>
    <w:rsid w:val="00C32129"/>
    <w:rsid w:val="00C81424"/>
    <w:rsid w:val="00C91441"/>
    <w:rsid w:val="00C922E5"/>
    <w:rsid w:val="00CD76B0"/>
    <w:rsid w:val="00D069E1"/>
    <w:rsid w:val="00D40B3C"/>
    <w:rsid w:val="00D71D99"/>
    <w:rsid w:val="00D754F2"/>
    <w:rsid w:val="00DB41C0"/>
    <w:rsid w:val="00DC4DB6"/>
    <w:rsid w:val="00E55200"/>
    <w:rsid w:val="00E85C8D"/>
    <w:rsid w:val="00F840DA"/>
    <w:rsid w:val="00FA29D6"/>
    <w:rsid w:val="00FD5BF4"/>
    <w:rsid w:val="00FE1F45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uiPriority w:val="99"/>
    <w:unhideWhenUsed/>
    <w:rsid w:val="0073165E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3165E"/>
    <w:rPr>
      <w:rFonts w:ascii="Consolas" w:eastAsia="Calibri" w:hAnsi="Consolas"/>
      <w:sz w:val="21"/>
      <w:szCs w:val="21"/>
      <w:lang w:val="nl-BE"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3165E"/>
    <w:rPr>
      <w:rFonts w:ascii="Consolas" w:eastAsia="Calibr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73165E"/>
    <w:pPr>
      <w:spacing w:after="200" w:line="276" w:lineRule="auto"/>
      <w:ind w:left="720"/>
    </w:pPr>
    <w:rPr>
      <w:rFonts w:ascii="Calibri" w:eastAsia="Calibri" w:hAnsi="Calibri"/>
      <w:szCs w:val="22"/>
      <w:lang w:val="nl-BE" w:eastAsia="nl-BE"/>
    </w:rPr>
  </w:style>
  <w:style w:type="paragraph" w:customStyle="1" w:styleId="svvlaamsparlement">
    <w:name w:val="svvlaamsparlement"/>
    <w:basedOn w:val="Standaard"/>
    <w:uiPriority w:val="99"/>
    <w:rsid w:val="0073165E"/>
    <w:pPr>
      <w:jc w:val="both"/>
    </w:pPr>
    <w:rPr>
      <w:rFonts w:eastAsia="Calibri"/>
      <w:b/>
      <w:bCs/>
      <w:smallCaps/>
      <w:szCs w:val="22"/>
      <w:lang w:val="nl-BE" w:eastAsia="nl-BE"/>
    </w:rPr>
  </w:style>
  <w:style w:type="paragraph" w:customStyle="1" w:styleId="svtitel">
    <w:name w:val="svtitel"/>
    <w:basedOn w:val="Standaard"/>
    <w:uiPriority w:val="99"/>
    <w:rsid w:val="0073165E"/>
    <w:pPr>
      <w:jc w:val="both"/>
    </w:pPr>
    <w:rPr>
      <w:rFonts w:eastAsia="Calibri"/>
      <w:i/>
      <w:iCs/>
      <w:szCs w:val="22"/>
      <w:lang w:val="nl-BE" w:eastAsia="nl-BE"/>
    </w:rPr>
  </w:style>
  <w:style w:type="paragraph" w:customStyle="1" w:styleId="standaardsv">
    <w:name w:val="standaardsv"/>
    <w:basedOn w:val="Standaard"/>
    <w:uiPriority w:val="99"/>
    <w:rsid w:val="0073165E"/>
    <w:pPr>
      <w:jc w:val="both"/>
    </w:pPr>
    <w:rPr>
      <w:rFonts w:eastAsia="Calibri"/>
      <w:szCs w:val="22"/>
      <w:lang w:val="nl-BE" w:eastAsia="nl-BE"/>
    </w:rPr>
  </w:style>
  <w:style w:type="character" w:styleId="Titelvanboek">
    <w:name w:val="Book Title"/>
    <w:basedOn w:val="Standaardalinea-lettertype"/>
    <w:uiPriority w:val="33"/>
    <w:qFormat/>
    <w:rsid w:val="0022758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2743-B3AD-4FBD-8344-FC72A974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154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1004</CharactersWithSpaces>
  <SharedDoc>false</SharedDoc>
  <HLinks>
    <vt:vector size="6" baseType="variant">
      <vt:variant>
        <vt:i4>2359330</vt:i4>
      </vt:variant>
      <vt:variant>
        <vt:i4>19</vt:i4>
      </vt:variant>
      <vt:variant>
        <vt:i4>0</vt:i4>
      </vt:variant>
      <vt:variant>
        <vt:i4>5</vt:i4>
      </vt:variant>
      <vt:variant>
        <vt:lpwstr>http://www.ond.vlaanderen.be/edulex/database/document/document.asp?docid=143688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Isabelle Cauwel</cp:lastModifiedBy>
  <cp:revision>2</cp:revision>
  <cp:lastPrinted>2013-05-02T15:04:00Z</cp:lastPrinted>
  <dcterms:created xsi:type="dcterms:W3CDTF">2013-05-16T11:41:00Z</dcterms:created>
  <dcterms:modified xsi:type="dcterms:W3CDTF">2013-05-16T11:41:00Z</dcterms:modified>
</cp:coreProperties>
</file>