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C52465" w:rsidP="006F7B19">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894185">
        <w:rPr>
          <w:noProof/>
          <w:szCs w:val="22"/>
        </w:rPr>
        <w:t>geert bourgeois</w:t>
      </w:r>
      <w:r>
        <w:rPr>
          <w:szCs w:val="22"/>
        </w:rPr>
        <w:fldChar w:fldCharType="end"/>
      </w:r>
      <w:bookmarkEnd w:id="0"/>
    </w:p>
    <w:bookmarkStart w:id="1" w:name="Text2"/>
    <w:p w:rsidR="00894185" w:rsidRDefault="00C52465" w:rsidP="006F7B19">
      <w:pPr>
        <w:pStyle w:val="A-TitelMinister"/>
        <w:outlineLvl w:val="0"/>
        <w:rPr>
          <w:noProof/>
        </w:rP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894185">
        <w:rPr>
          <w:noProof/>
        </w:rPr>
        <w:t>viceminister-president van de vlaamse regering</w:t>
      </w:r>
    </w:p>
    <w:p w:rsidR="000976E9" w:rsidRPr="00015BF7" w:rsidRDefault="00894185" w:rsidP="000976E9">
      <w:pPr>
        <w:pStyle w:val="A-TitelMinister"/>
      </w:pPr>
      <w:r>
        <w:rPr>
          <w:noProof/>
        </w:rPr>
        <w:t>vlaams minister van bestuurszaken, binnenlands bestuur, inburgering, toerisme en de vlaamse rand</w:t>
      </w:r>
      <w:r w:rsidR="00C52465">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6F7B19">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CA594C">
      <w:pPr>
        <w:pStyle w:val="A-Type"/>
        <w:rPr>
          <w:b w:val="0"/>
        </w:rPr>
      </w:pPr>
      <w:r w:rsidRPr="00326A58">
        <w:rPr>
          <w:b w:val="0"/>
          <w:smallCaps w:val="0"/>
        </w:rPr>
        <w:lastRenderedPageBreak/>
        <w:t>op vraag nr.</w:t>
      </w:r>
      <w:r w:rsidRPr="00326A58">
        <w:rPr>
          <w:b w:val="0"/>
        </w:rPr>
        <w:t xml:space="preserve"> </w:t>
      </w:r>
      <w:bookmarkStart w:id="2" w:name="Text3"/>
      <w:r w:rsidR="00C52465"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C52465" w:rsidRPr="00326A58">
        <w:rPr>
          <w:b w:val="0"/>
        </w:rPr>
      </w:r>
      <w:r w:rsidR="00C52465" w:rsidRPr="00326A58">
        <w:rPr>
          <w:b w:val="0"/>
        </w:rPr>
        <w:fldChar w:fldCharType="separate"/>
      </w:r>
      <w:r w:rsidR="00A96858">
        <w:rPr>
          <w:b w:val="0"/>
        </w:rPr>
        <w:t>448</w:t>
      </w:r>
      <w:r w:rsidR="00C52465"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C52465">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C52465">
        <w:rPr>
          <w:b w:val="0"/>
        </w:rPr>
      </w:r>
      <w:r w:rsidR="00C52465">
        <w:rPr>
          <w:b w:val="0"/>
        </w:rPr>
        <w:fldChar w:fldCharType="separate"/>
      </w:r>
      <w:r w:rsidR="00A96858">
        <w:rPr>
          <w:b w:val="0"/>
        </w:rPr>
        <w:t>4</w:t>
      </w:r>
      <w:r w:rsidR="00C52465">
        <w:rPr>
          <w:b w:val="0"/>
        </w:rPr>
        <w:fldChar w:fldCharType="end"/>
      </w:r>
      <w:bookmarkEnd w:id="3"/>
      <w:r w:rsidRPr="00326A58">
        <w:rPr>
          <w:b w:val="0"/>
        </w:rPr>
        <w:t xml:space="preserve"> </w:t>
      </w:r>
      <w:bookmarkStart w:id="4" w:name="Dropdown2"/>
      <w:r w:rsidR="00C52465">
        <w:rPr>
          <w:b w:val="0"/>
        </w:rPr>
        <w:fldChar w:fldCharType="begin">
          <w:ffData>
            <w:name w:val="Dropdown2"/>
            <w:enabled/>
            <w:calcOnExit w:val="0"/>
            <w:statusText w:type="text" w:val="Kies de maand waarin de vraag gesteld werd."/>
            <w:ddList>
              <w:result w:val="4"/>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C52465">
        <w:rPr>
          <w:b w:val="0"/>
        </w:rPr>
      </w:r>
      <w:r w:rsidR="00C52465">
        <w:rPr>
          <w:b w:val="0"/>
        </w:rPr>
        <w:fldChar w:fldCharType="end"/>
      </w:r>
      <w:bookmarkEnd w:id="4"/>
      <w:r w:rsidRPr="00326A58">
        <w:rPr>
          <w:b w:val="0"/>
        </w:rPr>
        <w:t xml:space="preserve"> </w:t>
      </w:r>
      <w:bookmarkStart w:id="5" w:name="Dropdown3"/>
      <w:r w:rsidR="00C52465">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C52465">
        <w:rPr>
          <w:b w:val="0"/>
        </w:rPr>
      </w:r>
      <w:r w:rsidR="00C52465">
        <w:rPr>
          <w:b w:val="0"/>
        </w:rPr>
        <w:fldChar w:fldCharType="end"/>
      </w:r>
      <w:bookmarkEnd w:id="5"/>
    </w:p>
    <w:p w:rsidR="000976E9" w:rsidRDefault="000976E9" w:rsidP="00CA594C">
      <w:pPr>
        <w:rPr>
          <w:szCs w:val="22"/>
        </w:rPr>
      </w:pPr>
      <w:r>
        <w:rPr>
          <w:szCs w:val="22"/>
        </w:rPr>
        <w:t xml:space="preserve">van </w:t>
      </w:r>
      <w:r w:rsidR="00C52465"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C52465" w:rsidRPr="009D7043">
        <w:rPr>
          <w:rStyle w:val="AntwoordNaamMinisterChar"/>
        </w:rPr>
      </w:r>
      <w:r w:rsidR="00C52465" w:rsidRPr="009D7043">
        <w:rPr>
          <w:rStyle w:val="AntwoordNaamMinisterChar"/>
        </w:rPr>
        <w:fldChar w:fldCharType="separate"/>
      </w:r>
      <w:proofErr w:type="spellStart"/>
      <w:r w:rsidR="00530DA9">
        <w:rPr>
          <w:rStyle w:val="AntwoordNaamMinisterChar"/>
        </w:rPr>
        <w:t>w</w:t>
      </w:r>
      <w:r w:rsidR="00A96858">
        <w:rPr>
          <w:rStyle w:val="AntwoordNaamMinisterChar"/>
        </w:rPr>
        <w:t>illy</w:t>
      </w:r>
      <w:proofErr w:type="spellEnd"/>
      <w:r w:rsidR="00A96858">
        <w:rPr>
          <w:rStyle w:val="AntwoordNaamMinisterChar"/>
        </w:rPr>
        <w:t xml:space="preserve"> </w:t>
      </w:r>
      <w:proofErr w:type="spellStart"/>
      <w:r w:rsidR="00530DA9">
        <w:rPr>
          <w:rStyle w:val="AntwoordNaamMinisterChar"/>
        </w:rPr>
        <w:t>s</w:t>
      </w:r>
      <w:r w:rsidR="00A96858">
        <w:rPr>
          <w:rStyle w:val="AntwoordNaamMinisterChar"/>
        </w:rPr>
        <w:t>egers</w:t>
      </w:r>
      <w:proofErr w:type="spellEnd"/>
      <w:r w:rsidR="00C52465"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A96858" w:rsidRPr="00A96858" w:rsidRDefault="00A96858" w:rsidP="00FB3B9C">
      <w:pPr>
        <w:pStyle w:val="StandaardSV"/>
        <w:rPr>
          <w:szCs w:val="22"/>
        </w:rPr>
      </w:pPr>
      <w:bookmarkStart w:id="6" w:name="_GoBack"/>
      <w:bookmarkEnd w:id="6"/>
    </w:p>
    <w:p w:rsidR="00A96858" w:rsidRPr="00A96858" w:rsidRDefault="00A96858" w:rsidP="00A96858">
      <w:pPr>
        <w:pStyle w:val="StandaardSV"/>
        <w:numPr>
          <w:ilvl w:val="0"/>
          <w:numId w:val="19"/>
        </w:numPr>
        <w:rPr>
          <w:szCs w:val="22"/>
        </w:rPr>
      </w:pPr>
      <w:r w:rsidRPr="00A96858">
        <w:rPr>
          <w:szCs w:val="22"/>
        </w:rPr>
        <w:t xml:space="preserve">Voor 2013 stelt de </w:t>
      </w:r>
      <w:proofErr w:type="spellStart"/>
      <w:r w:rsidRPr="00A96858">
        <w:rPr>
          <w:szCs w:val="22"/>
        </w:rPr>
        <w:t>Scandinavia</w:t>
      </w:r>
      <w:proofErr w:type="spellEnd"/>
      <w:r w:rsidRPr="00A96858">
        <w:rPr>
          <w:szCs w:val="22"/>
        </w:rPr>
        <w:t xml:space="preserve"> Desk zich een dubbele doelstelling. Enerzijds dankzij de acties het aantal boekingen naar Vlaanderen verhogen en anderzijds met acties een grotere </w:t>
      </w:r>
      <w:r>
        <w:rPr>
          <w:szCs w:val="22"/>
        </w:rPr>
        <w:t>bekendheid (</w:t>
      </w:r>
      <w:r w:rsidRPr="00A96858">
        <w:rPr>
          <w:szCs w:val="22"/>
        </w:rPr>
        <w:t>brand awareness</w:t>
      </w:r>
      <w:r>
        <w:rPr>
          <w:szCs w:val="22"/>
        </w:rPr>
        <w:t>)</w:t>
      </w:r>
      <w:r w:rsidRPr="00A96858">
        <w:rPr>
          <w:szCs w:val="22"/>
        </w:rPr>
        <w:t xml:space="preserve"> creëren in Zweden en Denemarken over Vlaanderen als toeristische bestemming en </w:t>
      </w:r>
      <w:r>
        <w:rPr>
          <w:szCs w:val="22"/>
        </w:rPr>
        <w:t xml:space="preserve">over </w:t>
      </w:r>
      <w:r w:rsidRPr="00A96858">
        <w:rPr>
          <w:szCs w:val="22"/>
        </w:rPr>
        <w:t xml:space="preserve">de Vlaamse producten. De acties concentreren zich op de kunststeden </w:t>
      </w:r>
      <w:r>
        <w:rPr>
          <w:szCs w:val="22"/>
        </w:rPr>
        <w:t>tenzij</w:t>
      </w:r>
      <w:r w:rsidRPr="00A96858">
        <w:rPr>
          <w:szCs w:val="22"/>
        </w:rPr>
        <w:t xml:space="preserve"> voor specifieke productlijnen ander</w:t>
      </w:r>
      <w:r>
        <w:rPr>
          <w:szCs w:val="22"/>
        </w:rPr>
        <w:t>e locaties veel relevanter zijn</w:t>
      </w:r>
      <w:r w:rsidRPr="00A96858">
        <w:rPr>
          <w:szCs w:val="22"/>
        </w:rPr>
        <w:t xml:space="preserve"> </w:t>
      </w:r>
      <w:r>
        <w:rPr>
          <w:szCs w:val="22"/>
        </w:rPr>
        <w:t>(b</w:t>
      </w:r>
      <w:r w:rsidRPr="00A96858">
        <w:rPr>
          <w:szCs w:val="22"/>
        </w:rPr>
        <w:t>ijvoorbeeld Oudenaarde voor fietscultuur en Ronde 100</w:t>
      </w:r>
      <w:r>
        <w:rPr>
          <w:szCs w:val="22"/>
        </w:rPr>
        <w:t>)</w:t>
      </w:r>
      <w:r w:rsidRPr="00A96858">
        <w:rPr>
          <w:szCs w:val="22"/>
        </w:rPr>
        <w:t>. De belangrijkste momenten waarop actie</w:t>
      </w:r>
      <w:r w:rsidR="00206FEE">
        <w:rPr>
          <w:szCs w:val="22"/>
        </w:rPr>
        <w:t>s</w:t>
      </w:r>
      <w:r w:rsidRPr="00A96858">
        <w:rPr>
          <w:szCs w:val="22"/>
        </w:rPr>
        <w:t xml:space="preserve"> </w:t>
      </w:r>
      <w:r w:rsidR="000A40E6">
        <w:rPr>
          <w:szCs w:val="22"/>
        </w:rPr>
        <w:t>(</w:t>
      </w:r>
      <w:r w:rsidRPr="00A96858">
        <w:rPr>
          <w:szCs w:val="22"/>
        </w:rPr>
        <w:t>zullen</w:t>
      </w:r>
      <w:r w:rsidR="000A40E6">
        <w:rPr>
          <w:szCs w:val="22"/>
        </w:rPr>
        <w:t>)</w:t>
      </w:r>
      <w:r w:rsidRPr="00A96858">
        <w:rPr>
          <w:szCs w:val="22"/>
        </w:rPr>
        <w:t xml:space="preserve"> lopen zijn: </w:t>
      </w:r>
    </w:p>
    <w:p w:rsidR="00A96858" w:rsidRPr="00A96858" w:rsidRDefault="00A96858" w:rsidP="00A96858">
      <w:pPr>
        <w:pStyle w:val="StandaardSV"/>
        <w:numPr>
          <w:ilvl w:val="0"/>
          <w:numId w:val="21"/>
        </w:numPr>
        <w:rPr>
          <w:szCs w:val="22"/>
        </w:rPr>
      </w:pPr>
      <w:r w:rsidRPr="00A96858">
        <w:rPr>
          <w:szCs w:val="22"/>
        </w:rPr>
        <w:t>Februari 2013: gastronomie, bier, eet, drink- en tafelcultuur</w:t>
      </w:r>
    </w:p>
    <w:p w:rsidR="00A96858" w:rsidRPr="00A96858" w:rsidRDefault="00A96858" w:rsidP="00A96858">
      <w:pPr>
        <w:pStyle w:val="StandaardSV"/>
        <w:numPr>
          <w:ilvl w:val="0"/>
          <w:numId w:val="21"/>
        </w:numPr>
        <w:rPr>
          <w:szCs w:val="22"/>
        </w:rPr>
      </w:pPr>
      <w:r w:rsidRPr="00A96858">
        <w:rPr>
          <w:szCs w:val="22"/>
        </w:rPr>
        <w:t>Mei 2013: fietsen en duurzaamheid en gezondheid</w:t>
      </w:r>
    </w:p>
    <w:p w:rsidR="00A96858" w:rsidRPr="00A96858" w:rsidRDefault="00A96858" w:rsidP="00A96858">
      <w:pPr>
        <w:pStyle w:val="StandaardSV"/>
        <w:numPr>
          <w:ilvl w:val="0"/>
          <w:numId w:val="21"/>
        </w:numPr>
        <w:rPr>
          <w:szCs w:val="22"/>
        </w:rPr>
      </w:pPr>
      <w:r w:rsidRPr="00A96858">
        <w:rPr>
          <w:szCs w:val="22"/>
        </w:rPr>
        <w:t xml:space="preserve">zomer 2013: Out in </w:t>
      </w:r>
      <w:proofErr w:type="spellStart"/>
      <w:r w:rsidRPr="00A96858">
        <w:rPr>
          <w:szCs w:val="22"/>
        </w:rPr>
        <w:t>Flanders</w:t>
      </w:r>
      <w:proofErr w:type="spellEnd"/>
    </w:p>
    <w:p w:rsidR="00A96858" w:rsidRPr="00A96858" w:rsidRDefault="00A96858" w:rsidP="00A96858">
      <w:pPr>
        <w:pStyle w:val="StandaardSV"/>
        <w:numPr>
          <w:ilvl w:val="0"/>
          <w:numId w:val="21"/>
        </w:numPr>
        <w:rPr>
          <w:szCs w:val="22"/>
        </w:rPr>
      </w:pPr>
      <w:r w:rsidRPr="00A96858">
        <w:rPr>
          <w:szCs w:val="22"/>
        </w:rPr>
        <w:t>September/oktober 2013: fashion en lifestyle</w:t>
      </w:r>
      <w:r w:rsidRPr="00A96858">
        <w:rPr>
          <w:szCs w:val="22"/>
        </w:rPr>
        <w:tab/>
      </w:r>
    </w:p>
    <w:p w:rsidR="00A96858" w:rsidRPr="00A96858" w:rsidRDefault="00A96858" w:rsidP="00A96858">
      <w:pPr>
        <w:pStyle w:val="StandaardSV"/>
        <w:numPr>
          <w:ilvl w:val="0"/>
          <w:numId w:val="21"/>
        </w:numPr>
        <w:rPr>
          <w:szCs w:val="22"/>
        </w:rPr>
      </w:pPr>
      <w:r w:rsidRPr="00A96858">
        <w:rPr>
          <w:szCs w:val="22"/>
        </w:rPr>
        <w:t>December 2013: bier, gastronomie, eet-, drink- en tafelcultuur</w:t>
      </w:r>
      <w:r w:rsidRPr="00A96858">
        <w:rPr>
          <w:szCs w:val="22"/>
        </w:rPr>
        <w:tab/>
      </w:r>
    </w:p>
    <w:p w:rsidR="00A96858" w:rsidRPr="00A96858" w:rsidRDefault="00A96858" w:rsidP="00A96858">
      <w:pPr>
        <w:pStyle w:val="StandaardSV"/>
        <w:ind w:left="360"/>
        <w:rPr>
          <w:szCs w:val="22"/>
        </w:rPr>
      </w:pPr>
    </w:p>
    <w:p w:rsidR="00A96858" w:rsidRPr="00A96858" w:rsidRDefault="00A96858" w:rsidP="00A96858">
      <w:pPr>
        <w:pStyle w:val="StandaardSV"/>
        <w:ind w:left="360"/>
        <w:rPr>
          <w:szCs w:val="22"/>
        </w:rPr>
      </w:pPr>
      <w:r w:rsidRPr="00A96858">
        <w:rPr>
          <w:szCs w:val="22"/>
        </w:rPr>
        <w:t xml:space="preserve">Voor het thema Mode organiseert de </w:t>
      </w:r>
      <w:proofErr w:type="spellStart"/>
      <w:r w:rsidRPr="00A96858">
        <w:rPr>
          <w:szCs w:val="22"/>
        </w:rPr>
        <w:t>Scandinavia</w:t>
      </w:r>
      <w:proofErr w:type="spellEnd"/>
      <w:r w:rsidRPr="00A96858">
        <w:rPr>
          <w:szCs w:val="22"/>
        </w:rPr>
        <w:t xml:space="preserve"> Desk een aantal pers- en blogreizen, ook al in juni, voor modejournalisten en mode- en lifestyleblogs. Er komt ook een blogwedstrijd </w:t>
      </w:r>
      <w:r w:rsidR="001B47E7">
        <w:rPr>
          <w:szCs w:val="22"/>
        </w:rPr>
        <w:t>en een marketingactie met de online reisagent</w:t>
      </w:r>
      <w:r w:rsidRPr="00A96858">
        <w:rPr>
          <w:szCs w:val="22"/>
        </w:rPr>
        <w:t xml:space="preserve"> Travellink. Daarnaast zullen er onder meer verhalen van baanbrekend vakmanschap op de site gebracht worden. Budget 18.000 euro</w:t>
      </w:r>
    </w:p>
    <w:p w:rsidR="00A96858" w:rsidRPr="00A96858" w:rsidRDefault="00A96858" w:rsidP="00A96858">
      <w:pPr>
        <w:pStyle w:val="StandaardSV"/>
        <w:ind w:left="360"/>
        <w:rPr>
          <w:szCs w:val="22"/>
        </w:rPr>
      </w:pPr>
    </w:p>
    <w:p w:rsidR="00A96858" w:rsidRPr="00A96858" w:rsidRDefault="000A40E6" w:rsidP="00A96858">
      <w:pPr>
        <w:pStyle w:val="StandaardSV"/>
        <w:ind w:left="360"/>
        <w:rPr>
          <w:szCs w:val="22"/>
        </w:rPr>
      </w:pPr>
      <w:r>
        <w:rPr>
          <w:szCs w:val="22"/>
        </w:rPr>
        <w:t>Voor het thema fietsen gebeurt</w:t>
      </w:r>
      <w:r w:rsidR="00A96858" w:rsidRPr="00A96858">
        <w:rPr>
          <w:szCs w:val="22"/>
        </w:rPr>
        <w:t xml:space="preserve"> hetzelfde type activiteiten voor een budget van 11.000 euro.</w:t>
      </w:r>
    </w:p>
    <w:p w:rsidR="00A96858" w:rsidRPr="00A96858" w:rsidRDefault="00A96858" w:rsidP="00A96858">
      <w:pPr>
        <w:pStyle w:val="StandaardSV"/>
        <w:ind w:left="360"/>
        <w:rPr>
          <w:szCs w:val="22"/>
        </w:rPr>
      </w:pPr>
    </w:p>
    <w:p w:rsidR="00A96858" w:rsidRPr="00A96858" w:rsidRDefault="00A96858" w:rsidP="00A96858">
      <w:pPr>
        <w:pStyle w:val="StandaardSV"/>
        <w:ind w:left="360"/>
        <w:rPr>
          <w:szCs w:val="22"/>
        </w:rPr>
      </w:pPr>
      <w:r w:rsidRPr="00A96858">
        <w:rPr>
          <w:szCs w:val="22"/>
        </w:rPr>
        <w:t xml:space="preserve">In de zomer zal de </w:t>
      </w:r>
      <w:proofErr w:type="spellStart"/>
      <w:r w:rsidRPr="00A96858">
        <w:rPr>
          <w:szCs w:val="22"/>
        </w:rPr>
        <w:t>Scandinavia</w:t>
      </w:r>
      <w:proofErr w:type="spellEnd"/>
      <w:r w:rsidRPr="00A96858">
        <w:rPr>
          <w:szCs w:val="22"/>
        </w:rPr>
        <w:t xml:space="preserve"> Desk Vlaanderen in de kijker zetten als open en </w:t>
      </w:r>
      <w:proofErr w:type="spellStart"/>
      <w:r w:rsidRPr="00A96858">
        <w:rPr>
          <w:szCs w:val="22"/>
        </w:rPr>
        <w:t>holebi</w:t>
      </w:r>
      <w:proofErr w:type="spellEnd"/>
      <w:r w:rsidRPr="00A96858">
        <w:rPr>
          <w:szCs w:val="22"/>
        </w:rPr>
        <w:t xml:space="preserve">-vriendelijke bestemming en de World </w:t>
      </w:r>
      <w:proofErr w:type="spellStart"/>
      <w:r w:rsidRPr="00A96858">
        <w:rPr>
          <w:szCs w:val="22"/>
        </w:rPr>
        <w:t>Outgames</w:t>
      </w:r>
      <w:proofErr w:type="spellEnd"/>
      <w:r w:rsidRPr="00A96858">
        <w:rPr>
          <w:szCs w:val="22"/>
        </w:rPr>
        <w:t xml:space="preserve"> onder de aandacht brengen. Er is 4000 euro uitgetrokken voor de organisatie van pers- en blogreizen en een blogactie.</w:t>
      </w:r>
    </w:p>
    <w:p w:rsidR="00A96858" w:rsidRPr="00A96858" w:rsidRDefault="00A96858" w:rsidP="00A96858">
      <w:pPr>
        <w:pStyle w:val="StandaardSV"/>
        <w:ind w:left="360"/>
        <w:rPr>
          <w:szCs w:val="22"/>
        </w:rPr>
      </w:pPr>
    </w:p>
    <w:p w:rsidR="00344C5F" w:rsidRDefault="00A96858" w:rsidP="00A96858">
      <w:pPr>
        <w:pStyle w:val="StandaardSV"/>
        <w:ind w:left="360"/>
        <w:rPr>
          <w:szCs w:val="22"/>
        </w:rPr>
      </w:pPr>
      <w:r w:rsidRPr="00A96858">
        <w:rPr>
          <w:szCs w:val="22"/>
        </w:rPr>
        <w:t xml:space="preserve">Daarnaast zullen er doorheen het jaar een aantal acties en promotieactiviteiten zijn die zich richten op de pers en de </w:t>
      </w:r>
      <w:proofErr w:type="spellStart"/>
      <w:r w:rsidRPr="00A96858">
        <w:rPr>
          <w:szCs w:val="22"/>
        </w:rPr>
        <w:t>tradesector</w:t>
      </w:r>
      <w:proofErr w:type="spellEnd"/>
      <w:r w:rsidRPr="00A96858">
        <w:rPr>
          <w:szCs w:val="22"/>
        </w:rPr>
        <w:t xml:space="preserve"> zoals perstrips, een persnieuwsbrief (4/jaar) en </w:t>
      </w:r>
      <w:proofErr w:type="spellStart"/>
      <w:r w:rsidRPr="00A96858">
        <w:rPr>
          <w:szCs w:val="22"/>
        </w:rPr>
        <w:t>tradenieuwsbrief</w:t>
      </w:r>
      <w:proofErr w:type="spellEnd"/>
      <w:r w:rsidRPr="00A96858">
        <w:rPr>
          <w:szCs w:val="22"/>
        </w:rPr>
        <w:t xml:space="preserve"> (2/jaar), deelname aan een aantal workshops, bezoek van beurzen, waaronder het bierfestival van Kopenhagen, nieuwsflashes, etc. Voor de consument is onder meer nog een marketingactie met een </w:t>
      </w:r>
      <w:r>
        <w:rPr>
          <w:szCs w:val="22"/>
        </w:rPr>
        <w:t>online reisagent</w:t>
      </w:r>
      <w:r w:rsidRPr="00A96858">
        <w:rPr>
          <w:szCs w:val="22"/>
        </w:rPr>
        <w:t xml:space="preserve"> gepland en geregelde updates en nieuwe content op de websites. Voor al deze activiteiten is 35.300 euro begroot.</w:t>
      </w:r>
    </w:p>
    <w:p w:rsidR="00A96858" w:rsidRDefault="00A96858" w:rsidP="00A96858">
      <w:pPr>
        <w:pStyle w:val="StandaardSV"/>
        <w:ind w:left="360"/>
        <w:rPr>
          <w:szCs w:val="22"/>
        </w:rPr>
      </w:pPr>
    </w:p>
    <w:p w:rsidR="00A96858" w:rsidRPr="00A96858" w:rsidRDefault="00A96858" w:rsidP="00A96858">
      <w:pPr>
        <w:pStyle w:val="StandaardSV"/>
        <w:numPr>
          <w:ilvl w:val="0"/>
          <w:numId w:val="19"/>
        </w:numPr>
        <w:rPr>
          <w:szCs w:val="22"/>
        </w:rPr>
      </w:pPr>
      <w:r w:rsidRPr="00A96858">
        <w:rPr>
          <w:szCs w:val="22"/>
        </w:rPr>
        <w:t xml:space="preserve">In 2012 voerde Toerisme Vlaanderen onderzoek naar mogelijke partners om twee online campagnes op te zetten om Vlaanderen als toeristische bestemming meer in de kijker te plaatsen. De </w:t>
      </w:r>
      <w:r w:rsidR="001B47E7">
        <w:rPr>
          <w:szCs w:val="22"/>
        </w:rPr>
        <w:t>online reisagenten</w:t>
      </w:r>
      <w:r w:rsidRPr="00A96858">
        <w:rPr>
          <w:szCs w:val="22"/>
        </w:rPr>
        <w:t xml:space="preserve"> Travellink en </w:t>
      </w:r>
      <w:proofErr w:type="spellStart"/>
      <w:r w:rsidRPr="00A96858">
        <w:rPr>
          <w:szCs w:val="22"/>
        </w:rPr>
        <w:t>Travelocity</w:t>
      </w:r>
      <w:proofErr w:type="spellEnd"/>
      <w:r w:rsidRPr="00A96858">
        <w:rPr>
          <w:szCs w:val="22"/>
        </w:rPr>
        <w:t>, werden het meest geschikt bevonden. Zij behoren tot de top 5 op de Scandinavische markt. Toerisme Vlaanderen lanceerde op beide boekingsplatformen een campagne voor Vlaanderen met gastronomie als thema, en bier en chocolade in het bijzonder. De campagne bestond uit een banner, een microsite met gewe</w:t>
      </w:r>
      <w:r w:rsidR="001B47E7">
        <w:rPr>
          <w:szCs w:val="22"/>
        </w:rPr>
        <w:t>nste info, een specifieke nieuwsbrief (</w:t>
      </w:r>
      <w:proofErr w:type="spellStart"/>
      <w:r w:rsidR="001B47E7">
        <w:rPr>
          <w:i/>
          <w:szCs w:val="22"/>
        </w:rPr>
        <w:t>dedicated</w:t>
      </w:r>
      <w:proofErr w:type="spellEnd"/>
      <w:r w:rsidR="001B47E7">
        <w:rPr>
          <w:i/>
          <w:szCs w:val="22"/>
        </w:rPr>
        <w:t xml:space="preserve"> </w:t>
      </w:r>
      <w:proofErr w:type="spellStart"/>
      <w:r w:rsidR="001B47E7">
        <w:rPr>
          <w:i/>
          <w:szCs w:val="22"/>
        </w:rPr>
        <w:t>newsletter</w:t>
      </w:r>
      <w:proofErr w:type="spellEnd"/>
      <w:r w:rsidR="001B47E7">
        <w:rPr>
          <w:szCs w:val="22"/>
        </w:rPr>
        <w:t>)</w:t>
      </w:r>
      <w:r w:rsidRPr="00A96858">
        <w:rPr>
          <w:szCs w:val="22"/>
        </w:rPr>
        <w:t xml:space="preserve"> en een wedstrijd. Toerisme Vlaanderen werkte voor beide campagnes samen met de </w:t>
      </w:r>
      <w:r w:rsidR="001B47E7">
        <w:rPr>
          <w:szCs w:val="22"/>
        </w:rPr>
        <w:t>buitenlandse kantoren (</w:t>
      </w:r>
      <w:proofErr w:type="spellStart"/>
      <w:r w:rsidRPr="001B47E7">
        <w:rPr>
          <w:i/>
          <w:szCs w:val="22"/>
        </w:rPr>
        <w:t>outstation</w:t>
      </w:r>
      <w:proofErr w:type="spellEnd"/>
      <w:r w:rsidR="001B47E7">
        <w:rPr>
          <w:i/>
          <w:szCs w:val="22"/>
        </w:rPr>
        <w:t>)</w:t>
      </w:r>
      <w:r w:rsidRPr="00A96858">
        <w:rPr>
          <w:szCs w:val="22"/>
        </w:rPr>
        <w:t xml:space="preserve"> van Brussels Airlines in Göteborg en Kopenhagen. Accor Hotels (voor Travellink) en </w:t>
      </w:r>
      <w:proofErr w:type="spellStart"/>
      <w:r w:rsidRPr="00A96858">
        <w:rPr>
          <w:szCs w:val="22"/>
        </w:rPr>
        <w:t>Martin’s</w:t>
      </w:r>
      <w:proofErr w:type="spellEnd"/>
      <w:r w:rsidRPr="00A96858">
        <w:rPr>
          <w:szCs w:val="22"/>
        </w:rPr>
        <w:t xml:space="preserve"> Hotels (voor </w:t>
      </w:r>
      <w:proofErr w:type="spellStart"/>
      <w:r w:rsidRPr="00A96858">
        <w:rPr>
          <w:szCs w:val="22"/>
        </w:rPr>
        <w:t>Travelocity</w:t>
      </w:r>
      <w:proofErr w:type="spellEnd"/>
      <w:r w:rsidRPr="00A96858">
        <w:rPr>
          <w:szCs w:val="22"/>
        </w:rPr>
        <w:t xml:space="preserve">) waren ook partners. Toerisme Vlaanderen en de 3 partners brachten elk een deel van het budget aan. De partners zorgden voor de wedstrijdprijzen (tickets en overnachtingen). </w:t>
      </w:r>
    </w:p>
    <w:p w:rsidR="00A96858" w:rsidRPr="00A96858" w:rsidRDefault="00A96858" w:rsidP="00A96858">
      <w:pPr>
        <w:pStyle w:val="StandaardSV"/>
        <w:ind w:left="360"/>
        <w:rPr>
          <w:szCs w:val="22"/>
        </w:rPr>
      </w:pPr>
      <w:r w:rsidRPr="00A96858">
        <w:rPr>
          <w:szCs w:val="22"/>
        </w:rPr>
        <w:lastRenderedPageBreak/>
        <w:t>De acties behaalden mooie resultaten. Travellink was het meest succesvol met een</w:t>
      </w:r>
      <w:r w:rsidR="001B47E7">
        <w:rPr>
          <w:szCs w:val="22"/>
        </w:rPr>
        <w:t xml:space="preserve"> doorklikratio</w:t>
      </w:r>
      <w:r w:rsidRPr="00A96858">
        <w:rPr>
          <w:szCs w:val="22"/>
        </w:rPr>
        <w:t xml:space="preserve"> </w:t>
      </w:r>
      <w:r w:rsidR="001B47E7">
        <w:rPr>
          <w:szCs w:val="22"/>
        </w:rPr>
        <w:t>(</w:t>
      </w:r>
      <w:proofErr w:type="spellStart"/>
      <w:r w:rsidRPr="001B47E7">
        <w:rPr>
          <w:i/>
          <w:szCs w:val="22"/>
        </w:rPr>
        <w:t>clicktroughrate</w:t>
      </w:r>
      <w:proofErr w:type="spellEnd"/>
      <w:r w:rsidRPr="00A96858">
        <w:rPr>
          <w:szCs w:val="22"/>
        </w:rPr>
        <w:t xml:space="preserve"> (</w:t>
      </w:r>
      <w:r w:rsidRPr="001B47E7">
        <w:rPr>
          <w:i/>
          <w:szCs w:val="22"/>
        </w:rPr>
        <w:t>CTR</w:t>
      </w:r>
      <w:r w:rsidRPr="00A96858">
        <w:rPr>
          <w:szCs w:val="22"/>
        </w:rPr>
        <w:t>)</w:t>
      </w:r>
      <w:r w:rsidR="001B47E7">
        <w:rPr>
          <w:szCs w:val="22"/>
        </w:rPr>
        <w:t>)</w:t>
      </w:r>
      <w:r w:rsidRPr="00A96858">
        <w:rPr>
          <w:szCs w:val="22"/>
        </w:rPr>
        <w:t xml:space="preserve"> van 0,3% in Zweden en 0,5% in Denemarken. De </w:t>
      </w:r>
      <w:proofErr w:type="spellStart"/>
      <w:r w:rsidRPr="00A96858">
        <w:rPr>
          <w:szCs w:val="22"/>
        </w:rPr>
        <w:t>Visit</w:t>
      </w:r>
      <w:proofErr w:type="spellEnd"/>
      <w:r w:rsidRPr="00A96858">
        <w:rPr>
          <w:szCs w:val="22"/>
        </w:rPr>
        <w:t xml:space="preserve"> </w:t>
      </w:r>
      <w:proofErr w:type="spellStart"/>
      <w:r w:rsidRPr="00A96858">
        <w:rPr>
          <w:szCs w:val="22"/>
        </w:rPr>
        <w:t>Flanders</w:t>
      </w:r>
      <w:proofErr w:type="spellEnd"/>
      <w:r w:rsidRPr="00A96858">
        <w:rPr>
          <w:szCs w:val="22"/>
        </w:rPr>
        <w:t xml:space="preserve"> websites kende ongeveer 2000 bezoekers extra dankzij de nieuwsbrief. Onze partners noteerden ook hogere boekingscijfers. </w:t>
      </w:r>
    </w:p>
    <w:p w:rsidR="00A96858" w:rsidRDefault="00A96858" w:rsidP="00A96858">
      <w:pPr>
        <w:pStyle w:val="StandaardSV"/>
        <w:ind w:left="360"/>
        <w:rPr>
          <w:szCs w:val="22"/>
        </w:rPr>
      </w:pPr>
      <w:r w:rsidRPr="00A96858">
        <w:rPr>
          <w:szCs w:val="22"/>
        </w:rPr>
        <w:t xml:space="preserve">Uit het onderzoek kwamen nog andere potentiële partners naar voren. Toerisme Vlaanderen zal in 2013 (en later) zeker verder nagaan wat de beste partners zijn voor dergelijke campagnes. Het </w:t>
      </w:r>
      <w:r w:rsidR="003A0816">
        <w:rPr>
          <w:szCs w:val="22"/>
        </w:rPr>
        <w:t>plant</w:t>
      </w:r>
      <w:r w:rsidRPr="00A96858">
        <w:rPr>
          <w:szCs w:val="22"/>
        </w:rPr>
        <w:t xml:space="preserve"> ook in 2013 zulke joint </w:t>
      </w:r>
      <w:proofErr w:type="spellStart"/>
      <w:r w:rsidRPr="00A96858">
        <w:rPr>
          <w:szCs w:val="22"/>
        </w:rPr>
        <w:t>promotions</w:t>
      </w:r>
      <w:proofErr w:type="spellEnd"/>
      <w:r w:rsidRPr="00A96858">
        <w:rPr>
          <w:szCs w:val="22"/>
        </w:rPr>
        <w:t xml:space="preserve"> met Brussels Airlines en een hotelketen uit Vlaanderen.</w:t>
      </w:r>
    </w:p>
    <w:p w:rsidR="001B47E7" w:rsidRDefault="001B47E7" w:rsidP="00A96858">
      <w:pPr>
        <w:pStyle w:val="StandaardSV"/>
        <w:ind w:left="360"/>
        <w:rPr>
          <w:szCs w:val="22"/>
        </w:rPr>
      </w:pPr>
    </w:p>
    <w:p w:rsidR="00A96858" w:rsidRPr="001B47E7" w:rsidRDefault="001B47E7" w:rsidP="00A96858">
      <w:pPr>
        <w:pStyle w:val="StandaardSV"/>
        <w:numPr>
          <w:ilvl w:val="0"/>
          <w:numId w:val="19"/>
        </w:numPr>
        <w:rPr>
          <w:szCs w:val="22"/>
        </w:rPr>
      </w:pPr>
      <w:r w:rsidRPr="000C3C63">
        <w:t xml:space="preserve">De websites voor Denemarken en Zweden zijn sinds de zomer </w:t>
      </w:r>
      <w:r>
        <w:t xml:space="preserve">van </w:t>
      </w:r>
      <w:r w:rsidRPr="000C3C63">
        <w:t xml:space="preserve">2012 online. Toerisme Vlaanderen </w:t>
      </w:r>
      <w:r>
        <w:t xml:space="preserve">heeft er uiteindelijk voor gekozen om </w:t>
      </w:r>
      <w:r w:rsidRPr="000C3C63">
        <w:t xml:space="preserve">de marketingactie pas later in 2013 uit te voeren. </w:t>
      </w:r>
      <w:r>
        <w:t xml:space="preserve">Het is van oordeel dat de middelen in dit geval efficiënter ingezet zullen worden door een actie die een </w:t>
      </w:r>
      <w:r w:rsidRPr="000C3C63">
        <w:t>constanter verkeer naar de website</w:t>
      </w:r>
      <w:r>
        <w:t xml:space="preserve"> kan teweeg brengen</w:t>
      </w:r>
      <w:r w:rsidR="000A40E6">
        <w:t xml:space="preserve"> en niet d</w:t>
      </w:r>
      <w:r w:rsidRPr="000C3C63">
        <w:t xml:space="preserve">oor een </w:t>
      </w:r>
      <w:r w:rsidR="000A40E6">
        <w:t>ee</w:t>
      </w:r>
      <w:r w:rsidRPr="000C3C63">
        <w:t>nmalige piek.</w:t>
      </w:r>
      <w:r>
        <w:t xml:space="preserve"> De </w:t>
      </w:r>
      <w:r w:rsidRPr="000C3C63">
        <w:t xml:space="preserve">marketingcampagne </w:t>
      </w:r>
      <w:r>
        <w:t>zal opgebouwd worden rond n</w:t>
      </w:r>
      <w:r w:rsidRPr="000C3C63">
        <w:t xml:space="preserve">ieuwe content, </w:t>
      </w:r>
      <w:r>
        <w:t>zoals</w:t>
      </w:r>
      <w:r w:rsidRPr="000C3C63">
        <w:t xml:space="preserve"> de verhalen van Zweedse en Deense </w:t>
      </w:r>
      <w:r>
        <w:t>‘</w:t>
      </w:r>
      <w:r w:rsidRPr="000C3C63">
        <w:t>ambassadeurs</w:t>
      </w:r>
      <w:r>
        <w:t>’ in Vlaanderen (Zweden en Denen die Vlaanderen heel goed kennen en er positieve boodschappen over brengen)</w:t>
      </w:r>
      <w:r w:rsidRPr="000C3C63">
        <w:t>.</w:t>
      </w:r>
    </w:p>
    <w:p w:rsidR="001B47E7" w:rsidRPr="001B47E7" w:rsidRDefault="001B47E7" w:rsidP="001B47E7">
      <w:pPr>
        <w:pStyle w:val="StandaardSV"/>
        <w:ind w:left="360"/>
        <w:rPr>
          <w:szCs w:val="22"/>
        </w:rPr>
      </w:pPr>
    </w:p>
    <w:p w:rsidR="001B47E7" w:rsidRPr="001B47E7" w:rsidRDefault="001B47E7" w:rsidP="001B47E7">
      <w:pPr>
        <w:pStyle w:val="StandaardSV"/>
        <w:numPr>
          <w:ilvl w:val="0"/>
          <w:numId w:val="19"/>
        </w:numPr>
        <w:rPr>
          <w:szCs w:val="22"/>
        </w:rPr>
      </w:pPr>
      <w:r>
        <w:rPr>
          <w:szCs w:val="22"/>
        </w:rPr>
        <w:t>Ja</w:t>
      </w:r>
      <w:r w:rsidR="00040750">
        <w:rPr>
          <w:szCs w:val="22"/>
        </w:rPr>
        <w:t>, Toerisme Vlaanderen is tevreden over het behalen van de centrale doelstelling om artikels te genereren in de Zweedse en Deens media</w:t>
      </w:r>
      <w:r w:rsidRPr="001B47E7">
        <w:rPr>
          <w:szCs w:val="22"/>
        </w:rPr>
        <w:t>. Het organiseerde in 2012 twee groepspersreizen voor Deense en Zweedse media.</w:t>
      </w:r>
    </w:p>
    <w:p w:rsidR="001B47E7" w:rsidRPr="001B47E7" w:rsidRDefault="001B47E7" w:rsidP="001B47E7">
      <w:pPr>
        <w:pStyle w:val="StandaardSV"/>
        <w:numPr>
          <w:ilvl w:val="0"/>
          <w:numId w:val="22"/>
        </w:numPr>
        <w:rPr>
          <w:szCs w:val="22"/>
        </w:rPr>
      </w:pPr>
      <w:r w:rsidRPr="001B47E7">
        <w:rPr>
          <w:szCs w:val="22"/>
        </w:rPr>
        <w:t xml:space="preserve">Eén voor </w:t>
      </w:r>
      <w:proofErr w:type="spellStart"/>
      <w:r w:rsidRPr="001B47E7">
        <w:rPr>
          <w:szCs w:val="22"/>
        </w:rPr>
        <w:t>Brusselicious</w:t>
      </w:r>
      <w:proofErr w:type="spellEnd"/>
      <w:r w:rsidRPr="001B47E7">
        <w:rPr>
          <w:szCs w:val="22"/>
        </w:rPr>
        <w:t xml:space="preserve"> (Brussel) en Track (Gent) die resulteerde in artikels in </w:t>
      </w:r>
      <w:proofErr w:type="spellStart"/>
      <w:r w:rsidRPr="001B47E7">
        <w:rPr>
          <w:szCs w:val="22"/>
        </w:rPr>
        <w:t>Jyllands</w:t>
      </w:r>
      <w:proofErr w:type="spellEnd"/>
      <w:r w:rsidRPr="001B47E7">
        <w:rPr>
          <w:szCs w:val="22"/>
        </w:rPr>
        <w:t xml:space="preserve"> Posten en </w:t>
      </w:r>
      <w:proofErr w:type="spellStart"/>
      <w:r w:rsidRPr="001B47E7">
        <w:rPr>
          <w:szCs w:val="22"/>
        </w:rPr>
        <w:t>Dagens</w:t>
      </w:r>
      <w:proofErr w:type="spellEnd"/>
      <w:r w:rsidRPr="001B47E7">
        <w:rPr>
          <w:szCs w:val="22"/>
        </w:rPr>
        <w:t xml:space="preserve"> </w:t>
      </w:r>
      <w:proofErr w:type="spellStart"/>
      <w:r w:rsidRPr="001B47E7">
        <w:rPr>
          <w:szCs w:val="22"/>
        </w:rPr>
        <w:t>Nyheter</w:t>
      </w:r>
      <w:proofErr w:type="spellEnd"/>
      <w:r w:rsidRPr="001B47E7">
        <w:rPr>
          <w:szCs w:val="22"/>
        </w:rPr>
        <w:t xml:space="preserve"> (zeer belangrijke kranten) en in Escape360 (grootste </w:t>
      </w:r>
      <w:proofErr w:type="spellStart"/>
      <w:r w:rsidRPr="001B47E7">
        <w:rPr>
          <w:szCs w:val="22"/>
        </w:rPr>
        <w:t>reisblad</w:t>
      </w:r>
      <w:proofErr w:type="spellEnd"/>
      <w:r w:rsidRPr="001B47E7">
        <w:rPr>
          <w:szCs w:val="22"/>
        </w:rPr>
        <w:t xml:space="preserve"> in Zweden) en in enkele kleinere media. </w:t>
      </w:r>
    </w:p>
    <w:p w:rsidR="001B47E7" w:rsidRPr="001B47E7" w:rsidRDefault="001B47E7" w:rsidP="001B47E7">
      <w:pPr>
        <w:pStyle w:val="StandaardSV"/>
        <w:numPr>
          <w:ilvl w:val="0"/>
          <w:numId w:val="22"/>
        </w:numPr>
        <w:rPr>
          <w:szCs w:val="22"/>
        </w:rPr>
      </w:pPr>
      <w:r w:rsidRPr="001B47E7">
        <w:rPr>
          <w:szCs w:val="22"/>
        </w:rPr>
        <w:t xml:space="preserve">Eén rond Brugge en het </w:t>
      </w:r>
      <w:proofErr w:type="spellStart"/>
      <w:r w:rsidRPr="001B47E7">
        <w:rPr>
          <w:szCs w:val="22"/>
        </w:rPr>
        <w:t>Historium</w:t>
      </w:r>
      <w:proofErr w:type="spellEnd"/>
      <w:r w:rsidRPr="001B47E7">
        <w:rPr>
          <w:szCs w:val="22"/>
        </w:rPr>
        <w:t xml:space="preserve"> die resulteerde in artikels in de </w:t>
      </w:r>
      <w:proofErr w:type="spellStart"/>
      <w:r w:rsidRPr="001B47E7">
        <w:rPr>
          <w:szCs w:val="22"/>
        </w:rPr>
        <w:t>Berlingske</w:t>
      </w:r>
      <w:proofErr w:type="spellEnd"/>
      <w:r w:rsidRPr="001B47E7">
        <w:rPr>
          <w:szCs w:val="22"/>
        </w:rPr>
        <w:t xml:space="preserve"> </w:t>
      </w:r>
      <w:proofErr w:type="spellStart"/>
      <w:r w:rsidRPr="001B47E7">
        <w:rPr>
          <w:szCs w:val="22"/>
        </w:rPr>
        <w:t>Tidende</w:t>
      </w:r>
      <w:proofErr w:type="spellEnd"/>
      <w:r w:rsidRPr="001B47E7">
        <w:rPr>
          <w:szCs w:val="22"/>
        </w:rPr>
        <w:t xml:space="preserve">, </w:t>
      </w:r>
      <w:proofErr w:type="spellStart"/>
      <w:r w:rsidRPr="001B47E7">
        <w:rPr>
          <w:szCs w:val="22"/>
        </w:rPr>
        <w:t>Rejseliv</w:t>
      </w:r>
      <w:proofErr w:type="spellEnd"/>
      <w:r w:rsidRPr="001B47E7">
        <w:rPr>
          <w:szCs w:val="22"/>
        </w:rPr>
        <w:t xml:space="preserve"> (grootste krant en reisbijlage in DK), in </w:t>
      </w:r>
      <w:proofErr w:type="spellStart"/>
      <w:r w:rsidRPr="001B47E7">
        <w:rPr>
          <w:szCs w:val="22"/>
        </w:rPr>
        <w:t>Skånska</w:t>
      </w:r>
      <w:proofErr w:type="spellEnd"/>
      <w:r w:rsidRPr="001B47E7">
        <w:rPr>
          <w:szCs w:val="22"/>
        </w:rPr>
        <w:t xml:space="preserve"> </w:t>
      </w:r>
      <w:proofErr w:type="spellStart"/>
      <w:r w:rsidRPr="001B47E7">
        <w:rPr>
          <w:szCs w:val="22"/>
        </w:rPr>
        <w:t>Dagbladet</w:t>
      </w:r>
      <w:proofErr w:type="spellEnd"/>
      <w:r w:rsidRPr="001B47E7">
        <w:rPr>
          <w:szCs w:val="22"/>
        </w:rPr>
        <w:t xml:space="preserve">, en Rejseavisen.dk (grootste online reiskrant). Er worden nog meer resultaten verwacht. </w:t>
      </w:r>
    </w:p>
    <w:p w:rsidR="001B47E7" w:rsidRDefault="001B47E7" w:rsidP="001B47E7">
      <w:pPr>
        <w:pStyle w:val="StandaardSV"/>
        <w:ind w:left="360"/>
        <w:rPr>
          <w:szCs w:val="22"/>
        </w:rPr>
      </w:pPr>
      <w:r w:rsidRPr="001B47E7">
        <w:rPr>
          <w:szCs w:val="22"/>
        </w:rPr>
        <w:t>Toerisme Vlaanderen nodigde ook journalisten van uiteenlopende media (</w:t>
      </w:r>
      <w:proofErr w:type="spellStart"/>
      <w:r w:rsidRPr="001B47E7">
        <w:rPr>
          <w:szCs w:val="22"/>
        </w:rPr>
        <w:t>Femina</w:t>
      </w:r>
      <w:proofErr w:type="spellEnd"/>
      <w:r w:rsidRPr="001B47E7">
        <w:rPr>
          <w:szCs w:val="22"/>
        </w:rPr>
        <w:t>, Dorian, Expressen, …) uit voor individuele persreizen over verschillende Vlaamse (toeristische) producten. Daarnaast nam het deel aan persworkshops in Kopenhagen, Stockholm en Malmö om perscontacten warm te houden en gestaag uit te breiden.</w:t>
      </w:r>
    </w:p>
    <w:p w:rsidR="00040750" w:rsidRDefault="00040750" w:rsidP="001B47E7">
      <w:pPr>
        <w:pStyle w:val="StandaardSV"/>
        <w:ind w:left="360"/>
        <w:rPr>
          <w:szCs w:val="22"/>
        </w:rPr>
      </w:pPr>
    </w:p>
    <w:p w:rsidR="00040750" w:rsidRPr="00040750" w:rsidRDefault="00040750" w:rsidP="00040750">
      <w:pPr>
        <w:pStyle w:val="StandaardSV"/>
        <w:numPr>
          <w:ilvl w:val="0"/>
          <w:numId w:val="19"/>
        </w:numPr>
        <w:rPr>
          <w:szCs w:val="22"/>
        </w:rPr>
      </w:pPr>
      <w:r w:rsidRPr="00040750">
        <w:rPr>
          <w:szCs w:val="22"/>
        </w:rPr>
        <w:t xml:space="preserve">De </w:t>
      </w:r>
      <w:proofErr w:type="spellStart"/>
      <w:r w:rsidRPr="00040750">
        <w:rPr>
          <w:szCs w:val="22"/>
        </w:rPr>
        <w:t>Scandinavia</w:t>
      </w:r>
      <w:proofErr w:type="spellEnd"/>
      <w:r w:rsidRPr="00040750">
        <w:rPr>
          <w:szCs w:val="22"/>
        </w:rPr>
        <w:t xml:space="preserve"> Desk heeft h</w:t>
      </w:r>
      <w:r w:rsidR="00206FEE">
        <w:rPr>
          <w:szCs w:val="22"/>
        </w:rPr>
        <w:t>et afgelopen anderhalf jaar zijn</w:t>
      </w:r>
      <w:r w:rsidRPr="00040750">
        <w:rPr>
          <w:szCs w:val="22"/>
        </w:rPr>
        <w:t xml:space="preserve"> marktkennis grondig uitgebreid (sociale media, blogs, productenstrategie, </w:t>
      </w:r>
      <w:proofErr w:type="spellStart"/>
      <w:r w:rsidRPr="00040750">
        <w:rPr>
          <w:szCs w:val="22"/>
        </w:rPr>
        <w:t>trade</w:t>
      </w:r>
      <w:proofErr w:type="spellEnd"/>
      <w:r w:rsidRPr="00040750">
        <w:rPr>
          <w:szCs w:val="22"/>
        </w:rPr>
        <w:t xml:space="preserve">, pers…) en de bestaande pers- en </w:t>
      </w:r>
      <w:proofErr w:type="spellStart"/>
      <w:r w:rsidRPr="00040750">
        <w:rPr>
          <w:szCs w:val="22"/>
        </w:rPr>
        <w:t>tradecontacten</w:t>
      </w:r>
      <w:proofErr w:type="spellEnd"/>
      <w:r w:rsidRPr="00040750">
        <w:rPr>
          <w:szCs w:val="22"/>
        </w:rPr>
        <w:t xml:space="preserve"> goed onderhouden. Zij bouwde goede contacten op met belangrijke partners in Zweden en Denemarken (Brussels Airlines, </w:t>
      </w:r>
      <w:proofErr w:type="spellStart"/>
      <w:r w:rsidRPr="00040750">
        <w:rPr>
          <w:szCs w:val="22"/>
        </w:rPr>
        <w:t>F</w:t>
      </w:r>
      <w:r>
        <w:rPr>
          <w:szCs w:val="22"/>
        </w:rPr>
        <w:t>landers</w:t>
      </w:r>
      <w:proofErr w:type="spellEnd"/>
      <w:r>
        <w:rPr>
          <w:szCs w:val="22"/>
        </w:rPr>
        <w:t xml:space="preserve"> </w:t>
      </w:r>
      <w:r w:rsidRPr="00040750">
        <w:rPr>
          <w:szCs w:val="22"/>
        </w:rPr>
        <w:t>I</w:t>
      </w:r>
      <w:r>
        <w:rPr>
          <w:szCs w:val="22"/>
        </w:rPr>
        <w:t xml:space="preserve">nvestment </w:t>
      </w:r>
      <w:proofErr w:type="spellStart"/>
      <w:r>
        <w:rPr>
          <w:szCs w:val="22"/>
        </w:rPr>
        <w:t>and</w:t>
      </w:r>
      <w:proofErr w:type="spellEnd"/>
      <w:r>
        <w:rPr>
          <w:szCs w:val="22"/>
        </w:rPr>
        <w:t xml:space="preserve"> </w:t>
      </w:r>
      <w:r w:rsidRPr="00040750">
        <w:rPr>
          <w:szCs w:val="22"/>
        </w:rPr>
        <w:t>T</w:t>
      </w:r>
      <w:r>
        <w:rPr>
          <w:szCs w:val="22"/>
        </w:rPr>
        <w:t>rade (FIT)</w:t>
      </w:r>
      <w:r w:rsidRPr="00040750">
        <w:rPr>
          <w:szCs w:val="22"/>
        </w:rPr>
        <w:t xml:space="preserve">, Belgische ambassade, </w:t>
      </w:r>
      <w:proofErr w:type="spellStart"/>
      <w:r w:rsidRPr="00040750">
        <w:rPr>
          <w:szCs w:val="22"/>
        </w:rPr>
        <w:t>Antor</w:t>
      </w:r>
      <w:proofErr w:type="spellEnd"/>
      <w:r w:rsidRPr="00040750">
        <w:rPr>
          <w:szCs w:val="22"/>
        </w:rPr>
        <w:t xml:space="preserve">, …) om het draagvlak voor de promotie van Vlaanderen te vergroten en te versterken. Zij breidt het contactenbestanden verder uit. De branding van Vlaanderen wordt natuurlijk ook in Scandinavië toegepast, waardoor </w:t>
      </w:r>
      <w:r w:rsidR="004B3F3A">
        <w:rPr>
          <w:szCs w:val="22"/>
        </w:rPr>
        <w:t>het bewustzijn</w:t>
      </w:r>
      <w:r w:rsidRPr="00040750">
        <w:rPr>
          <w:szCs w:val="22"/>
        </w:rPr>
        <w:t xml:space="preserve"> </w:t>
      </w:r>
      <w:r w:rsidR="004B3F3A">
        <w:rPr>
          <w:szCs w:val="22"/>
        </w:rPr>
        <w:t>(</w:t>
      </w:r>
      <w:r w:rsidRPr="004B3F3A">
        <w:rPr>
          <w:i/>
          <w:szCs w:val="22"/>
        </w:rPr>
        <w:t>awareness</w:t>
      </w:r>
      <w:r w:rsidR="004B3F3A">
        <w:rPr>
          <w:szCs w:val="22"/>
        </w:rPr>
        <w:t>)</w:t>
      </w:r>
      <w:r w:rsidRPr="00040750">
        <w:rPr>
          <w:szCs w:val="22"/>
        </w:rPr>
        <w:t xml:space="preserve"> </w:t>
      </w:r>
      <w:r w:rsidR="000A40E6">
        <w:rPr>
          <w:szCs w:val="22"/>
        </w:rPr>
        <w:t>over</w:t>
      </w:r>
      <w:r w:rsidRPr="00040750">
        <w:rPr>
          <w:szCs w:val="22"/>
        </w:rPr>
        <w:t xml:space="preserve"> Vlaanderen verhoogt. De zichtbaarheid van Vlaanderen is op beide markten toegenomen in de media en op online platformen dankzij de acties die Toerisme Vlaanderen heeft ondernomen. De voorlopige cijfers van 2012 laten trouwens een toename zien van de aankomst- en overnachtingscijfers van Scandinaviërs in 2012.</w:t>
      </w:r>
    </w:p>
    <w:p w:rsidR="00040750" w:rsidRPr="00040750" w:rsidRDefault="00040750" w:rsidP="00040750">
      <w:pPr>
        <w:pStyle w:val="StandaardSV"/>
        <w:ind w:left="360"/>
        <w:rPr>
          <w:szCs w:val="22"/>
        </w:rPr>
      </w:pPr>
    </w:p>
    <w:p w:rsidR="001B47E7" w:rsidRPr="00344C5F" w:rsidRDefault="00040750" w:rsidP="00040750">
      <w:pPr>
        <w:pStyle w:val="StandaardSV"/>
        <w:ind w:left="360"/>
        <w:rPr>
          <w:szCs w:val="22"/>
        </w:rPr>
      </w:pPr>
      <w:r w:rsidRPr="00040750">
        <w:rPr>
          <w:szCs w:val="22"/>
        </w:rPr>
        <w:t xml:space="preserve">In de loop van 2013 </w:t>
      </w:r>
      <w:r w:rsidR="004B3F3A">
        <w:rPr>
          <w:szCs w:val="22"/>
        </w:rPr>
        <w:t>wordt</w:t>
      </w:r>
      <w:r w:rsidRPr="00040750">
        <w:rPr>
          <w:szCs w:val="22"/>
        </w:rPr>
        <w:t xml:space="preserve"> de mogelijkheid </w:t>
      </w:r>
      <w:r w:rsidR="004B3F3A">
        <w:rPr>
          <w:szCs w:val="22"/>
        </w:rPr>
        <w:t xml:space="preserve">onderzocht </w:t>
      </w:r>
      <w:r w:rsidRPr="00040750">
        <w:rPr>
          <w:szCs w:val="22"/>
        </w:rPr>
        <w:t xml:space="preserve">om Noorwegen te betrekken bij de </w:t>
      </w:r>
      <w:proofErr w:type="spellStart"/>
      <w:r w:rsidRPr="00040750">
        <w:rPr>
          <w:szCs w:val="22"/>
        </w:rPr>
        <w:t>Scandinavia</w:t>
      </w:r>
      <w:proofErr w:type="spellEnd"/>
      <w:r w:rsidRPr="00040750">
        <w:rPr>
          <w:szCs w:val="22"/>
        </w:rPr>
        <w:t xml:space="preserve"> werking.</w:t>
      </w:r>
    </w:p>
    <w:sectPr w:rsidR="001B47E7" w:rsidRPr="00344C5F"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234" w:rsidRDefault="00E25234">
      <w:r>
        <w:separator/>
      </w:r>
    </w:p>
  </w:endnote>
  <w:endnote w:type="continuationSeparator" w:id="0">
    <w:p w:rsidR="00E25234" w:rsidRDefault="00E25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Futura Light">
    <w:altName w:val="Courier New"/>
    <w:charset w:val="00"/>
    <w:family w:val="auto"/>
    <w:pitch w:val="variable"/>
    <w:sig w:usb0="00000087" w:usb1="00000000" w:usb2="00000000" w:usb3="00000000" w:csb0="0000001B"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234" w:rsidRDefault="00E25234">
      <w:r>
        <w:separator/>
      </w:r>
    </w:p>
  </w:footnote>
  <w:footnote w:type="continuationSeparator" w:id="0">
    <w:p w:rsidR="00E25234" w:rsidRDefault="00E252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8C848F2"/>
    <w:lvl w:ilvl="0">
      <w:start w:val="1"/>
      <w:numFmt w:val="decimal"/>
      <w:pStyle w:val="Lijstnummering2"/>
      <w:lvlText w:val="%1."/>
      <w:lvlJc w:val="left"/>
      <w:pPr>
        <w:tabs>
          <w:tab w:val="num" w:pos="643"/>
        </w:tabs>
        <w:ind w:left="643" w:hanging="360"/>
      </w:pPr>
      <w:rPr>
        <w:rFonts w:cs="Times New Roman"/>
      </w:rPr>
    </w:lvl>
  </w:abstractNum>
  <w:abstractNum w:abstractNumId="1">
    <w:nsid w:val="008761DA"/>
    <w:multiLevelType w:val="hybridMultilevel"/>
    <w:tmpl w:val="E31C34EE"/>
    <w:lvl w:ilvl="0" w:tplc="434E956C">
      <w:start w:val="2"/>
      <w:numFmt w:val="bullet"/>
      <w:lvlText w:val="-"/>
      <w:lvlJc w:val="left"/>
      <w:pPr>
        <w:ind w:left="1068" w:hanging="360"/>
      </w:pPr>
      <w:rPr>
        <w:rFonts w:ascii="Times New Roman" w:eastAsia="Calibri" w:hAnsi="Times New Roman"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nsid w:val="07CD7216"/>
    <w:multiLevelType w:val="hybridMultilevel"/>
    <w:tmpl w:val="A95004C4"/>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0B432DE7"/>
    <w:multiLevelType w:val="hybridMultilevel"/>
    <w:tmpl w:val="7A742CD4"/>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C4322ED"/>
    <w:multiLevelType w:val="hybridMultilevel"/>
    <w:tmpl w:val="25B61FF6"/>
    <w:lvl w:ilvl="0" w:tplc="BA26CDF8">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0E9A679C"/>
    <w:multiLevelType w:val="hybridMultilevel"/>
    <w:tmpl w:val="2A0EACC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13EC7C9A"/>
    <w:multiLevelType w:val="hybridMultilevel"/>
    <w:tmpl w:val="068C98D6"/>
    <w:lvl w:ilvl="0" w:tplc="9F365A14">
      <w:start w:val="1"/>
      <w:numFmt w:val="bullet"/>
      <w:pStyle w:val="OpmaakprofielKop3ArialNarrow1"/>
      <w:lvlText w:val=""/>
      <w:lvlJc w:val="left"/>
      <w:pPr>
        <w:tabs>
          <w:tab w:val="num" w:pos="720"/>
        </w:tabs>
        <w:ind w:left="720" w:hanging="360"/>
      </w:pPr>
      <w:rPr>
        <w:rFonts w:ascii="Symbol" w:hAnsi="Symbol" w:hint="default"/>
        <w:b/>
        <w:i w:val="0"/>
      </w:rPr>
    </w:lvl>
    <w:lvl w:ilvl="1" w:tplc="0413000F">
      <w:start w:val="1"/>
      <w:numFmt w:val="decimal"/>
      <w:lvlText w:val="%2."/>
      <w:lvlJc w:val="left"/>
      <w:pPr>
        <w:tabs>
          <w:tab w:val="num" w:pos="1440"/>
        </w:tabs>
        <w:ind w:left="1440" w:hanging="360"/>
      </w:pPr>
      <w:rPr>
        <w:rFonts w:hint="default"/>
        <w:b/>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D22663D"/>
    <w:multiLevelType w:val="hybridMultilevel"/>
    <w:tmpl w:val="4DAC350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nsid w:val="3A3F4AB0"/>
    <w:multiLevelType w:val="hybridMultilevel"/>
    <w:tmpl w:val="6226CB3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9">
    <w:nsid w:val="3BBB2C69"/>
    <w:multiLevelType w:val="hybridMultilevel"/>
    <w:tmpl w:val="E5E2D46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49377F2C"/>
    <w:multiLevelType w:val="hybridMultilevel"/>
    <w:tmpl w:val="A75C059A"/>
    <w:lvl w:ilvl="0" w:tplc="BA26CDF8">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1">
    <w:nsid w:val="4A556014"/>
    <w:multiLevelType w:val="hybridMultilevel"/>
    <w:tmpl w:val="39CA55D6"/>
    <w:lvl w:ilvl="0" w:tplc="434E956C">
      <w:start w:val="2"/>
      <w:numFmt w:val="bullet"/>
      <w:lvlText w:val="-"/>
      <w:lvlJc w:val="left"/>
      <w:pPr>
        <w:ind w:left="1068"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16B3523"/>
    <w:multiLevelType w:val="hybridMultilevel"/>
    <w:tmpl w:val="DDAEDD3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nsid w:val="5ED43623"/>
    <w:multiLevelType w:val="hybridMultilevel"/>
    <w:tmpl w:val="1D44283E"/>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10A11EF"/>
    <w:multiLevelType w:val="hybridMultilevel"/>
    <w:tmpl w:val="81A6551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nsid w:val="64F26AC9"/>
    <w:multiLevelType w:val="hybridMultilevel"/>
    <w:tmpl w:val="C4E2A172"/>
    <w:lvl w:ilvl="0" w:tplc="BA26CDF8">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6">
    <w:nsid w:val="69F76B30"/>
    <w:multiLevelType w:val="hybridMultilevel"/>
    <w:tmpl w:val="BBFC5BB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7">
    <w:nsid w:val="7A136D7F"/>
    <w:multiLevelType w:val="hybridMultilevel"/>
    <w:tmpl w:val="C750BE5A"/>
    <w:lvl w:ilvl="0" w:tplc="92C66118">
      <w:start w:val="1"/>
      <w:numFmt w:val="decimal"/>
      <w:lvlText w:val="%1°"/>
      <w:lvlJc w:val="left"/>
      <w:pPr>
        <w:tabs>
          <w:tab w:val="num" w:pos="2531"/>
        </w:tabs>
        <w:ind w:left="2531"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7A5D0991"/>
    <w:multiLevelType w:val="hybridMultilevel"/>
    <w:tmpl w:val="69E870C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nsid w:val="7C884832"/>
    <w:multiLevelType w:val="hybridMultilevel"/>
    <w:tmpl w:val="C8EED05C"/>
    <w:lvl w:ilvl="0" w:tplc="FC52A03E">
      <w:numFmt w:val="bullet"/>
      <w:lvlText w:val="-"/>
      <w:lvlJc w:val="left"/>
      <w:pPr>
        <w:ind w:left="1080" w:hanging="360"/>
      </w:pPr>
      <w:rPr>
        <w:rFonts w:ascii="Calibri" w:eastAsia="MS Mincho"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nsid w:val="7E1A03B4"/>
    <w:multiLevelType w:val="hybridMultilevel"/>
    <w:tmpl w:val="996400B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nsid w:val="7E293C12"/>
    <w:multiLevelType w:val="hybridMultilevel"/>
    <w:tmpl w:val="166A2A08"/>
    <w:lvl w:ilvl="0" w:tplc="77068508">
      <w:start w:val="1"/>
      <w:numFmt w:val="bullet"/>
      <w:lvlText w:val=""/>
      <w:lvlJc w:val="left"/>
      <w:pPr>
        <w:ind w:left="360" w:hanging="360"/>
      </w:pPr>
      <w:rPr>
        <w:rFonts w:ascii="Symbol" w:hAnsi="Symbol" w:hint="default"/>
      </w:rPr>
    </w:lvl>
    <w:lvl w:ilvl="1" w:tplc="77068508">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0"/>
  </w:num>
  <w:num w:numId="4">
    <w:abstractNumId w:val="19"/>
  </w:num>
  <w:num w:numId="5">
    <w:abstractNumId w:val="17"/>
  </w:num>
  <w:num w:numId="6">
    <w:abstractNumId w:val="5"/>
  </w:num>
  <w:num w:numId="7">
    <w:abstractNumId w:val="20"/>
  </w:num>
  <w:num w:numId="8">
    <w:abstractNumId w:val="1"/>
  </w:num>
  <w:num w:numId="9">
    <w:abstractNumId w:val="11"/>
  </w:num>
  <w:num w:numId="10">
    <w:abstractNumId w:val="16"/>
  </w:num>
  <w:num w:numId="11">
    <w:abstractNumId w:val="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9"/>
  </w:num>
  <w:num w:numId="15">
    <w:abstractNumId w:val="15"/>
  </w:num>
  <w:num w:numId="16">
    <w:abstractNumId w:val="4"/>
  </w:num>
  <w:num w:numId="17">
    <w:abstractNumId w:val="21"/>
  </w:num>
  <w:num w:numId="18">
    <w:abstractNumId w:val="18"/>
  </w:num>
  <w:num w:numId="19">
    <w:abstractNumId w:val="12"/>
  </w:num>
  <w:num w:numId="20">
    <w:abstractNumId w:val="14"/>
  </w:num>
  <w:num w:numId="21">
    <w:abstractNumId w:val="3"/>
  </w:num>
  <w:num w:numId="22">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13076"/>
    <w:rsid w:val="0001490E"/>
    <w:rsid w:val="00017613"/>
    <w:rsid w:val="000243B2"/>
    <w:rsid w:val="00031C40"/>
    <w:rsid w:val="000403BF"/>
    <w:rsid w:val="00040750"/>
    <w:rsid w:val="00046095"/>
    <w:rsid w:val="00050A89"/>
    <w:rsid w:val="000526E0"/>
    <w:rsid w:val="00054C7F"/>
    <w:rsid w:val="00063BC5"/>
    <w:rsid w:val="00064BF6"/>
    <w:rsid w:val="00066FD0"/>
    <w:rsid w:val="00072C16"/>
    <w:rsid w:val="00073569"/>
    <w:rsid w:val="00074DF9"/>
    <w:rsid w:val="0007655A"/>
    <w:rsid w:val="000976E9"/>
    <w:rsid w:val="000A40E6"/>
    <w:rsid w:val="000A579D"/>
    <w:rsid w:val="000C4E8C"/>
    <w:rsid w:val="000C7BAE"/>
    <w:rsid w:val="000D5587"/>
    <w:rsid w:val="000E2A2E"/>
    <w:rsid w:val="000F0ED4"/>
    <w:rsid w:val="000F176C"/>
    <w:rsid w:val="000F3532"/>
    <w:rsid w:val="000F5DD0"/>
    <w:rsid w:val="00107AD3"/>
    <w:rsid w:val="0011557C"/>
    <w:rsid w:val="00121759"/>
    <w:rsid w:val="001239CF"/>
    <w:rsid w:val="0012633F"/>
    <w:rsid w:val="001317C2"/>
    <w:rsid w:val="0014090E"/>
    <w:rsid w:val="0014199E"/>
    <w:rsid w:val="00143066"/>
    <w:rsid w:val="001537E8"/>
    <w:rsid w:val="00165934"/>
    <w:rsid w:val="0018318D"/>
    <w:rsid w:val="0019567F"/>
    <w:rsid w:val="001A51EF"/>
    <w:rsid w:val="001B47E7"/>
    <w:rsid w:val="001B5488"/>
    <w:rsid w:val="001B61ED"/>
    <w:rsid w:val="001B76AC"/>
    <w:rsid w:val="001C55D2"/>
    <w:rsid w:val="001D784D"/>
    <w:rsid w:val="001E5A78"/>
    <w:rsid w:val="001E63BB"/>
    <w:rsid w:val="001E6B0E"/>
    <w:rsid w:val="00205DE3"/>
    <w:rsid w:val="00206FEE"/>
    <w:rsid w:val="00210C07"/>
    <w:rsid w:val="00211C18"/>
    <w:rsid w:val="00224495"/>
    <w:rsid w:val="00225012"/>
    <w:rsid w:val="00227023"/>
    <w:rsid w:val="002279CE"/>
    <w:rsid w:val="00230885"/>
    <w:rsid w:val="00245A55"/>
    <w:rsid w:val="002527B0"/>
    <w:rsid w:val="00265FCA"/>
    <w:rsid w:val="00266E3B"/>
    <w:rsid w:val="002705B1"/>
    <w:rsid w:val="00285C81"/>
    <w:rsid w:val="00293DBB"/>
    <w:rsid w:val="0029723F"/>
    <w:rsid w:val="002B0834"/>
    <w:rsid w:val="002C7413"/>
    <w:rsid w:val="002C78BA"/>
    <w:rsid w:val="002D0961"/>
    <w:rsid w:val="002D3F82"/>
    <w:rsid w:val="002E334A"/>
    <w:rsid w:val="002E396C"/>
    <w:rsid w:val="002F38C6"/>
    <w:rsid w:val="002F46A1"/>
    <w:rsid w:val="00304569"/>
    <w:rsid w:val="003132A0"/>
    <w:rsid w:val="00315001"/>
    <w:rsid w:val="00326A58"/>
    <w:rsid w:val="00333C39"/>
    <w:rsid w:val="00342BC6"/>
    <w:rsid w:val="00344C5F"/>
    <w:rsid w:val="003461DE"/>
    <w:rsid w:val="003668E6"/>
    <w:rsid w:val="00366B1F"/>
    <w:rsid w:val="003711EC"/>
    <w:rsid w:val="00371984"/>
    <w:rsid w:val="00373BEA"/>
    <w:rsid w:val="00375168"/>
    <w:rsid w:val="00380550"/>
    <w:rsid w:val="0038404F"/>
    <w:rsid w:val="00391972"/>
    <w:rsid w:val="003A0816"/>
    <w:rsid w:val="003B5469"/>
    <w:rsid w:val="003C3ED2"/>
    <w:rsid w:val="003C6A43"/>
    <w:rsid w:val="003D6B25"/>
    <w:rsid w:val="003E0094"/>
    <w:rsid w:val="003E491C"/>
    <w:rsid w:val="003F709F"/>
    <w:rsid w:val="00406670"/>
    <w:rsid w:val="00406A4D"/>
    <w:rsid w:val="0041026D"/>
    <w:rsid w:val="00412950"/>
    <w:rsid w:val="00424502"/>
    <w:rsid w:val="00461E41"/>
    <w:rsid w:val="004638E2"/>
    <w:rsid w:val="004725EB"/>
    <w:rsid w:val="00481276"/>
    <w:rsid w:val="00485A09"/>
    <w:rsid w:val="0048775A"/>
    <w:rsid w:val="004B2E5B"/>
    <w:rsid w:val="004B37F2"/>
    <w:rsid w:val="004B3F3A"/>
    <w:rsid w:val="004C5409"/>
    <w:rsid w:val="004C635F"/>
    <w:rsid w:val="004E2354"/>
    <w:rsid w:val="004E4FB9"/>
    <w:rsid w:val="004F4267"/>
    <w:rsid w:val="004F4744"/>
    <w:rsid w:val="00502BAE"/>
    <w:rsid w:val="005067EE"/>
    <w:rsid w:val="005159FE"/>
    <w:rsid w:val="005201E4"/>
    <w:rsid w:val="00527E0E"/>
    <w:rsid w:val="00530022"/>
    <w:rsid w:val="00530DA9"/>
    <w:rsid w:val="00531979"/>
    <w:rsid w:val="00535B85"/>
    <w:rsid w:val="0054576D"/>
    <w:rsid w:val="005458BE"/>
    <w:rsid w:val="00546D31"/>
    <w:rsid w:val="00547A81"/>
    <w:rsid w:val="00554567"/>
    <w:rsid w:val="005545AB"/>
    <w:rsid w:val="00555106"/>
    <w:rsid w:val="00555E7F"/>
    <w:rsid w:val="0055613B"/>
    <w:rsid w:val="00560C76"/>
    <w:rsid w:val="00562581"/>
    <w:rsid w:val="00563654"/>
    <w:rsid w:val="00574C7B"/>
    <w:rsid w:val="00584B6D"/>
    <w:rsid w:val="005853B7"/>
    <w:rsid w:val="00592B90"/>
    <w:rsid w:val="00597952"/>
    <w:rsid w:val="005A2BE5"/>
    <w:rsid w:val="005C0D43"/>
    <w:rsid w:val="005C3C76"/>
    <w:rsid w:val="005C7A92"/>
    <w:rsid w:val="005C7BDD"/>
    <w:rsid w:val="005D12C8"/>
    <w:rsid w:val="005D535D"/>
    <w:rsid w:val="005D7804"/>
    <w:rsid w:val="005D7BF0"/>
    <w:rsid w:val="005E2083"/>
    <w:rsid w:val="005E23E3"/>
    <w:rsid w:val="005E3595"/>
    <w:rsid w:val="005E38CA"/>
    <w:rsid w:val="005E42E3"/>
    <w:rsid w:val="00610F13"/>
    <w:rsid w:val="00613D17"/>
    <w:rsid w:val="00613E21"/>
    <w:rsid w:val="0062463B"/>
    <w:rsid w:val="00637F78"/>
    <w:rsid w:val="00642AC4"/>
    <w:rsid w:val="00645A08"/>
    <w:rsid w:val="00645EDD"/>
    <w:rsid w:val="0064605E"/>
    <w:rsid w:val="00646AA0"/>
    <w:rsid w:val="006548DD"/>
    <w:rsid w:val="00671767"/>
    <w:rsid w:val="0067189C"/>
    <w:rsid w:val="00682F3A"/>
    <w:rsid w:val="00692B1C"/>
    <w:rsid w:val="006C0DF4"/>
    <w:rsid w:val="006C0FEE"/>
    <w:rsid w:val="006D37AC"/>
    <w:rsid w:val="006D60AA"/>
    <w:rsid w:val="006D653F"/>
    <w:rsid w:val="006E1F46"/>
    <w:rsid w:val="006E713B"/>
    <w:rsid w:val="006E770F"/>
    <w:rsid w:val="006F0941"/>
    <w:rsid w:val="006F7B19"/>
    <w:rsid w:val="00704B9C"/>
    <w:rsid w:val="007060C5"/>
    <w:rsid w:val="007064FF"/>
    <w:rsid w:val="00707468"/>
    <w:rsid w:val="00707995"/>
    <w:rsid w:val="0071248C"/>
    <w:rsid w:val="00713876"/>
    <w:rsid w:val="007252C7"/>
    <w:rsid w:val="00734A85"/>
    <w:rsid w:val="007365DA"/>
    <w:rsid w:val="00742D4F"/>
    <w:rsid w:val="0074541D"/>
    <w:rsid w:val="00747F3F"/>
    <w:rsid w:val="00773138"/>
    <w:rsid w:val="007743D1"/>
    <w:rsid w:val="00775CF3"/>
    <w:rsid w:val="00784349"/>
    <w:rsid w:val="007861BC"/>
    <w:rsid w:val="00787592"/>
    <w:rsid w:val="00793D26"/>
    <w:rsid w:val="007A4660"/>
    <w:rsid w:val="007C2C73"/>
    <w:rsid w:val="007C3014"/>
    <w:rsid w:val="007D29F6"/>
    <w:rsid w:val="007D3002"/>
    <w:rsid w:val="007D4E00"/>
    <w:rsid w:val="007D7D60"/>
    <w:rsid w:val="007E16C6"/>
    <w:rsid w:val="007F0DE2"/>
    <w:rsid w:val="007F5BC8"/>
    <w:rsid w:val="007F65FA"/>
    <w:rsid w:val="0080548B"/>
    <w:rsid w:val="00817752"/>
    <w:rsid w:val="00825753"/>
    <w:rsid w:val="008265B2"/>
    <w:rsid w:val="008346AE"/>
    <w:rsid w:val="00836EF6"/>
    <w:rsid w:val="00846008"/>
    <w:rsid w:val="0085340E"/>
    <w:rsid w:val="0086086D"/>
    <w:rsid w:val="00861C81"/>
    <w:rsid w:val="00864587"/>
    <w:rsid w:val="00864E11"/>
    <w:rsid w:val="00872F56"/>
    <w:rsid w:val="0088458A"/>
    <w:rsid w:val="00894185"/>
    <w:rsid w:val="00894770"/>
    <w:rsid w:val="008A13F5"/>
    <w:rsid w:val="008A305C"/>
    <w:rsid w:val="008A34EC"/>
    <w:rsid w:val="008A713D"/>
    <w:rsid w:val="008C3D4B"/>
    <w:rsid w:val="008D5DB4"/>
    <w:rsid w:val="008E7E19"/>
    <w:rsid w:val="008F64C4"/>
    <w:rsid w:val="008F7F6B"/>
    <w:rsid w:val="009079A6"/>
    <w:rsid w:val="00911248"/>
    <w:rsid w:val="009149C7"/>
    <w:rsid w:val="00916C5E"/>
    <w:rsid w:val="00925F2F"/>
    <w:rsid w:val="00932A34"/>
    <w:rsid w:val="0093344F"/>
    <w:rsid w:val="00933E74"/>
    <w:rsid w:val="009347E0"/>
    <w:rsid w:val="00936565"/>
    <w:rsid w:val="00945A8E"/>
    <w:rsid w:val="00946291"/>
    <w:rsid w:val="009953C6"/>
    <w:rsid w:val="00996ECB"/>
    <w:rsid w:val="009A1687"/>
    <w:rsid w:val="009A2FDC"/>
    <w:rsid w:val="009B19EF"/>
    <w:rsid w:val="009B3E6F"/>
    <w:rsid w:val="009B6A44"/>
    <w:rsid w:val="009C439D"/>
    <w:rsid w:val="009C7A54"/>
    <w:rsid w:val="009C7B30"/>
    <w:rsid w:val="009D7043"/>
    <w:rsid w:val="009D7369"/>
    <w:rsid w:val="009F00F9"/>
    <w:rsid w:val="00A04D95"/>
    <w:rsid w:val="00A07AE6"/>
    <w:rsid w:val="00A135C1"/>
    <w:rsid w:val="00A25C2F"/>
    <w:rsid w:val="00A27E88"/>
    <w:rsid w:val="00A361CF"/>
    <w:rsid w:val="00A36D15"/>
    <w:rsid w:val="00A41BCA"/>
    <w:rsid w:val="00A470F3"/>
    <w:rsid w:val="00A479FD"/>
    <w:rsid w:val="00A56CDA"/>
    <w:rsid w:val="00A60D50"/>
    <w:rsid w:val="00A73D40"/>
    <w:rsid w:val="00A76A4C"/>
    <w:rsid w:val="00A807D6"/>
    <w:rsid w:val="00A85805"/>
    <w:rsid w:val="00A877E7"/>
    <w:rsid w:val="00A91BB3"/>
    <w:rsid w:val="00A96858"/>
    <w:rsid w:val="00AA51B2"/>
    <w:rsid w:val="00AB46B8"/>
    <w:rsid w:val="00AB48C1"/>
    <w:rsid w:val="00AC484C"/>
    <w:rsid w:val="00AD3A29"/>
    <w:rsid w:val="00AD477F"/>
    <w:rsid w:val="00AD7A5B"/>
    <w:rsid w:val="00AF2D67"/>
    <w:rsid w:val="00AF7580"/>
    <w:rsid w:val="00B0000C"/>
    <w:rsid w:val="00B06082"/>
    <w:rsid w:val="00B1585E"/>
    <w:rsid w:val="00B33AD0"/>
    <w:rsid w:val="00B34997"/>
    <w:rsid w:val="00B37D7B"/>
    <w:rsid w:val="00B40912"/>
    <w:rsid w:val="00B42A63"/>
    <w:rsid w:val="00B42AF6"/>
    <w:rsid w:val="00B45EB2"/>
    <w:rsid w:val="00B50384"/>
    <w:rsid w:val="00B505AF"/>
    <w:rsid w:val="00B60664"/>
    <w:rsid w:val="00B653A2"/>
    <w:rsid w:val="00B90711"/>
    <w:rsid w:val="00B90D87"/>
    <w:rsid w:val="00BA0D4F"/>
    <w:rsid w:val="00BA26D9"/>
    <w:rsid w:val="00BA76D6"/>
    <w:rsid w:val="00BB3363"/>
    <w:rsid w:val="00BB3ADD"/>
    <w:rsid w:val="00BC105D"/>
    <w:rsid w:val="00BD6F25"/>
    <w:rsid w:val="00BE06FA"/>
    <w:rsid w:val="00BE2C24"/>
    <w:rsid w:val="00BE425A"/>
    <w:rsid w:val="00BE6454"/>
    <w:rsid w:val="00BE7B34"/>
    <w:rsid w:val="00BF1F16"/>
    <w:rsid w:val="00BF7095"/>
    <w:rsid w:val="00C00966"/>
    <w:rsid w:val="00C02222"/>
    <w:rsid w:val="00C02A91"/>
    <w:rsid w:val="00C1095C"/>
    <w:rsid w:val="00C12807"/>
    <w:rsid w:val="00C12979"/>
    <w:rsid w:val="00C24155"/>
    <w:rsid w:val="00C30866"/>
    <w:rsid w:val="00C40677"/>
    <w:rsid w:val="00C474E1"/>
    <w:rsid w:val="00C52465"/>
    <w:rsid w:val="00C535FE"/>
    <w:rsid w:val="00C55B7E"/>
    <w:rsid w:val="00C65734"/>
    <w:rsid w:val="00C67261"/>
    <w:rsid w:val="00C712A2"/>
    <w:rsid w:val="00C9473C"/>
    <w:rsid w:val="00C964B9"/>
    <w:rsid w:val="00C96BD8"/>
    <w:rsid w:val="00CA594C"/>
    <w:rsid w:val="00CB0C2F"/>
    <w:rsid w:val="00CD222C"/>
    <w:rsid w:val="00CD2A42"/>
    <w:rsid w:val="00CD2E4F"/>
    <w:rsid w:val="00CD5304"/>
    <w:rsid w:val="00CE717D"/>
    <w:rsid w:val="00CE7D75"/>
    <w:rsid w:val="00CF00AE"/>
    <w:rsid w:val="00CF553F"/>
    <w:rsid w:val="00CF5911"/>
    <w:rsid w:val="00CF7C6E"/>
    <w:rsid w:val="00D026E6"/>
    <w:rsid w:val="00D23853"/>
    <w:rsid w:val="00D417DE"/>
    <w:rsid w:val="00D532C2"/>
    <w:rsid w:val="00D64555"/>
    <w:rsid w:val="00D71D99"/>
    <w:rsid w:val="00D73737"/>
    <w:rsid w:val="00D754F2"/>
    <w:rsid w:val="00D857CA"/>
    <w:rsid w:val="00D87510"/>
    <w:rsid w:val="00D95159"/>
    <w:rsid w:val="00DA292C"/>
    <w:rsid w:val="00DA6A12"/>
    <w:rsid w:val="00DA7926"/>
    <w:rsid w:val="00DB41C0"/>
    <w:rsid w:val="00DC4DB6"/>
    <w:rsid w:val="00DC627B"/>
    <w:rsid w:val="00DD092F"/>
    <w:rsid w:val="00DD2474"/>
    <w:rsid w:val="00DD350E"/>
    <w:rsid w:val="00DE2E65"/>
    <w:rsid w:val="00DF4E20"/>
    <w:rsid w:val="00DF7000"/>
    <w:rsid w:val="00DF775C"/>
    <w:rsid w:val="00E12C7C"/>
    <w:rsid w:val="00E24FEB"/>
    <w:rsid w:val="00E25234"/>
    <w:rsid w:val="00E305F4"/>
    <w:rsid w:val="00E32F42"/>
    <w:rsid w:val="00E363C8"/>
    <w:rsid w:val="00E45669"/>
    <w:rsid w:val="00E46293"/>
    <w:rsid w:val="00E4729B"/>
    <w:rsid w:val="00E55200"/>
    <w:rsid w:val="00E60E54"/>
    <w:rsid w:val="00E65401"/>
    <w:rsid w:val="00E7043B"/>
    <w:rsid w:val="00E707E2"/>
    <w:rsid w:val="00E73AF7"/>
    <w:rsid w:val="00E816ED"/>
    <w:rsid w:val="00E8657B"/>
    <w:rsid w:val="00EA2585"/>
    <w:rsid w:val="00EA2DF1"/>
    <w:rsid w:val="00EA42BE"/>
    <w:rsid w:val="00EB3CF5"/>
    <w:rsid w:val="00EC14D0"/>
    <w:rsid w:val="00EE0964"/>
    <w:rsid w:val="00EE793B"/>
    <w:rsid w:val="00EF22D6"/>
    <w:rsid w:val="00EF5E92"/>
    <w:rsid w:val="00F23443"/>
    <w:rsid w:val="00F2359B"/>
    <w:rsid w:val="00F24D7F"/>
    <w:rsid w:val="00F257E9"/>
    <w:rsid w:val="00F4014C"/>
    <w:rsid w:val="00F40A31"/>
    <w:rsid w:val="00F410BE"/>
    <w:rsid w:val="00F43CFD"/>
    <w:rsid w:val="00F5760D"/>
    <w:rsid w:val="00F57BD4"/>
    <w:rsid w:val="00F60320"/>
    <w:rsid w:val="00F8193A"/>
    <w:rsid w:val="00F90996"/>
    <w:rsid w:val="00F9739A"/>
    <w:rsid w:val="00FA29D6"/>
    <w:rsid w:val="00FA3510"/>
    <w:rsid w:val="00FB3B9C"/>
    <w:rsid w:val="00FC0E1E"/>
    <w:rsid w:val="00FC1A38"/>
    <w:rsid w:val="00FD5BF4"/>
    <w:rsid w:val="00FE00A9"/>
    <w:rsid w:val="00FE5406"/>
    <w:rsid w:val="00FF0D69"/>
    <w:rsid w:val="00FF5B6C"/>
    <w:rsid w:val="00FF66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Number 2" w:uiPriority="99"/>
    <w:lsdException w:name="Title" w:qFormat="1"/>
    <w:lsdException w:name="Subtitle" w:qFormat="1"/>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31979"/>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rsid w:val="00AD477F"/>
    <w:pPr>
      <w:jc w:val="both"/>
    </w:pPr>
    <w:rPr>
      <w:rFonts w:eastAsia="Calibr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uiPriority w:val="99"/>
    <w:rsid w:val="00AD4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6F7B19"/>
    <w:pPr>
      <w:shd w:val="clear" w:color="auto" w:fill="000080"/>
    </w:pPr>
    <w:rPr>
      <w:rFonts w:ascii="Tahoma" w:hAnsi="Tahoma" w:cs="Tahoma"/>
      <w:sz w:val="20"/>
      <w:szCs w:val="20"/>
    </w:rPr>
  </w:style>
  <w:style w:type="character" w:styleId="Hyperlink">
    <w:name w:val="Hyperlink"/>
    <w:basedOn w:val="Standaardalinea-lettertype"/>
    <w:rsid w:val="005C7A92"/>
    <w:rPr>
      <w:color w:val="0000FF"/>
      <w:u w:val="single"/>
    </w:rPr>
  </w:style>
  <w:style w:type="paragraph" w:customStyle="1" w:styleId="SVVlaamsParlement">
    <w:name w:val="SV Vlaams Parlement"/>
    <w:basedOn w:val="Standaard"/>
    <w:rsid w:val="003461DE"/>
    <w:pPr>
      <w:jc w:val="both"/>
    </w:pPr>
    <w:rPr>
      <w:rFonts w:eastAsia="Calibri"/>
      <w:b/>
      <w:bCs/>
      <w:smallCaps/>
      <w:szCs w:val="22"/>
    </w:rPr>
  </w:style>
  <w:style w:type="paragraph" w:styleId="Ballontekst">
    <w:name w:val="Balloon Text"/>
    <w:basedOn w:val="Standaard"/>
    <w:semiHidden/>
    <w:rsid w:val="009149C7"/>
    <w:rPr>
      <w:rFonts w:ascii="Tahoma" w:hAnsi="Tahoma" w:cs="Tahoma"/>
      <w:sz w:val="16"/>
      <w:szCs w:val="16"/>
    </w:rPr>
  </w:style>
  <w:style w:type="paragraph" w:customStyle="1" w:styleId="SVTitel">
    <w:name w:val="SV Titel"/>
    <w:basedOn w:val="Standaard"/>
    <w:rsid w:val="0001490E"/>
    <w:pPr>
      <w:jc w:val="both"/>
    </w:pPr>
    <w:rPr>
      <w:i/>
      <w:szCs w:val="20"/>
    </w:rPr>
  </w:style>
  <w:style w:type="paragraph" w:styleId="Voetnoottekst">
    <w:name w:val="footnote text"/>
    <w:basedOn w:val="Standaard"/>
    <w:semiHidden/>
    <w:rsid w:val="003E0094"/>
    <w:rPr>
      <w:sz w:val="20"/>
      <w:szCs w:val="20"/>
    </w:rPr>
  </w:style>
  <w:style w:type="character" w:styleId="Voetnootmarkering">
    <w:name w:val="footnote reference"/>
    <w:basedOn w:val="Standaardalinea-lettertype"/>
    <w:semiHidden/>
    <w:rsid w:val="003E0094"/>
    <w:rPr>
      <w:vertAlign w:val="superscript"/>
    </w:rPr>
  </w:style>
  <w:style w:type="paragraph" w:customStyle="1" w:styleId="OpmaakprofielKop3ArialNarrow1">
    <w:name w:val="Opmaakprofiel Kop 3 + Arial Narrow1"/>
    <w:basedOn w:val="Standaard"/>
    <w:rsid w:val="00013076"/>
    <w:pPr>
      <w:numPr>
        <w:numId w:val="2"/>
      </w:numPr>
    </w:pPr>
    <w:rPr>
      <w:sz w:val="24"/>
      <w:szCs w:val="20"/>
    </w:rPr>
  </w:style>
  <w:style w:type="paragraph" w:styleId="Adresenvelop">
    <w:name w:val="envelope address"/>
    <w:basedOn w:val="Standaard"/>
    <w:rsid w:val="00406670"/>
    <w:pPr>
      <w:framePr w:w="7920" w:h="1980" w:hRule="exact" w:hSpace="141" w:wrap="auto" w:hAnchor="page" w:xAlign="center" w:yAlign="bottom"/>
      <w:ind w:left="2880"/>
    </w:pPr>
    <w:rPr>
      <w:rFonts w:ascii="Cambria" w:hAnsi="Cambria"/>
      <w:sz w:val="24"/>
    </w:rPr>
  </w:style>
  <w:style w:type="table" w:styleId="Eenvoudigetabel1">
    <w:name w:val="Table Simple 1"/>
    <w:basedOn w:val="Standaardtabel"/>
    <w:rsid w:val="003150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Klassieketabel1">
    <w:name w:val="Table Classic 1"/>
    <w:basedOn w:val="Standaardtabel"/>
    <w:rsid w:val="005C3C7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jstalinea">
    <w:name w:val="List Paragraph"/>
    <w:basedOn w:val="Standaard"/>
    <w:uiPriority w:val="34"/>
    <w:qFormat/>
    <w:rsid w:val="00E707E2"/>
    <w:pPr>
      <w:ind w:left="708"/>
    </w:pPr>
  </w:style>
  <w:style w:type="character" w:customStyle="1" w:styleId="WW8Num2z0">
    <w:name w:val="WW8Num2z0"/>
    <w:rsid w:val="00D026E6"/>
    <w:rPr>
      <w:rFonts w:ascii="Times New Roman" w:eastAsia="Times New Roman" w:hAnsi="Times New Roman" w:cs="Times New Roman"/>
    </w:rPr>
  </w:style>
  <w:style w:type="character" w:customStyle="1" w:styleId="StandaardSVChar">
    <w:name w:val="Standaard SV Char"/>
    <w:basedOn w:val="Standaardalinea-lettertype"/>
    <w:link w:val="StandaardSV"/>
    <w:locked/>
    <w:rsid w:val="00B34997"/>
    <w:rPr>
      <w:rFonts w:eastAsia="Calibri"/>
      <w:sz w:val="22"/>
      <w:lang w:val="nl-NL" w:eastAsia="nl-NL"/>
    </w:rPr>
  </w:style>
  <w:style w:type="character" w:styleId="Zwaar">
    <w:name w:val="Strong"/>
    <w:basedOn w:val="Standaardalinea-lettertype"/>
    <w:uiPriority w:val="22"/>
    <w:qFormat/>
    <w:rsid w:val="00B34997"/>
    <w:rPr>
      <w:b/>
      <w:bCs/>
    </w:rPr>
  </w:style>
  <w:style w:type="character" w:customStyle="1" w:styleId="tekstdonker">
    <w:name w:val="tekstdonker"/>
    <w:basedOn w:val="Standaardalinea-lettertype"/>
    <w:rsid w:val="00DF4E20"/>
  </w:style>
  <w:style w:type="character" w:customStyle="1" w:styleId="rwro">
    <w:name w:val="rwro"/>
    <w:basedOn w:val="Standaardalinea-lettertype"/>
    <w:rsid w:val="00A479FD"/>
  </w:style>
  <w:style w:type="character" w:styleId="Verwijzingopmerking">
    <w:name w:val="annotation reference"/>
    <w:uiPriority w:val="99"/>
    <w:unhideWhenUsed/>
    <w:rsid w:val="00B50384"/>
    <w:rPr>
      <w:sz w:val="18"/>
      <w:szCs w:val="18"/>
    </w:rPr>
  </w:style>
  <w:style w:type="paragraph" w:styleId="Tekstopmerking">
    <w:name w:val="annotation text"/>
    <w:basedOn w:val="Standaard"/>
    <w:link w:val="TekstopmerkingChar"/>
    <w:uiPriority w:val="99"/>
    <w:unhideWhenUsed/>
    <w:rsid w:val="00B50384"/>
    <w:rPr>
      <w:sz w:val="24"/>
    </w:rPr>
  </w:style>
  <w:style w:type="character" w:customStyle="1" w:styleId="TekstopmerkingChar">
    <w:name w:val="Tekst opmerking Char"/>
    <w:basedOn w:val="Standaardalinea-lettertype"/>
    <w:link w:val="Tekstopmerking"/>
    <w:uiPriority w:val="99"/>
    <w:rsid w:val="00B50384"/>
    <w:rPr>
      <w:sz w:val="24"/>
      <w:szCs w:val="24"/>
      <w:lang w:val="nl-NL" w:eastAsia="nl-NL"/>
    </w:rPr>
  </w:style>
  <w:style w:type="paragraph" w:styleId="Koptekst">
    <w:name w:val="header"/>
    <w:basedOn w:val="Standaard"/>
    <w:link w:val="KoptekstChar"/>
    <w:rsid w:val="002527B0"/>
    <w:pPr>
      <w:tabs>
        <w:tab w:val="center" w:pos="4536"/>
        <w:tab w:val="right" w:pos="9072"/>
      </w:tabs>
      <w:spacing w:after="160"/>
      <w:jc w:val="both"/>
    </w:pPr>
    <w:rPr>
      <w:rFonts w:ascii="Futura Light" w:hAnsi="Futura Light"/>
      <w:sz w:val="21"/>
      <w:szCs w:val="20"/>
    </w:rPr>
  </w:style>
  <w:style w:type="character" w:customStyle="1" w:styleId="KoptekstChar">
    <w:name w:val="Koptekst Char"/>
    <w:basedOn w:val="Standaardalinea-lettertype"/>
    <w:link w:val="Koptekst"/>
    <w:rsid w:val="002527B0"/>
    <w:rPr>
      <w:rFonts w:ascii="Futura Light" w:hAnsi="Futura Light"/>
      <w:sz w:val="21"/>
      <w:lang w:val="nl-NL" w:eastAsia="nl-NL"/>
    </w:rPr>
  </w:style>
  <w:style w:type="paragraph" w:customStyle="1" w:styleId="tekst">
    <w:name w:val="tekst"/>
    <w:basedOn w:val="Standaard"/>
    <w:rsid w:val="002527B0"/>
    <w:rPr>
      <w:rFonts w:ascii="Trebuchet MS" w:hAnsi="Trebuchet MS"/>
      <w:color w:val="000000"/>
      <w:sz w:val="17"/>
      <w:szCs w:val="17"/>
    </w:rPr>
  </w:style>
  <w:style w:type="paragraph" w:styleId="Normaalweb">
    <w:name w:val="Normal (Web)"/>
    <w:basedOn w:val="Standaard"/>
    <w:uiPriority w:val="99"/>
    <w:unhideWhenUsed/>
    <w:rsid w:val="002527B0"/>
    <w:pPr>
      <w:spacing w:before="100" w:beforeAutospacing="1" w:after="100" w:afterAutospacing="1"/>
    </w:pPr>
    <w:rPr>
      <w:sz w:val="24"/>
      <w:lang w:val="nl-BE" w:eastAsia="ja-JP"/>
    </w:rPr>
  </w:style>
  <w:style w:type="paragraph" w:styleId="Lijstnummering2">
    <w:name w:val="List Number 2"/>
    <w:basedOn w:val="Standaard"/>
    <w:uiPriority w:val="99"/>
    <w:rsid w:val="000403BF"/>
    <w:pPr>
      <w:numPr>
        <w:numId w:val="3"/>
      </w:numPr>
    </w:pPr>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Number 2" w:uiPriority="99"/>
    <w:lsdException w:name="Title" w:qFormat="1"/>
    <w:lsdException w:name="Subtitle" w:qFormat="1"/>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31979"/>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rsid w:val="00AD477F"/>
    <w:pPr>
      <w:jc w:val="both"/>
    </w:pPr>
    <w:rPr>
      <w:rFonts w:eastAsia="Calibr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uiPriority w:val="99"/>
    <w:rsid w:val="00AD4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6F7B19"/>
    <w:pPr>
      <w:shd w:val="clear" w:color="auto" w:fill="000080"/>
    </w:pPr>
    <w:rPr>
      <w:rFonts w:ascii="Tahoma" w:hAnsi="Tahoma" w:cs="Tahoma"/>
      <w:sz w:val="20"/>
      <w:szCs w:val="20"/>
    </w:rPr>
  </w:style>
  <w:style w:type="character" w:styleId="Hyperlink">
    <w:name w:val="Hyperlink"/>
    <w:basedOn w:val="Standaardalinea-lettertype"/>
    <w:rsid w:val="005C7A92"/>
    <w:rPr>
      <w:color w:val="0000FF"/>
      <w:u w:val="single"/>
    </w:rPr>
  </w:style>
  <w:style w:type="paragraph" w:customStyle="1" w:styleId="SVVlaamsParlement">
    <w:name w:val="SV Vlaams Parlement"/>
    <w:basedOn w:val="Standaard"/>
    <w:rsid w:val="003461DE"/>
    <w:pPr>
      <w:jc w:val="both"/>
    </w:pPr>
    <w:rPr>
      <w:rFonts w:eastAsia="Calibri"/>
      <w:b/>
      <w:bCs/>
      <w:smallCaps/>
      <w:szCs w:val="22"/>
    </w:rPr>
  </w:style>
  <w:style w:type="paragraph" w:styleId="Ballontekst">
    <w:name w:val="Balloon Text"/>
    <w:basedOn w:val="Standaard"/>
    <w:semiHidden/>
    <w:rsid w:val="009149C7"/>
    <w:rPr>
      <w:rFonts w:ascii="Tahoma" w:hAnsi="Tahoma" w:cs="Tahoma"/>
      <w:sz w:val="16"/>
      <w:szCs w:val="16"/>
    </w:rPr>
  </w:style>
  <w:style w:type="paragraph" w:customStyle="1" w:styleId="SVTitel">
    <w:name w:val="SV Titel"/>
    <w:basedOn w:val="Standaard"/>
    <w:rsid w:val="0001490E"/>
    <w:pPr>
      <w:jc w:val="both"/>
    </w:pPr>
    <w:rPr>
      <w:i/>
      <w:szCs w:val="20"/>
    </w:rPr>
  </w:style>
  <w:style w:type="paragraph" w:styleId="Voetnoottekst">
    <w:name w:val="footnote text"/>
    <w:basedOn w:val="Standaard"/>
    <w:semiHidden/>
    <w:rsid w:val="003E0094"/>
    <w:rPr>
      <w:sz w:val="20"/>
      <w:szCs w:val="20"/>
    </w:rPr>
  </w:style>
  <w:style w:type="character" w:styleId="Voetnootmarkering">
    <w:name w:val="footnote reference"/>
    <w:basedOn w:val="Standaardalinea-lettertype"/>
    <w:semiHidden/>
    <w:rsid w:val="003E0094"/>
    <w:rPr>
      <w:vertAlign w:val="superscript"/>
    </w:rPr>
  </w:style>
  <w:style w:type="paragraph" w:customStyle="1" w:styleId="OpmaakprofielKop3ArialNarrow1">
    <w:name w:val="Opmaakprofiel Kop 3 + Arial Narrow1"/>
    <w:basedOn w:val="Standaard"/>
    <w:rsid w:val="00013076"/>
    <w:pPr>
      <w:numPr>
        <w:numId w:val="2"/>
      </w:numPr>
    </w:pPr>
    <w:rPr>
      <w:sz w:val="24"/>
      <w:szCs w:val="20"/>
    </w:rPr>
  </w:style>
  <w:style w:type="paragraph" w:styleId="Adresenvelop">
    <w:name w:val="envelope address"/>
    <w:basedOn w:val="Standaard"/>
    <w:rsid w:val="00406670"/>
    <w:pPr>
      <w:framePr w:w="7920" w:h="1980" w:hRule="exact" w:hSpace="141" w:wrap="auto" w:hAnchor="page" w:xAlign="center" w:yAlign="bottom"/>
      <w:ind w:left="2880"/>
    </w:pPr>
    <w:rPr>
      <w:rFonts w:ascii="Cambria" w:hAnsi="Cambria"/>
      <w:sz w:val="24"/>
    </w:rPr>
  </w:style>
  <w:style w:type="table" w:styleId="Eenvoudigetabel1">
    <w:name w:val="Table Simple 1"/>
    <w:basedOn w:val="Standaardtabel"/>
    <w:rsid w:val="003150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Klassieketabel1">
    <w:name w:val="Table Classic 1"/>
    <w:basedOn w:val="Standaardtabel"/>
    <w:rsid w:val="005C3C7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jstalinea">
    <w:name w:val="List Paragraph"/>
    <w:basedOn w:val="Standaard"/>
    <w:uiPriority w:val="34"/>
    <w:qFormat/>
    <w:rsid w:val="00E707E2"/>
    <w:pPr>
      <w:ind w:left="708"/>
    </w:pPr>
  </w:style>
  <w:style w:type="character" w:customStyle="1" w:styleId="WW8Num2z0">
    <w:name w:val="WW8Num2z0"/>
    <w:rsid w:val="00D026E6"/>
    <w:rPr>
      <w:rFonts w:ascii="Times New Roman" w:eastAsia="Times New Roman" w:hAnsi="Times New Roman" w:cs="Times New Roman"/>
    </w:rPr>
  </w:style>
  <w:style w:type="character" w:customStyle="1" w:styleId="StandaardSVChar">
    <w:name w:val="Standaard SV Char"/>
    <w:basedOn w:val="Standaardalinea-lettertype"/>
    <w:link w:val="StandaardSV"/>
    <w:locked/>
    <w:rsid w:val="00B34997"/>
    <w:rPr>
      <w:rFonts w:eastAsia="Calibri"/>
      <w:sz w:val="22"/>
      <w:lang w:val="nl-NL" w:eastAsia="nl-NL"/>
    </w:rPr>
  </w:style>
  <w:style w:type="character" w:styleId="Zwaar">
    <w:name w:val="Strong"/>
    <w:basedOn w:val="Standaardalinea-lettertype"/>
    <w:uiPriority w:val="22"/>
    <w:qFormat/>
    <w:rsid w:val="00B34997"/>
    <w:rPr>
      <w:b/>
      <w:bCs/>
    </w:rPr>
  </w:style>
  <w:style w:type="character" w:customStyle="1" w:styleId="tekstdonker">
    <w:name w:val="tekstdonker"/>
    <w:basedOn w:val="Standaardalinea-lettertype"/>
    <w:rsid w:val="00DF4E20"/>
  </w:style>
  <w:style w:type="character" w:customStyle="1" w:styleId="rwro">
    <w:name w:val="rwro"/>
    <w:basedOn w:val="Standaardalinea-lettertype"/>
    <w:rsid w:val="00A479FD"/>
  </w:style>
  <w:style w:type="character" w:styleId="Verwijzingopmerking">
    <w:name w:val="annotation reference"/>
    <w:uiPriority w:val="99"/>
    <w:unhideWhenUsed/>
    <w:rsid w:val="00B50384"/>
    <w:rPr>
      <w:sz w:val="18"/>
      <w:szCs w:val="18"/>
    </w:rPr>
  </w:style>
  <w:style w:type="paragraph" w:styleId="Tekstopmerking">
    <w:name w:val="annotation text"/>
    <w:basedOn w:val="Standaard"/>
    <w:link w:val="TekstopmerkingChar"/>
    <w:uiPriority w:val="99"/>
    <w:unhideWhenUsed/>
    <w:rsid w:val="00B50384"/>
    <w:rPr>
      <w:sz w:val="24"/>
    </w:rPr>
  </w:style>
  <w:style w:type="character" w:customStyle="1" w:styleId="TekstopmerkingChar">
    <w:name w:val="Tekst opmerking Char"/>
    <w:basedOn w:val="Standaardalinea-lettertype"/>
    <w:link w:val="Tekstopmerking"/>
    <w:uiPriority w:val="99"/>
    <w:rsid w:val="00B50384"/>
    <w:rPr>
      <w:sz w:val="24"/>
      <w:szCs w:val="24"/>
      <w:lang w:val="nl-NL" w:eastAsia="nl-NL"/>
    </w:rPr>
  </w:style>
  <w:style w:type="paragraph" w:styleId="Koptekst">
    <w:name w:val="header"/>
    <w:basedOn w:val="Standaard"/>
    <w:link w:val="KoptekstChar"/>
    <w:rsid w:val="002527B0"/>
    <w:pPr>
      <w:tabs>
        <w:tab w:val="center" w:pos="4536"/>
        <w:tab w:val="right" w:pos="9072"/>
      </w:tabs>
      <w:spacing w:after="160"/>
      <w:jc w:val="both"/>
    </w:pPr>
    <w:rPr>
      <w:rFonts w:ascii="Futura Light" w:hAnsi="Futura Light"/>
      <w:sz w:val="21"/>
      <w:szCs w:val="20"/>
    </w:rPr>
  </w:style>
  <w:style w:type="character" w:customStyle="1" w:styleId="KoptekstChar">
    <w:name w:val="Koptekst Char"/>
    <w:basedOn w:val="Standaardalinea-lettertype"/>
    <w:link w:val="Koptekst"/>
    <w:rsid w:val="002527B0"/>
    <w:rPr>
      <w:rFonts w:ascii="Futura Light" w:hAnsi="Futura Light"/>
      <w:sz w:val="21"/>
      <w:lang w:val="nl-NL" w:eastAsia="nl-NL"/>
    </w:rPr>
  </w:style>
  <w:style w:type="paragraph" w:customStyle="1" w:styleId="tekst">
    <w:name w:val="tekst"/>
    <w:basedOn w:val="Standaard"/>
    <w:rsid w:val="002527B0"/>
    <w:rPr>
      <w:rFonts w:ascii="Trebuchet MS" w:hAnsi="Trebuchet MS"/>
      <w:color w:val="000000"/>
      <w:sz w:val="17"/>
      <w:szCs w:val="17"/>
    </w:rPr>
  </w:style>
  <w:style w:type="paragraph" w:styleId="Normaalweb">
    <w:name w:val="Normal (Web)"/>
    <w:basedOn w:val="Standaard"/>
    <w:uiPriority w:val="99"/>
    <w:unhideWhenUsed/>
    <w:rsid w:val="002527B0"/>
    <w:pPr>
      <w:spacing w:before="100" w:beforeAutospacing="1" w:after="100" w:afterAutospacing="1"/>
    </w:pPr>
    <w:rPr>
      <w:sz w:val="24"/>
      <w:lang w:val="nl-BE" w:eastAsia="ja-JP"/>
    </w:rPr>
  </w:style>
  <w:style w:type="paragraph" w:styleId="Lijstnummering2">
    <w:name w:val="List Number 2"/>
    <w:basedOn w:val="Standaard"/>
    <w:uiPriority w:val="99"/>
    <w:rsid w:val="000403BF"/>
    <w:pPr>
      <w:numPr>
        <w:numId w:val="3"/>
      </w:numPr>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7251">
      <w:bodyDiv w:val="1"/>
      <w:marLeft w:val="0"/>
      <w:marRight w:val="0"/>
      <w:marTop w:val="0"/>
      <w:marBottom w:val="0"/>
      <w:divBdr>
        <w:top w:val="none" w:sz="0" w:space="0" w:color="auto"/>
        <w:left w:val="none" w:sz="0" w:space="0" w:color="auto"/>
        <w:bottom w:val="none" w:sz="0" w:space="0" w:color="auto"/>
        <w:right w:val="none" w:sz="0" w:space="0" w:color="auto"/>
      </w:divBdr>
    </w:div>
    <w:div w:id="314380011">
      <w:bodyDiv w:val="1"/>
      <w:marLeft w:val="0"/>
      <w:marRight w:val="0"/>
      <w:marTop w:val="0"/>
      <w:marBottom w:val="0"/>
      <w:divBdr>
        <w:top w:val="none" w:sz="0" w:space="0" w:color="auto"/>
        <w:left w:val="none" w:sz="0" w:space="0" w:color="auto"/>
        <w:bottom w:val="none" w:sz="0" w:space="0" w:color="auto"/>
        <w:right w:val="none" w:sz="0" w:space="0" w:color="auto"/>
      </w:divBdr>
    </w:div>
    <w:div w:id="495342296">
      <w:bodyDiv w:val="1"/>
      <w:marLeft w:val="0"/>
      <w:marRight w:val="0"/>
      <w:marTop w:val="0"/>
      <w:marBottom w:val="0"/>
      <w:divBdr>
        <w:top w:val="none" w:sz="0" w:space="0" w:color="auto"/>
        <w:left w:val="none" w:sz="0" w:space="0" w:color="auto"/>
        <w:bottom w:val="none" w:sz="0" w:space="0" w:color="auto"/>
        <w:right w:val="none" w:sz="0" w:space="0" w:color="auto"/>
      </w:divBdr>
    </w:div>
    <w:div w:id="606080848">
      <w:bodyDiv w:val="1"/>
      <w:marLeft w:val="0"/>
      <w:marRight w:val="0"/>
      <w:marTop w:val="0"/>
      <w:marBottom w:val="0"/>
      <w:divBdr>
        <w:top w:val="none" w:sz="0" w:space="0" w:color="auto"/>
        <w:left w:val="none" w:sz="0" w:space="0" w:color="auto"/>
        <w:bottom w:val="none" w:sz="0" w:space="0" w:color="auto"/>
        <w:right w:val="none" w:sz="0" w:space="0" w:color="auto"/>
      </w:divBdr>
    </w:div>
    <w:div w:id="648822337">
      <w:bodyDiv w:val="1"/>
      <w:marLeft w:val="0"/>
      <w:marRight w:val="0"/>
      <w:marTop w:val="0"/>
      <w:marBottom w:val="0"/>
      <w:divBdr>
        <w:top w:val="none" w:sz="0" w:space="0" w:color="auto"/>
        <w:left w:val="none" w:sz="0" w:space="0" w:color="auto"/>
        <w:bottom w:val="none" w:sz="0" w:space="0" w:color="auto"/>
        <w:right w:val="none" w:sz="0" w:space="0" w:color="auto"/>
      </w:divBdr>
    </w:div>
    <w:div w:id="867716198">
      <w:bodyDiv w:val="1"/>
      <w:marLeft w:val="0"/>
      <w:marRight w:val="0"/>
      <w:marTop w:val="0"/>
      <w:marBottom w:val="0"/>
      <w:divBdr>
        <w:top w:val="none" w:sz="0" w:space="0" w:color="auto"/>
        <w:left w:val="none" w:sz="0" w:space="0" w:color="auto"/>
        <w:bottom w:val="none" w:sz="0" w:space="0" w:color="auto"/>
        <w:right w:val="none" w:sz="0" w:space="0" w:color="auto"/>
      </w:divBdr>
    </w:div>
    <w:div w:id="903301777">
      <w:bodyDiv w:val="1"/>
      <w:marLeft w:val="0"/>
      <w:marRight w:val="0"/>
      <w:marTop w:val="0"/>
      <w:marBottom w:val="0"/>
      <w:divBdr>
        <w:top w:val="none" w:sz="0" w:space="0" w:color="auto"/>
        <w:left w:val="none" w:sz="0" w:space="0" w:color="auto"/>
        <w:bottom w:val="none" w:sz="0" w:space="0" w:color="auto"/>
        <w:right w:val="none" w:sz="0" w:space="0" w:color="auto"/>
      </w:divBdr>
    </w:div>
    <w:div w:id="1001468232">
      <w:bodyDiv w:val="1"/>
      <w:marLeft w:val="0"/>
      <w:marRight w:val="0"/>
      <w:marTop w:val="0"/>
      <w:marBottom w:val="0"/>
      <w:divBdr>
        <w:top w:val="none" w:sz="0" w:space="0" w:color="auto"/>
        <w:left w:val="none" w:sz="0" w:space="0" w:color="auto"/>
        <w:bottom w:val="none" w:sz="0" w:space="0" w:color="auto"/>
        <w:right w:val="none" w:sz="0" w:space="0" w:color="auto"/>
      </w:divBdr>
    </w:div>
    <w:div w:id="1001851468">
      <w:bodyDiv w:val="1"/>
      <w:marLeft w:val="0"/>
      <w:marRight w:val="0"/>
      <w:marTop w:val="0"/>
      <w:marBottom w:val="0"/>
      <w:divBdr>
        <w:top w:val="none" w:sz="0" w:space="0" w:color="auto"/>
        <w:left w:val="none" w:sz="0" w:space="0" w:color="auto"/>
        <w:bottom w:val="none" w:sz="0" w:space="0" w:color="auto"/>
        <w:right w:val="none" w:sz="0" w:space="0" w:color="auto"/>
      </w:divBdr>
    </w:div>
    <w:div w:id="1133517671">
      <w:bodyDiv w:val="1"/>
      <w:marLeft w:val="0"/>
      <w:marRight w:val="0"/>
      <w:marTop w:val="0"/>
      <w:marBottom w:val="0"/>
      <w:divBdr>
        <w:top w:val="none" w:sz="0" w:space="0" w:color="auto"/>
        <w:left w:val="none" w:sz="0" w:space="0" w:color="auto"/>
        <w:bottom w:val="none" w:sz="0" w:space="0" w:color="auto"/>
        <w:right w:val="none" w:sz="0" w:space="0" w:color="auto"/>
      </w:divBdr>
    </w:div>
    <w:div w:id="1269699759">
      <w:bodyDiv w:val="1"/>
      <w:marLeft w:val="0"/>
      <w:marRight w:val="0"/>
      <w:marTop w:val="0"/>
      <w:marBottom w:val="0"/>
      <w:divBdr>
        <w:top w:val="none" w:sz="0" w:space="0" w:color="auto"/>
        <w:left w:val="none" w:sz="0" w:space="0" w:color="auto"/>
        <w:bottom w:val="none" w:sz="0" w:space="0" w:color="auto"/>
        <w:right w:val="none" w:sz="0" w:space="0" w:color="auto"/>
      </w:divBdr>
    </w:div>
    <w:div w:id="1287159169">
      <w:bodyDiv w:val="1"/>
      <w:marLeft w:val="0"/>
      <w:marRight w:val="0"/>
      <w:marTop w:val="0"/>
      <w:marBottom w:val="0"/>
      <w:divBdr>
        <w:top w:val="none" w:sz="0" w:space="0" w:color="auto"/>
        <w:left w:val="none" w:sz="0" w:space="0" w:color="auto"/>
        <w:bottom w:val="none" w:sz="0" w:space="0" w:color="auto"/>
        <w:right w:val="none" w:sz="0" w:space="0" w:color="auto"/>
      </w:divBdr>
    </w:div>
    <w:div w:id="1570573691">
      <w:bodyDiv w:val="1"/>
      <w:marLeft w:val="0"/>
      <w:marRight w:val="0"/>
      <w:marTop w:val="0"/>
      <w:marBottom w:val="0"/>
      <w:divBdr>
        <w:top w:val="none" w:sz="0" w:space="0" w:color="auto"/>
        <w:left w:val="none" w:sz="0" w:space="0" w:color="auto"/>
        <w:bottom w:val="none" w:sz="0" w:space="0" w:color="auto"/>
        <w:right w:val="none" w:sz="0" w:space="0" w:color="auto"/>
      </w:divBdr>
    </w:div>
    <w:div w:id="1607154551">
      <w:bodyDiv w:val="1"/>
      <w:marLeft w:val="0"/>
      <w:marRight w:val="0"/>
      <w:marTop w:val="0"/>
      <w:marBottom w:val="0"/>
      <w:divBdr>
        <w:top w:val="none" w:sz="0" w:space="0" w:color="auto"/>
        <w:left w:val="none" w:sz="0" w:space="0" w:color="auto"/>
        <w:bottom w:val="none" w:sz="0" w:space="0" w:color="auto"/>
        <w:right w:val="none" w:sz="0" w:space="0" w:color="auto"/>
      </w:divBdr>
      <w:divsChild>
        <w:div w:id="623272405">
          <w:marLeft w:val="0"/>
          <w:marRight w:val="0"/>
          <w:marTop w:val="0"/>
          <w:marBottom w:val="0"/>
          <w:divBdr>
            <w:top w:val="none" w:sz="0" w:space="0" w:color="auto"/>
            <w:left w:val="none" w:sz="0" w:space="0" w:color="auto"/>
            <w:bottom w:val="none" w:sz="0" w:space="0" w:color="auto"/>
            <w:right w:val="none" w:sz="0" w:space="0" w:color="auto"/>
          </w:divBdr>
        </w:div>
      </w:divsChild>
    </w:div>
    <w:div w:id="1625498837">
      <w:bodyDiv w:val="1"/>
      <w:marLeft w:val="0"/>
      <w:marRight w:val="0"/>
      <w:marTop w:val="0"/>
      <w:marBottom w:val="0"/>
      <w:divBdr>
        <w:top w:val="none" w:sz="0" w:space="0" w:color="auto"/>
        <w:left w:val="none" w:sz="0" w:space="0" w:color="auto"/>
        <w:bottom w:val="none" w:sz="0" w:space="0" w:color="auto"/>
        <w:right w:val="none" w:sz="0" w:space="0" w:color="auto"/>
      </w:divBdr>
    </w:div>
    <w:div w:id="213124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0</TotalTime>
  <Pages>2</Pages>
  <Words>942</Words>
  <Characters>5615</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Vlaams Parlement</cp:lastModifiedBy>
  <cp:revision>2</cp:revision>
  <cp:lastPrinted>2013-05-15T13:47:00Z</cp:lastPrinted>
  <dcterms:created xsi:type="dcterms:W3CDTF">2013-05-15T13:47:00Z</dcterms:created>
  <dcterms:modified xsi:type="dcterms:W3CDTF">2013-05-15T13:47:00Z</dcterms:modified>
</cp:coreProperties>
</file>