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9B63D5" w:rsidRDefault="009B63D5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9B63D5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6702F6">
        <w:rPr>
          <w:sz w:val="22"/>
        </w:rPr>
        <w:t>raag nr. 36</w:t>
      </w:r>
      <w:r w:rsidR="00E43CD3">
        <w:rPr>
          <w:sz w:val="22"/>
        </w:rPr>
        <w:t>4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6702F6">
        <w:rPr>
          <w:sz w:val="22"/>
        </w:rPr>
        <w:t>28</w:t>
      </w:r>
      <w:r w:rsidR="00C71CB6">
        <w:rPr>
          <w:sz w:val="22"/>
        </w:rPr>
        <w:t xml:space="preserve"> februari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6702F6">
        <w:rPr>
          <w:b/>
          <w:smallCaps/>
          <w:sz w:val="22"/>
        </w:rPr>
        <w:t xml:space="preserve">dirk van </w:t>
      </w:r>
      <w:proofErr w:type="spellStart"/>
      <w:r w:rsidR="006702F6">
        <w:rPr>
          <w:b/>
          <w:smallCaps/>
          <w:sz w:val="22"/>
        </w:rPr>
        <w:t>mechelen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</w:t>
      </w:r>
      <w:bookmarkStart w:id="0" w:name="_GoBack"/>
      <w:bookmarkEnd w:id="0"/>
      <w:r w:rsidRPr="00473ED0">
        <w:rPr>
          <w:color w:val="252525"/>
          <w:szCs w:val="22"/>
        </w:rPr>
        <w:t>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473ED0"/>
    <w:rsid w:val="005D0804"/>
    <w:rsid w:val="00605AED"/>
    <w:rsid w:val="006702F6"/>
    <w:rsid w:val="006C1B76"/>
    <w:rsid w:val="007D4E4E"/>
    <w:rsid w:val="009B63D5"/>
    <w:rsid w:val="00AA20CE"/>
    <w:rsid w:val="00C71CB6"/>
    <w:rsid w:val="00E43CD3"/>
    <w:rsid w:val="00EC0B76"/>
    <w:rsid w:val="00E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>Vlaamse Overheid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2013-03-22T11:04:00Z</cp:lastPrinted>
  <dcterms:created xsi:type="dcterms:W3CDTF">2013-03-22T11:06:00Z</dcterms:created>
  <dcterms:modified xsi:type="dcterms:W3CDTF">2013-03-27T14:08:00Z</dcterms:modified>
</cp:coreProperties>
</file>