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E3F1C">
        <w:rPr>
          <w:b w:val="0"/>
        </w:rPr>
        <w:t>266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E3F1C">
        <w:rPr>
          <w:b w:val="0"/>
        </w:rPr>
        <w:t>18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5E3F1C">
        <w:rPr>
          <w:rStyle w:val="AntwoordNaamMinisterChar"/>
        </w:rPr>
        <w:t>linda vissers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873CFE">
        <w:t>mevrouw Ingrid Lieten</w:t>
      </w:r>
      <w:r w:rsidR="00FF119C">
        <w:t xml:space="preserve">, Vlaams minister, bevoegd voor </w:t>
      </w:r>
      <w:r w:rsidR="00F61D83">
        <w:t xml:space="preserve">het </w:t>
      </w:r>
      <w:r w:rsidR="00873CFE">
        <w:t>mediabeleid.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1E550D"/>
    <w:rsid w:val="001F4D1E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63C29"/>
    <w:rsid w:val="004A04AE"/>
    <w:rsid w:val="004A472B"/>
    <w:rsid w:val="004C554A"/>
    <w:rsid w:val="004D00C7"/>
    <w:rsid w:val="004E57FB"/>
    <w:rsid w:val="004E6F83"/>
    <w:rsid w:val="0050103D"/>
    <w:rsid w:val="00520A79"/>
    <w:rsid w:val="00526536"/>
    <w:rsid w:val="005412AC"/>
    <w:rsid w:val="005508D1"/>
    <w:rsid w:val="00562B26"/>
    <w:rsid w:val="00572762"/>
    <w:rsid w:val="005A5E23"/>
    <w:rsid w:val="005C3D68"/>
    <w:rsid w:val="005C4E46"/>
    <w:rsid w:val="005E38CA"/>
    <w:rsid w:val="005E3F1C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73CFE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0829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2013-02-27T14:43:00Z</cp:lastPrinted>
  <dcterms:created xsi:type="dcterms:W3CDTF">2013-02-27T14:43:00Z</dcterms:created>
  <dcterms:modified xsi:type="dcterms:W3CDTF">2013-03-08T07:15:00Z</dcterms:modified>
</cp:coreProperties>
</file>