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177D5A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177D5A">
        <w:t>viceminister-president van de vlaamse regering en vlaams minister van bestuurszaken, binnenlands bestuur, inburgering, toerisme en vlaamse rand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787964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7C050B">
        <w:rPr>
          <w:b w:val="0"/>
        </w:rPr>
        <w:t>264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7C050B">
        <w:rPr>
          <w:b w:val="0"/>
        </w:rPr>
        <w:t>1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proofErr w:type="spellStart"/>
      <w:r w:rsidR="001E0109">
        <w:rPr>
          <w:rStyle w:val="AntwoordNaamMinisterChar"/>
        </w:rPr>
        <w:t>w</w:t>
      </w:r>
      <w:r w:rsidR="007C050B">
        <w:rPr>
          <w:rStyle w:val="AntwoordNaamMinisterChar"/>
        </w:rPr>
        <w:t>im</w:t>
      </w:r>
      <w:proofErr w:type="spellEnd"/>
      <w:r w:rsidR="007C050B">
        <w:rPr>
          <w:rStyle w:val="AntwoordNaamMinisterChar"/>
        </w:rPr>
        <w:t xml:space="preserve"> wienen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3AD4" w:rsidRDefault="007C050B" w:rsidP="007C050B">
      <w:pPr>
        <w:pStyle w:val="StandaardSV"/>
        <w:numPr>
          <w:ilvl w:val="0"/>
          <w:numId w:val="17"/>
        </w:numPr>
        <w:rPr>
          <w:lang w:val="nl-BE"/>
        </w:rPr>
      </w:pPr>
      <w:r w:rsidRPr="000A3AD4">
        <w:rPr>
          <w:lang w:val="nl-BE"/>
        </w:rPr>
        <w:lastRenderedPageBreak/>
        <w:t xml:space="preserve">Mijn kabinet heeft </w:t>
      </w:r>
      <w:r w:rsidR="00E56182" w:rsidRPr="000A3AD4">
        <w:rPr>
          <w:lang w:val="nl-BE"/>
        </w:rPr>
        <w:t>de voorzitter van de vereniging Watererfgoed Vlaanderen vzw</w:t>
      </w:r>
      <w:r w:rsidRPr="000A3AD4">
        <w:rPr>
          <w:lang w:val="nl-BE"/>
        </w:rPr>
        <w:t xml:space="preserve"> voorgesteld om het dossier van de </w:t>
      </w:r>
      <w:proofErr w:type="spellStart"/>
      <w:r w:rsidRPr="000A3AD4">
        <w:rPr>
          <w:lang w:val="nl-BE"/>
        </w:rPr>
        <w:t>Charlesville</w:t>
      </w:r>
      <w:proofErr w:type="spellEnd"/>
      <w:r w:rsidRPr="000A3AD4">
        <w:rPr>
          <w:lang w:val="nl-BE"/>
        </w:rPr>
        <w:t xml:space="preserve"> te bespreken. Er werden meerdere datums </w:t>
      </w:r>
      <w:r w:rsidR="00E56182" w:rsidRPr="000A3AD4">
        <w:rPr>
          <w:lang w:val="nl-BE"/>
        </w:rPr>
        <w:t xml:space="preserve">voorgesteld voor </w:t>
      </w:r>
      <w:r w:rsidR="000A3AD4" w:rsidRPr="000A3AD4">
        <w:rPr>
          <w:lang w:val="nl-BE"/>
        </w:rPr>
        <w:t xml:space="preserve">een </w:t>
      </w:r>
      <w:r w:rsidR="00E56182" w:rsidRPr="000A3AD4">
        <w:rPr>
          <w:lang w:val="nl-BE"/>
        </w:rPr>
        <w:t>overleg</w:t>
      </w:r>
      <w:r w:rsidR="000A3AD4" w:rsidRPr="000A3AD4">
        <w:rPr>
          <w:lang w:val="nl-BE"/>
        </w:rPr>
        <w:t>,</w:t>
      </w:r>
      <w:r w:rsidR="00E56182" w:rsidRPr="000A3AD4">
        <w:rPr>
          <w:lang w:val="nl-BE"/>
        </w:rPr>
        <w:t xml:space="preserve"> </w:t>
      </w:r>
      <w:r w:rsidR="0074124B" w:rsidRPr="000A3AD4">
        <w:rPr>
          <w:lang w:val="nl-BE"/>
        </w:rPr>
        <w:t>maar d</w:t>
      </w:r>
      <w:r w:rsidR="00E56182" w:rsidRPr="000A3AD4">
        <w:rPr>
          <w:lang w:val="nl-BE"/>
        </w:rPr>
        <w:t xml:space="preserve">e </w:t>
      </w:r>
      <w:r w:rsidR="00BF6FB1">
        <w:rPr>
          <w:lang w:val="nl-BE"/>
        </w:rPr>
        <w:t>vzw</w:t>
      </w:r>
      <w:r w:rsidRPr="000A3AD4">
        <w:rPr>
          <w:lang w:val="nl-BE"/>
        </w:rPr>
        <w:t xml:space="preserve"> is </w:t>
      </w:r>
      <w:r w:rsidR="000A3AD4" w:rsidRPr="000A3AD4">
        <w:rPr>
          <w:lang w:val="nl-BE"/>
        </w:rPr>
        <w:t xml:space="preserve">tot op heden nog niet ingegaan op het aanbod. </w:t>
      </w:r>
    </w:p>
    <w:p w:rsidR="00FD5BF4" w:rsidRPr="000A3AD4" w:rsidRDefault="007C050B" w:rsidP="00BF6FB1">
      <w:pPr>
        <w:pStyle w:val="StandaardSV"/>
        <w:ind w:left="360"/>
        <w:rPr>
          <w:lang w:val="nl-BE"/>
        </w:rPr>
      </w:pPr>
      <w:r w:rsidRPr="000A3AD4">
        <w:rPr>
          <w:lang w:val="nl-BE"/>
        </w:rPr>
        <w:t xml:space="preserve">Het kabinet </w:t>
      </w:r>
      <w:r w:rsidR="000A3AD4">
        <w:rPr>
          <w:lang w:val="nl-BE"/>
        </w:rPr>
        <w:t xml:space="preserve">beschikt over </w:t>
      </w:r>
      <w:r w:rsidRPr="000A3AD4">
        <w:rPr>
          <w:lang w:val="nl-BE"/>
        </w:rPr>
        <w:t xml:space="preserve">de namen van de twee potentiële investeerders waarover Watererfgoed Vlaanderen sprak, maar </w:t>
      </w:r>
      <w:r w:rsidR="000A3AD4">
        <w:rPr>
          <w:lang w:val="nl-BE"/>
        </w:rPr>
        <w:t xml:space="preserve">kan </w:t>
      </w:r>
      <w:r w:rsidR="0074124B" w:rsidRPr="000A3AD4">
        <w:rPr>
          <w:lang w:val="nl-BE"/>
        </w:rPr>
        <w:t xml:space="preserve">deze op </w:t>
      </w:r>
      <w:r w:rsidR="000A3AD4">
        <w:rPr>
          <w:lang w:val="nl-BE"/>
        </w:rPr>
        <w:t xml:space="preserve">uitdrukkelijk </w:t>
      </w:r>
      <w:r w:rsidR="0074124B" w:rsidRPr="000A3AD4">
        <w:rPr>
          <w:lang w:val="nl-BE"/>
        </w:rPr>
        <w:t>verzoek van de voorzitter</w:t>
      </w:r>
      <w:r w:rsidR="000A3AD4">
        <w:rPr>
          <w:lang w:val="nl-BE"/>
        </w:rPr>
        <w:t xml:space="preserve"> en de investeerders voorlopig</w:t>
      </w:r>
      <w:r w:rsidRPr="000A3AD4">
        <w:rPr>
          <w:lang w:val="nl-BE"/>
        </w:rPr>
        <w:t xml:space="preserve"> niet vrijgeven. </w:t>
      </w:r>
    </w:p>
    <w:p w:rsidR="007C050B" w:rsidRPr="007C050B" w:rsidRDefault="007C050B" w:rsidP="007C050B">
      <w:pPr>
        <w:pStyle w:val="StandaardSV"/>
        <w:ind w:left="720"/>
        <w:rPr>
          <w:lang w:val="nl-BE"/>
        </w:rPr>
      </w:pPr>
    </w:p>
    <w:p w:rsidR="007C050B" w:rsidRDefault="000A3AD4" w:rsidP="000A3AD4">
      <w:pPr>
        <w:pStyle w:val="StandaardSV"/>
        <w:numPr>
          <w:ilvl w:val="0"/>
          <w:numId w:val="17"/>
        </w:numPr>
        <w:rPr>
          <w:lang w:val="nl-BE"/>
        </w:rPr>
      </w:pPr>
      <w:r>
        <w:rPr>
          <w:lang w:val="nl-BE"/>
        </w:rPr>
        <w:t xml:space="preserve">Vermits er nog geen bilaterale contacten geweest zijn tussen het kabinet en de investeerders is het </w:t>
      </w:r>
      <w:r w:rsidR="007C050B" w:rsidRPr="007C050B">
        <w:rPr>
          <w:lang w:val="nl-BE"/>
        </w:rPr>
        <w:t xml:space="preserve">onduidelijk hoe ernstig de interesse van de </w:t>
      </w:r>
      <w:r>
        <w:rPr>
          <w:lang w:val="nl-BE"/>
        </w:rPr>
        <w:t xml:space="preserve">potentiële </w:t>
      </w:r>
      <w:r w:rsidR="007C050B" w:rsidRPr="007C050B">
        <w:rPr>
          <w:lang w:val="nl-BE"/>
        </w:rPr>
        <w:t>investeerders is</w:t>
      </w:r>
      <w:r>
        <w:rPr>
          <w:lang w:val="nl-BE"/>
        </w:rPr>
        <w:t xml:space="preserve">. Bovendien is noch de aard, noch de kostprijs van een eventueel project duidelijk. </w:t>
      </w:r>
    </w:p>
    <w:p w:rsidR="000A3AD4" w:rsidRPr="007C050B" w:rsidRDefault="000A3AD4" w:rsidP="000A3AD4">
      <w:pPr>
        <w:pStyle w:val="StandaardSV"/>
        <w:ind w:left="720"/>
        <w:rPr>
          <w:lang w:val="nl-BE"/>
        </w:rPr>
      </w:pPr>
    </w:p>
    <w:p w:rsidR="00E56182" w:rsidRPr="007C050B" w:rsidRDefault="00E56182" w:rsidP="00E56182">
      <w:pPr>
        <w:pStyle w:val="StandaardSV"/>
        <w:numPr>
          <w:ilvl w:val="0"/>
          <w:numId w:val="17"/>
        </w:numPr>
      </w:pPr>
      <w:r>
        <w:t xml:space="preserve">Ik heb geen weet van andere potentiële investeerders in het project </w:t>
      </w:r>
      <w:proofErr w:type="spellStart"/>
      <w:r>
        <w:t>Charlesville</w:t>
      </w:r>
      <w:proofErr w:type="spellEnd"/>
      <w:r>
        <w:t xml:space="preserve">. </w:t>
      </w:r>
      <w:r w:rsidR="0074124B">
        <w:t>Noch i</w:t>
      </w:r>
      <w:r>
        <w:t>k</w:t>
      </w:r>
      <w:r w:rsidR="0074124B">
        <w:t>zelf</w:t>
      </w:r>
      <w:r>
        <w:t xml:space="preserve">, noch mijn collega’s van de Vlaamse Regering zijn momenteel actief op zoek naar investeerders voor de </w:t>
      </w:r>
      <w:proofErr w:type="spellStart"/>
      <w:r>
        <w:t>Charlesville</w:t>
      </w:r>
      <w:proofErr w:type="spellEnd"/>
      <w:r>
        <w:t xml:space="preserve">. </w:t>
      </w:r>
      <w:r>
        <w:rPr>
          <w:lang w:val="nl-BE"/>
        </w:rPr>
        <w:t xml:space="preserve">Het schip is als </w:t>
      </w:r>
      <w:proofErr w:type="spellStart"/>
      <w:r w:rsidRPr="007C050B">
        <w:rPr>
          <w:i/>
        </w:rPr>
        <w:t>Baudenkmalen</w:t>
      </w:r>
      <w:proofErr w:type="spellEnd"/>
      <w:r w:rsidRPr="007C050B">
        <w:t xml:space="preserve"> </w:t>
      </w:r>
      <w:r>
        <w:t xml:space="preserve">beschermd door </w:t>
      </w:r>
      <w:r w:rsidR="007C050B" w:rsidRPr="007C050B">
        <w:t xml:space="preserve">Duitse </w:t>
      </w:r>
      <w:r>
        <w:t xml:space="preserve">Deelstaat </w:t>
      </w:r>
      <w:proofErr w:type="spellStart"/>
      <w:r>
        <w:t>Meckelenburg-Vorpommeren</w:t>
      </w:r>
      <w:proofErr w:type="spellEnd"/>
      <w:r>
        <w:t>. De verantwoordelijkheid over de toekomst van het schip en het behoud van de erfgoedwaarden lig</w:t>
      </w:r>
      <w:r w:rsidR="0074124B">
        <w:t>gen</w:t>
      </w:r>
      <w:r>
        <w:t xml:space="preserve"> momenteel nog steeds bij de</w:t>
      </w:r>
      <w:r w:rsidR="0074124B">
        <w:t>ze</w:t>
      </w:r>
      <w:r>
        <w:t xml:space="preserve"> deelstaat. </w:t>
      </w:r>
    </w:p>
    <w:p w:rsidR="007C050B" w:rsidRPr="00E56182" w:rsidRDefault="007C050B" w:rsidP="00E56182">
      <w:pPr>
        <w:pStyle w:val="StandaardSV"/>
      </w:pPr>
    </w:p>
    <w:p w:rsidR="008A69F1" w:rsidRPr="008A69F1" w:rsidRDefault="00E56182" w:rsidP="001E0109">
      <w:pPr>
        <w:pStyle w:val="StandaardSV"/>
        <w:numPr>
          <w:ilvl w:val="1"/>
          <w:numId w:val="18"/>
        </w:numPr>
        <w:rPr>
          <w:lang w:val="nl-BE"/>
        </w:rPr>
      </w:pPr>
      <w:bookmarkStart w:id="6" w:name="_GoBack"/>
      <w:bookmarkEnd w:id="6"/>
      <w:r>
        <w:t xml:space="preserve">Mijn administratie volgt de ontwikkelingen rond de Georg Buchner </w:t>
      </w:r>
      <w:r w:rsidR="000A3AD4">
        <w:t xml:space="preserve">weliswaar </w:t>
      </w:r>
      <w:r>
        <w:t xml:space="preserve">actief op en staat in contact met de erfgoeddiensten van </w:t>
      </w:r>
      <w:proofErr w:type="spellStart"/>
      <w:r>
        <w:t>Meckelen-Vorpommeren</w:t>
      </w:r>
      <w:proofErr w:type="spellEnd"/>
      <w:r>
        <w:t xml:space="preserve">. </w:t>
      </w:r>
      <w:r w:rsidR="008A69F1">
        <w:t>Als er nieuwe ontwikkelingen zijn</w:t>
      </w:r>
      <w:r w:rsidR="000A3AD4">
        <w:t>,</w:t>
      </w:r>
      <w:r w:rsidR="008A69F1">
        <w:t xml:space="preserve"> zal ik op dat moment bepalen wat er kan en moet gebeuren vanuit de Vlaamse overheid. </w:t>
      </w:r>
    </w:p>
    <w:p w:rsidR="007C050B" w:rsidRPr="008A69F1" w:rsidRDefault="008A69F1" w:rsidP="00BF6FB1">
      <w:pPr>
        <w:pStyle w:val="StandaardSV"/>
        <w:ind w:left="360"/>
        <w:rPr>
          <w:lang w:val="nl-BE"/>
        </w:rPr>
      </w:pPr>
      <w:r>
        <w:rPr>
          <w:rFonts w:eastAsiaTheme="minorHAnsi"/>
          <w:szCs w:val="22"/>
        </w:rPr>
        <w:t>Als de tijd er rijp voor is</w:t>
      </w:r>
      <w:r w:rsidR="0074124B">
        <w:rPr>
          <w:rFonts w:eastAsiaTheme="minorHAnsi"/>
          <w:szCs w:val="22"/>
        </w:rPr>
        <w:t>, is</w:t>
      </w:r>
      <w:r>
        <w:rPr>
          <w:rFonts w:eastAsiaTheme="minorHAnsi"/>
          <w:szCs w:val="22"/>
        </w:rPr>
        <w:t xml:space="preserve"> een haalbaarheidsstudie over het beheer van de </w:t>
      </w:r>
      <w:proofErr w:type="spellStart"/>
      <w:r>
        <w:rPr>
          <w:rFonts w:eastAsiaTheme="minorHAnsi"/>
          <w:szCs w:val="22"/>
        </w:rPr>
        <w:t>Charlesville</w:t>
      </w:r>
      <w:proofErr w:type="spellEnd"/>
      <w:r w:rsidR="0074124B">
        <w:rPr>
          <w:rFonts w:eastAsiaTheme="minorHAnsi"/>
          <w:szCs w:val="22"/>
        </w:rPr>
        <w:t xml:space="preserve"> aangewezen</w:t>
      </w:r>
      <w:r>
        <w:rPr>
          <w:rFonts w:eastAsiaTheme="minorHAnsi"/>
          <w:szCs w:val="22"/>
        </w:rPr>
        <w:t xml:space="preserve">. Deze studie is </w:t>
      </w:r>
      <w:r w:rsidR="000A3AD4">
        <w:rPr>
          <w:rFonts w:eastAsiaTheme="minorHAnsi"/>
          <w:szCs w:val="22"/>
        </w:rPr>
        <w:t xml:space="preserve">essentieel om te kunnen nagaan wat de verschillende mogelijkheden zijn voor een realistisch en duurzaam project. Het identificeren van een mogelijke ligplaats  </w:t>
      </w:r>
      <w:r w:rsidR="00AB1C3F">
        <w:rPr>
          <w:rFonts w:eastAsiaTheme="minorHAnsi"/>
          <w:szCs w:val="22"/>
        </w:rPr>
        <w:t xml:space="preserve">zal deel uitmaken van deze haalbaarheidsstudie. </w:t>
      </w:r>
    </w:p>
    <w:sectPr w:rsidR="007C050B" w:rsidRPr="008A69F1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FB0052"/>
    <w:multiLevelType w:val="hybridMultilevel"/>
    <w:tmpl w:val="4A609E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2762C"/>
    <w:multiLevelType w:val="hybridMultilevel"/>
    <w:tmpl w:val="EB7216D0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FE79BA"/>
    <w:multiLevelType w:val="multilevel"/>
    <w:tmpl w:val="2F4E2632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C1258B"/>
    <w:multiLevelType w:val="hybridMultilevel"/>
    <w:tmpl w:val="F202DF8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00AFF"/>
    <w:multiLevelType w:val="hybridMultilevel"/>
    <w:tmpl w:val="F38E48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D0EB0"/>
    <w:multiLevelType w:val="hybridMultilevel"/>
    <w:tmpl w:val="AE046D6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6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8"/>
  </w:num>
  <w:num w:numId="4">
    <w:abstractNumId w:val="12"/>
  </w:num>
  <w:num w:numId="5">
    <w:abstractNumId w:val="16"/>
  </w:num>
  <w:num w:numId="6">
    <w:abstractNumId w:val="0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0B"/>
    <w:rsid w:val="000976E9"/>
    <w:rsid w:val="000A3AD4"/>
    <w:rsid w:val="000C2524"/>
    <w:rsid w:val="000C4E8C"/>
    <w:rsid w:val="000D6268"/>
    <w:rsid w:val="000F3532"/>
    <w:rsid w:val="0011686A"/>
    <w:rsid w:val="001764EC"/>
    <w:rsid w:val="00177D5A"/>
    <w:rsid w:val="001E0109"/>
    <w:rsid w:val="00210C07"/>
    <w:rsid w:val="00266E3B"/>
    <w:rsid w:val="002E5C76"/>
    <w:rsid w:val="00326A58"/>
    <w:rsid w:val="00336BBF"/>
    <w:rsid w:val="005208D5"/>
    <w:rsid w:val="005E38CA"/>
    <w:rsid w:val="005F47EC"/>
    <w:rsid w:val="006548DD"/>
    <w:rsid w:val="006E25F1"/>
    <w:rsid w:val="0071248C"/>
    <w:rsid w:val="007252C7"/>
    <w:rsid w:val="00735E21"/>
    <w:rsid w:val="0074124B"/>
    <w:rsid w:val="00787964"/>
    <w:rsid w:val="007A1490"/>
    <w:rsid w:val="007C050B"/>
    <w:rsid w:val="0081094C"/>
    <w:rsid w:val="00826787"/>
    <w:rsid w:val="008A69F1"/>
    <w:rsid w:val="008A713D"/>
    <w:rsid w:val="008D59A0"/>
    <w:rsid w:val="008D5DB4"/>
    <w:rsid w:val="00924D85"/>
    <w:rsid w:val="009347E0"/>
    <w:rsid w:val="00987366"/>
    <w:rsid w:val="009D7043"/>
    <w:rsid w:val="009E72BD"/>
    <w:rsid w:val="00AB1C3F"/>
    <w:rsid w:val="00AD617C"/>
    <w:rsid w:val="00AF64E1"/>
    <w:rsid w:val="00B45EB2"/>
    <w:rsid w:val="00BB7612"/>
    <w:rsid w:val="00BE425A"/>
    <w:rsid w:val="00BF6FB1"/>
    <w:rsid w:val="00C15BA8"/>
    <w:rsid w:val="00CA29E2"/>
    <w:rsid w:val="00CA5752"/>
    <w:rsid w:val="00CE1141"/>
    <w:rsid w:val="00D71D99"/>
    <w:rsid w:val="00D754F2"/>
    <w:rsid w:val="00D90C3C"/>
    <w:rsid w:val="00DA2A5A"/>
    <w:rsid w:val="00DA2BD9"/>
    <w:rsid w:val="00DA5B87"/>
    <w:rsid w:val="00DB41C0"/>
    <w:rsid w:val="00DC00E1"/>
    <w:rsid w:val="00DC4DB6"/>
    <w:rsid w:val="00E55200"/>
    <w:rsid w:val="00E56182"/>
    <w:rsid w:val="00F10CD5"/>
    <w:rsid w:val="00F16933"/>
    <w:rsid w:val="00F31EB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customStyle="1" w:styleId="SVVlaamsParlement">
    <w:name w:val="SV Vlaams Parlement"/>
    <w:basedOn w:val="Standaard"/>
    <w:rsid w:val="0011686A"/>
    <w:pPr>
      <w:jc w:val="both"/>
    </w:pPr>
    <w:rPr>
      <w:b/>
      <w:smallCaps/>
      <w:szCs w:val="20"/>
    </w:rPr>
  </w:style>
  <w:style w:type="paragraph" w:customStyle="1" w:styleId="StandaardSV">
    <w:name w:val="Standaard SV"/>
    <w:basedOn w:val="Standaard"/>
    <w:link w:val="StandaardSVChar"/>
    <w:rsid w:val="0011686A"/>
    <w:pPr>
      <w:jc w:val="both"/>
    </w:pPr>
    <w:rPr>
      <w:szCs w:val="20"/>
    </w:rPr>
  </w:style>
  <w:style w:type="paragraph" w:styleId="Lijstalinea">
    <w:name w:val="List Paragraph"/>
    <w:basedOn w:val="Standaard"/>
    <w:qFormat/>
    <w:rsid w:val="0011686A"/>
    <w:pPr>
      <w:ind w:left="708"/>
    </w:pPr>
    <w:rPr>
      <w:sz w:val="24"/>
      <w:szCs w:val="20"/>
    </w:rPr>
  </w:style>
  <w:style w:type="character" w:customStyle="1" w:styleId="StandaardSVChar">
    <w:name w:val="Standaard SV Char"/>
    <w:link w:val="StandaardSV"/>
    <w:locked/>
    <w:rsid w:val="007C050B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2E5C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5C7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customStyle="1" w:styleId="SVVlaamsParlement">
    <w:name w:val="SV Vlaams Parlement"/>
    <w:basedOn w:val="Standaard"/>
    <w:rsid w:val="0011686A"/>
    <w:pPr>
      <w:jc w:val="both"/>
    </w:pPr>
    <w:rPr>
      <w:b/>
      <w:smallCaps/>
      <w:szCs w:val="20"/>
    </w:rPr>
  </w:style>
  <w:style w:type="paragraph" w:customStyle="1" w:styleId="StandaardSV">
    <w:name w:val="Standaard SV"/>
    <w:basedOn w:val="Standaard"/>
    <w:link w:val="StandaardSVChar"/>
    <w:rsid w:val="0011686A"/>
    <w:pPr>
      <w:jc w:val="both"/>
    </w:pPr>
    <w:rPr>
      <w:szCs w:val="20"/>
    </w:rPr>
  </w:style>
  <w:style w:type="paragraph" w:styleId="Lijstalinea">
    <w:name w:val="List Paragraph"/>
    <w:basedOn w:val="Standaard"/>
    <w:qFormat/>
    <w:rsid w:val="0011686A"/>
    <w:pPr>
      <w:ind w:left="708"/>
    </w:pPr>
    <w:rPr>
      <w:sz w:val="24"/>
      <w:szCs w:val="20"/>
    </w:rPr>
  </w:style>
  <w:style w:type="character" w:customStyle="1" w:styleId="StandaardSVChar">
    <w:name w:val="Standaard SV Char"/>
    <w:link w:val="StandaardSV"/>
    <w:locked/>
    <w:rsid w:val="007C050B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2E5C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5C7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dbroudr\Desktop\SV%20ANTWOO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 ANTWOORD</Template>
  <TotalTime>4</TotalTime>
  <Pages>1</Pages>
  <Words>297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2091</CharactersWithSpaces>
  <SharedDoc>false</SharedDoc>
  <HLinks>
    <vt:vector size="6" baseType="variant">
      <vt:variant>
        <vt:i4>2949216</vt:i4>
      </vt:variant>
      <vt:variant>
        <vt:i4>19</vt:i4>
      </vt:variant>
      <vt:variant>
        <vt:i4>0</vt:i4>
      </vt:variant>
      <vt:variant>
        <vt:i4>5</vt:i4>
      </vt:variant>
      <vt:variant>
        <vt:lpwstr>https://inventaris.onroerenderfgoed.be/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Dries Van Den Broucke</dc:creator>
  <cp:lastModifiedBy>Nathalie De Keyzer</cp:lastModifiedBy>
  <cp:revision>6</cp:revision>
  <cp:lastPrinted>2013-02-26T12:58:00Z</cp:lastPrinted>
  <dcterms:created xsi:type="dcterms:W3CDTF">2013-02-25T14:19:00Z</dcterms:created>
  <dcterms:modified xsi:type="dcterms:W3CDTF">2013-02-27T10:34:00Z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Bourgeois</vt:lpwstr>
  </property>
  <property fmtid="{D5CDD505-2E9C-101B-9397-08002B2CF9AE}" pid="3" name="ContentTypeId">
    <vt:lpwstr>0x0101009488E854BFFCF9489C88BFB59DE882FD0101</vt:lpwstr>
  </property>
</Properties>
</file>