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482A33" w:rsidRDefault="00482A33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482A33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473ED0">
        <w:rPr>
          <w:sz w:val="22"/>
        </w:rPr>
        <w:t>p v</w:t>
      </w:r>
      <w:r w:rsidR="00F26513">
        <w:rPr>
          <w:sz w:val="22"/>
        </w:rPr>
        <w:t>raag nr. 195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F26513">
        <w:rPr>
          <w:sz w:val="22"/>
        </w:rPr>
        <w:t>9</w:t>
      </w:r>
      <w:r w:rsidR="00605AED">
        <w:rPr>
          <w:sz w:val="22"/>
        </w:rPr>
        <w:t xml:space="preserve"> januari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F26513">
        <w:rPr>
          <w:b/>
          <w:smallCaps/>
          <w:sz w:val="22"/>
        </w:rPr>
        <w:t xml:space="preserve">jan </w:t>
      </w:r>
      <w:proofErr w:type="spellStart"/>
      <w:r w:rsidR="00F26513">
        <w:rPr>
          <w:b/>
          <w:smallCaps/>
          <w:sz w:val="22"/>
        </w:rPr>
        <w:t>roegiers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473ED0"/>
    <w:rsid w:val="00482A33"/>
    <w:rsid w:val="005D0804"/>
    <w:rsid w:val="00605AED"/>
    <w:rsid w:val="006C1B76"/>
    <w:rsid w:val="007D4E4E"/>
    <w:rsid w:val="00EC0B76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Company>Vlaamse Overheid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2013-01-31T14:34:00Z</cp:lastPrinted>
  <dcterms:created xsi:type="dcterms:W3CDTF">2013-01-31T14:36:00Z</dcterms:created>
  <dcterms:modified xsi:type="dcterms:W3CDTF">2013-02-11T10:04:00Z</dcterms:modified>
</cp:coreProperties>
</file>