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BD1B44"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BD1B44"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 xml:space="preserve">vlaams minister van energie, wonen, steden en sociale economie </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F042D4"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r w:rsidR="000976E9">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BD1B44"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BD1B44" w:rsidRPr="00326A58">
        <w:rPr>
          <w:b w:val="0"/>
        </w:rPr>
      </w:r>
      <w:r w:rsidR="00BD1B44" w:rsidRPr="00326A58">
        <w:rPr>
          <w:b w:val="0"/>
        </w:rPr>
        <w:fldChar w:fldCharType="separate"/>
      </w:r>
      <w:r w:rsidR="00D47823">
        <w:rPr>
          <w:b w:val="0"/>
          <w:noProof/>
        </w:rPr>
        <w:t>190</w:t>
      </w:r>
      <w:r w:rsidR="00BD1B44"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BD1B4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BD1B44">
        <w:rPr>
          <w:b w:val="0"/>
        </w:rPr>
      </w:r>
      <w:r w:rsidR="00BD1B44">
        <w:rPr>
          <w:b w:val="0"/>
        </w:rPr>
        <w:fldChar w:fldCharType="separate"/>
      </w:r>
      <w:r w:rsidR="00D47823">
        <w:rPr>
          <w:b w:val="0"/>
          <w:noProof/>
        </w:rPr>
        <w:t>11</w:t>
      </w:r>
      <w:r w:rsidR="00BD1B44">
        <w:rPr>
          <w:b w:val="0"/>
        </w:rPr>
        <w:fldChar w:fldCharType="end"/>
      </w:r>
      <w:bookmarkEnd w:id="3"/>
      <w:r w:rsidRPr="00326A58">
        <w:rPr>
          <w:b w:val="0"/>
        </w:rPr>
        <w:t xml:space="preserve"> </w:t>
      </w:r>
      <w:bookmarkStart w:id="4" w:name="Dropdown2"/>
      <w:r w:rsidR="00BD1B44">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BD1B44">
        <w:rPr>
          <w:b w:val="0"/>
        </w:rPr>
      </w:r>
      <w:r w:rsidR="00BD1B44">
        <w:rPr>
          <w:b w:val="0"/>
        </w:rPr>
        <w:fldChar w:fldCharType="end"/>
      </w:r>
      <w:bookmarkEnd w:id="4"/>
      <w:r w:rsidRPr="00326A58">
        <w:rPr>
          <w:b w:val="0"/>
        </w:rPr>
        <w:t xml:space="preserve"> </w:t>
      </w:r>
      <w:bookmarkStart w:id="5" w:name="Dropdown3"/>
      <w:r w:rsidR="00BD1B4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BD1B44">
        <w:rPr>
          <w:b w:val="0"/>
        </w:rPr>
      </w:r>
      <w:r w:rsidR="00BD1B44">
        <w:rPr>
          <w:b w:val="0"/>
        </w:rPr>
        <w:fldChar w:fldCharType="end"/>
      </w:r>
      <w:bookmarkEnd w:id="5"/>
    </w:p>
    <w:p w:rsidR="000976E9" w:rsidRDefault="000976E9" w:rsidP="000976E9">
      <w:pPr>
        <w:rPr>
          <w:szCs w:val="22"/>
        </w:rPr>
      </w:pPr>
      <w:r>
        <w:rPr>
          <w:szCs w:val="22"/>
        </w:rPr>
        <w:t xml:space="preserve">van </w:t>
      </w:r>
      <w:r w:rsidR="00BD1B44"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BD1B44" w:rsidRPr="009D7043">
        <w:rPr>
          <w:rStyle w:val="AntwoordNaamMinisterChar"/>
        </w:rPr>
      </w:r>
      <w:r w:rsidR="00BD1B44" w:rsidRPr="009D7043">
        <w:rPr>
          <w:rStyle w:val="AntwoordNaamMinisterChar"/>
        </w:rPr>
        <w:fldChar w:fldCharType="separate"/>
      </w:r>
      <w:r w:rsidR="00D47823">
        <w:rPr>
          <w:rStyle w:val="AntwoordNaamMinisterChar"/>
        </w:rPr>
        <w:t>patricia de waele</w:t>
      </w:r>
      <w:r w:rsidR="00BD1B44"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D47823" w:rsidRDefault="00D47823" w:rsidP="00F042D4">
      <w:pPr>
        <w:jc w:val="both"/>
      </w:pPr>
      <w:r>
        <w:lastRenderedPageBreak/>
        <w:t xml:space="preserve">Uw vragen hebben betrekking op de toepassing van het contractenrecht en dat is nog altijd de bevoegdheid van de federale overheid. Ik kan u daarover dan ook geen gegevens meedelen. </w:t>
      </w:r>
    </w:p>
    <w:p w:rsidR="00D47823" w:rsidRDefault="00D47823" w:rsidP="00F042D4">
      <w:pPr>
        <w:jc w:val="both"/>
      </w:pPr>
    </w:p>
    <w:p w:rsidR="00D47823" w:rsidRDefault="00D47823" w:rsidP="00F042D4">
      <w:pPr>
        <w:jc w:val="both"/>
      </w:pPr>
      <w:r>
        <w:t>Ik kan u wel verwijzen naar de statistieken die door de Nationale Bank van België op de website worden gepubliceerd betreffende de Centrale voor Kredieten aan Particulieren, waarop cijfers terug te vinden zijn m.b.t. hypothecaire kredieten, achterstallen en collectieve schuldenregelingen; maar voorlopig niet m.b.t. gedwongen verkopen.</w:t>
      </w:r>
      <w:bookmarkStart w:id="6" w:name="_GoBack"/>
      <w:bookmarkEnd w:id="6"/>
    </w:p>
    <w:sectPr w:rsidR="00D47823"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D47823"/>
    <w:rsid w:val="000976E9"/>
    <w:rsid w:val="000C4E8C"/>
    <w:rsid w:val="000F3532"/>
    <w:rsid w:val="00210C07"/>
    <w:rsid w:val="00326A58"/>
    <w:rsid w:val="003A470F"/>
    <w:rsid w:val="005E38CA"/>
    <w:rsid w:val="006563FB"/>
    <w:rsid w:val="0071248C"/>
    <w:rsid w:val="007252C7"/>
    <w:rsid w:val="008D1BFB"/>
    <w:rsid w:val="008D5DB4"/>
    <w:rsid w:val="00917B6B"/>
    <w:rsid w:val="009347E0"/>
    <w:rsid w:val="009D7043"/>
    <w:rsid w:val="00B45EB2"/>
    <w:rsid w:val="00BD1B44"/>
    <w:rsid w:val="00BE425A"/>
    <w:rsid w:val="00C91441"/>
    <w:rsid w:val="00D47823"/>
    <w:rsid w:val="00D71D99"/>
    <w:rsid w:val="00D754F2"/>
    <w:rsid w:val="00DB41C0"/>
    <w:rsid w:val="00DC4DB6"/>
    <w:rsid w:val="00E55200"/>
    <w:rsid w:val="00E85C8D"/>
    <w:rsid w:val="00F042D4"/>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4</TotalTime>
  <Pages>1</Pages>
  <Words>103</Words>
  <Characters>686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Antwoord op Schriftelijke Vraag </vt:lpstr>
    </vt:vector>
  </TitlesOfParts>
  <Company>Vlaamse Overheid</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chiauev</dc:creator>
  <cp:lastModifiedBy>Nathalie De Keyzer</cp:lastModifiedBy>
  <cp:revision>2</cp:revision>
  <cp:lastPrinted>1900-12-31T23:00:00Z</cp:lastPrinted>
  <dcterms:created xsi:type="dcterms:W3CDTF">2013-01-31T16:31:00Z</dcterms:created>
  <dcterms:modified xsi:type="dcterms:W3CDTF">2013-02-11T09:15:00Z</dcterms:modified>
</cp:coreProperties>
</file>