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F44C62" w:rsidP="00D60BD3">
      <w:pPr>
        <w:pStyle w:val="A-NaamMinister"/>
      </w:pPr>
      <w:r>
        <w:t>i</w:t>
      </w:r>
      <w:r>
        <w:rPr>
          <w:noProof/>
        </w:rPr>
        <w:t>ngrid lieten</w:t>
      </w:r>
    </w:p>
    <w:p w:rsidR="00DE7C03" w:rsidRDefault="00F44C62" w:rsidP="00C71CC7">
      <w:pPr>
        <w:pStyle w:val="A-TitelMinister"/>
        <w:outlineLvl w:val="0"/>
      </w:pPr>
      <w:r>
        <w:t>viceminister-president van de vlaamse regering, vlaams minister van innovatie, overheidsinvesteringen, media en armoedebestrijding</w:t>
      </w:r>
    </w:p>
    <w:p w:rsidR="00DE7C03" w:rsidRDefault="005603F0">
      <w:pPr>
        <w:rPr>
          <w:szCs w:val="22"/>
        </w:rPr>
      </w:pPr>
    </w:p>
    <w:p w:rsidR="00DE7C03" w:rsidRDefault="005603F0">
      <w:pPr>
        <w:pStyle w:val="A-Lijn"/>
      </w:pPr>
    </w:p>
    <w:p w:rsidR="00DE7C03" w:rsidRDefault="005603F0">
      <w:pPr>
        <w:sectPr w:rsidR="00DE7C03">
          <w:pgSz w:w="11905" w:h="16837"/>
          <w:pgMar w:top="1417" w:right="1417" w:bottom="1417" w:left="1417" w:header="708" w:footer="708" w:gutter="0"/>
          <w:cols w:space="708"/>
          <w:rtlGutter/>
          <w:docGrid w:linePitch="360"/>
        </w:sectPr>
      </w:pPr>
    </w:p>
    <w:p w:rsidR="00DE7C03" w:rsidRDefault="00F44C62"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F44C62">
      <w:pPr>
        <w:pStyle w:val="A-Type"/>
      </w:pPr>
      <w:r>
        <w:rPr>
          <w:b w:val="0"/>
          <w:smallCaps w:val="0"/>
        </w:rPr>
        <w:lastRenderedPageBreak/>
        <w:t>op vraag nr.</w:t>
      </w:r>
      <w:r>
        <w:rPr>
          <w:b w:val="0"/>
        </w:rPr>
        <w:t xml:space="preserve"> </w:t>
      </w:r>
      <w:bookmarkStart w:id="0" w:name="Text3"/>
      <w:r w:rsidR="001C0048"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1C0048" w:rsidRPr="00F20248">
        <w:rPr>
          <w:smallCaps w:val="0"/>
        </w:rPr>
      </w:r>
      <w:r w:rsidR="001C0048" w:rsidRPr="00F20248">
        <w:rPr>
          <w:smallCaps w:val="0"/>
        </w:rPr>
        <w:fldChar w:fldCharType="separate"/>
      </w:r>
      <w:r>
        <w:rPr>
          <w:b w:val="0"/>
          <w:smallCaps w:val="0"/>
          <w:noProof/>
        </w:rPr>
        <w:t>128</w:t>
      </w:r>
      <w:r w:rsidR="001C0048" w:rsidRPr="00F20248">
        <w:rPr>
          <w:smallCaps w:val="0"/>
        </w:rPr>
        <w:fldChar w:fldCharType="end"/>
      </w:r>
      <w:bookmarkEnd w:id="0"/>
      <w:r>
        <w:rPr>
          <w:b w:val="0"/>
        </w:rPr>
        <w:t xml:space="preserve"> </w:t>
      </w:r>
      <w:r>
        <w:rPr>
          <w:b w:val="0"/>
          <w:smallCaps w:val="0"/>
        </w:rPr>
        <w:t>van</w:t>
      </w:r>
      <w:r>
        <w:rPr>
          <w:b w:val="0"/>
        </w:rPr>
        <w:t xml:space="preserve"> </w:t>
      </w:r>
      <w:bookmarkStart w:id="1" w:name="Text5"/>
      <w:r w:rsidR="001C0048"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1C0048" w:rsidRPr="00F20248">
        <w:rPr>
          <w:smallCaps w:val="0"/>
        </w:rPr>
      </w:r>
      <w:r w:rsidR="001C0048" w:rsidRPr="00F20248">
        <w:rPr>
          <w:smallCaps w:val="0"/>
        </w:rPr>
        <w:fldChar w:fldCharType="separate"/>
      </w:r>
      <w:r>
        <w:rPr>
          <w:b w:val="0"/>
          <w:smallCaps w:val="0"/>
          <w:noProof/>
        </w:rPr>
        <w:t>20</w:t>
      </w:r>
      <w:r w:rsidR="001C0048" w:rsidRPr="00F20248">
        <w:rPr>
          <w:smallCaps w:val="0"/>
        </w:rPr>
        <w:fldChar w:fldCharType="end"/>
      </w:r>
      <w:bookmarkEnd w:id="1"/>
      <w:r>
        <w:rPr>
          <w:b w:val="0"/>
        </w:rPr>
        <w:t xml:space="preserve"> </w:t>
      </w:r>
      <w:bookmarkStart w:id="2" w:name="Dropdown2"/>
      <w:r w:rsidR="001C0048" w:rsidRPr="00906464">
        <w:rPr>
          <w:b w:val="0"/>
          <w:smallCaps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1C0048" w:rsidRPr="00906464">
        <w:rPr>
          <w:b w:val="0"/>
          <w:smallCaps w:val="0"/>
        </w:rPr>
      </w:r>
      <w:r w:rsidR="001C0048" w:rsidRPr="00906464">
        <w:rPr>
          <w:b w:val="0"/>
          <w:smallCaps w:val="0"/>
        </w:rPr>
        <w:fldChar w:fldCharType="end"/>
      </w:r>
      <w:bookmarkEnd w:id="2"/>
      <w:r>
        <w:rPr>
          <w:b w:val="0"/>
        </w:rPr>
        <w:t xml:space="preserve"> </w:t>
      </w:r>
      <w:bookmarkStart w:id="3" w:name="Dropdown3"/>
      <w:r w:rsidR="001C0048"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1C0048" w:rsidRPr="00906464">
        <w:rPr>
          <w:b w:val="0"/>
          <w:smallCaps w:val="0"/>
        </w:rPr>
      </w:r>
      <w:r w:rsidR="001C0048" w:rsidRPr="00906464">
        <w:rPr>
          <w:b w:val="0"/>
          <w:smallCaps w:val="0"/>
        </w:rPr>
        <w:fldChar w:fldCharType="end"/>
      </w:r>
      <w:bookmarkEnd w:id="3"/>
    </w:p>
    <w:p w:rsidR="00DE7C03" w:rsidRDefault="00F44C62">
      <w:pPr>
        <w:rPr>
          <w:szCs w:val="22"/>
        </w:rPr>
      </w:pPr>
      <w:r>
        <w:rPr>
          <w:szCs w:val="22"/>
        </w:rPr>
        <w:t xml:space="preserve">van </w:t>
      </w:r>
      <w:r w:rsidR="001C0048"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1C0048" w:rsidRPr="00E441DB">
        <w:rPr>
          <w:b/>
          <w:smallCaps/>
        </w:rPr>
      </w:r>
      <w:r w:rsidR="001C0048" w:rsidRPr="00E441DB">
        <w:rPr>
          <w:b/>
          <w:smallCaps/>
        </w:rPr>
        <w:fldChar w:fldCharType="separate"/>
      </w:r>
      <w:proofErr w:type="spellStart"/>
      <w:r w:rsidR="005603F0">
        <w:rPr>
          <w:b/>
          <w:smallCaps/>
        </w:rPr>
        <w:t>j</w:t>
      </w:r>
      <w:r>
        <w:rPr>
          <w:b/>
          <w:smallCaps/>
        </w:rPr>
        <w:t>urgen</w:t>
      </w:r>
      <w:proofErr w:type="spellEnd"/>
      <w:r>
        <w:rPr>
          <w:b/>
          <w:smallCaps/>
        </w:rPr>
        <w:t xml:space="preserve"> </w:t>
      </w:r>
      <w:proofErr w:type="spellStart"/>
      <w:r w:rsidR="005603F0">
        <w:rPr>
          <w:b/>
          <w:smallCaps/>
        </w:rPr>
        <w:t>v</w:t>
      </w:r>
      <w:r>
        <w:rPr>
          <w:b/>
          <w:smallCaps/>
        </w:rPr>
        <w:t>erstrepen</w:t>
      </w:r>
      <w:proofErr w:type="spellEnd"/>
      <w:r w:rsidR="001C0048" w:rsidRPr="00E441DB">
        <w:rPr>
          <w:b/>
          <w:smallCaps/>
        </w:rPr>
        <w:fldChar w:fldCharType="end"/>
      </w:r>
    </w:p>
    <w:p w:rsidR="00DE7C03" w:rsidRDefault="005603F0">
      <w:pPr>
        <w:rPr>
          <w:szCs w:val="22"/>
        </w:rPr>
      </w:pPr>
    </w:p>
    <w:p w:rsidR="00DE7C03" w:rsidRDefault="005603F0" w:rsidP="006A5646">
      <w:pPr>
        <w:pStyle w:val="A-Lijn"/>
        <w:jc w:val="both"/>
      </w:pPr>
    </w:p>
    <w:p w:rsidR="00DE7C03" w:rsidRDefault="005603F0" w:rsidP="006A5646">
      <w:pPr>
        <w:pStyle w:val="A-Lijn"/>
        <w:jc w:val="both"/>
      </w:pPr>
    </w:p>
    <w:p w:rsidR="00DE7C03" w:rsidRDefault="005603F0"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F44C62" w:rsidP="00AF1EA4">
      <w:pPr>
        <w:jc w:val="both"/>
        <w:rPr>
          <w:szCs w:val="22"/>
        </w:rPr>
      </w:pPr>
      <w:r>
        <w:rPr>
          <w:szCs w:val="22"/>
        </w:rPr>
        <w:lastRenderedPageBreak/>
        <w:t>Ik heb uw vragen voorgelegd aan de VRT:</w:t>
      </w:r>
    </w:p>
    <w:p w:rsidR="000962D4" w:rsidRDefault="005603F0" w:rsidP="00AF1EA4">
      <w:pPr>
        <w:jc w:val="both"/>
      </w:pPr>
    </w:p>
    <w:p w:rsidR="00F44C62" w:rsidRPr="00F44C62" w:rsidRDefault="00F44C62" w:rsidP="00F44C62">
      <w:pPr>
        <w:pStyle w:val="Lijstnummering"/>
        <w:jc w:val="both"/>
        <w:rPr>
          <w:u w:val="single"/>
        </w:rPr>
      </w:pPr>
      <w:r w:rsidRPr="00F44C62">
        <w:rPr>
          <w:u w:val="single"/>
        </w:rPr>
        <w:t>Televisie</w:t>
      </w:r>
    </w:p>
    <w:p w:rsidR="00F44C62" w:rsidRDefault="00F44C62" w:rsidP="00F44C62">
      <w:pPr>
        <w:pStyle w:val="StandaardSV"/>
        <w:ind w:left="360"/>
      </w:pPr>
    </w:p>
    <w:p w:rsidR="00F44C62" w:rsidRDefault="00F44C62" w:rsidP="00F44C62">
      <w:pPr>
        <w:pStyle w:val="StandaardSV"/>
        <w:ind w:left="357"/>
      </w:pPr>
      <w:r>
        <w:t>De VRT heeft niet tot nu gewacht om maatregelen te nemen omtrent de luidheid</w:t>
      </w:r>
      <w:r w:rsidR="004A7443">
        <w:t>s</w:t>
      </w:r>
      <w:r>
        <w:t>verschillen op televisie.</w:t>
      </w:r>
    </w:p>
    <w:p w:rsidR="00F44C62" w:rsidRDefault="00F44C62" w:rsidP="00F44C62">
      <w:pPr>
        <w:pStyle w:val="StandaardSV"/>
        <w:ind w:left="357"/>
      </w:pPr>
    </w:p>
    <w:p w:rsidR="00F44C62" w:rsidRDefault="00F44C62" w:rsidP="00F44C62">
      <w:pPr>
        <w:pStyle w:val="StandaardSV"/>
        <w:ind w:left="357"/>
      </w:pPr>
      <w:r>
        <w:t>Om de luidheidsverschillen tussen programma’s en promotiespots op de VRT-televisienetten weg te werken, is binnen de VRT reeds sinds 2010 een werkgroep “</w:t>
      </w:r>
      <w:proofErr w:type="spellStart"/>
      <w:r>
        <w:t>Loudness</w:t>
      </w:r>
      <w:proofErr w:type="spellEnd"/>
      <w:r>
        <w:t>” opgestart. De werkgroep heeft alle facetten die verband houden met de luidheidsproblematiek in kaart gebracht, gaande van opleidingen tot apparatuur.</w:t>
      </w:r>
    </w:p>
    <w:p w:rsidR="00F44C62" w:rsidRDefault="00F44C62" w:rsidP="00F44C62">
      <w:pPr>
        <w:pStyle w:val="Lijstalinea"/>
        <w:ind w:left="705"/>
      </w:pPr>
    </w:p>
    <w:p w:rsidR="00F44C62" w:rsidRDefault="00F44C62" w:rsidP="00F44C62">
      <w:pPr>
        <w:pStyle w:val="StandaardSV"/>
        <w:ind w:left="357"/>
      </w:pPr>
      <w:r>
        <w:t>Daarnaast vond de VRT het belangrijk om ook af te stemmen met de andere Vlaamse omroepen om te komen tot een gemeenschappelijke standaard, op basis van een Europese aanbeveling. Op die manier kunnen niet alleen de luidheidsverschillen tussen de promotieblokken en de programma’s, maar ook de luidheidsverschillen tussen de zenders onderling op elkaar afgestemd worden. Dit in het belang van de Vlaamse mediagebruiker die zo een beter luistercomfort krijgt.</w:t>
      </w:r>
    </w:p>
    <w:p w:rsidR="00F44C62" w:rsidRPr="005603F0" w:rsidRDefault="00F44C62" w:rsidP="00F44C62">
      <w:pPr>
        <w:pStyle w:val="Default"/>
        <w:rPr>
          <w:rFonts w:ascii="Times New Roman" w:hAnsi="Times New Roman" w:cs="Times New Roman"/>
          <w:sz w:val="22"/>
          <w:szCs w:val="22"/>
        </w:rPr>
      </w:pPr>
    </w:p>
    <w:p w:rsidR="00F44C62" w:rsidRDefault="00F44C62" w:rsidP="00F44C62">
      <w:pPr>
        <w:pStyle w:val="StandaardSV"/>
        <w:ind w:left="360"/>
      </w:pPr>
      <w:r>
        <w:rPr>
          <w:szCs w:val="22"/>
        </w:rPr>
        <w:t>Vanaf 9 januari</w:t>
      </w:r>
      <w:r w:rsidR="004A7443">
        <w:rPr>
          <w:szCs w:val="22"/>
        </w:rPr>
        <w:t xml:space="preserve"> 2013</w:t>
      </w:r>
      <w:r>
        <w:rPr>
          <w:szCs w:val="22"/>
        </w:rPr>
        <w:t xml:space="preserve"> </w:t>
      </w:r>
      <w:r w:rsidR="008C206F">
        <w:rPr>
          <w:szCs w:val="22"/>
        </w:rPr>
        <w:t>zende</w:t>
      </w:r>
      <w:r>
        <w:rPr>
          <w:szCs w:val="22"/>
        </w:rPr>
        <w:t xml:space="preserve">n VTM, VIER, Eén, 2BE, VIJF, Canvas, JIM, VTMKZOOM, </w:t>
      </w:r>
      <w:proofErr w:type="spellStart"/>
      <w:r>
        <w:rPr>
          <w:szCs w:val="22"/>
        </w:rPr>
        <w:t>Vitaya</w:t>
      </w:r>
      <w:proofErr w:type="spellEnd"/>
      <w:r>
        <w:rPr>
          <w:szCs w:val="22"/>
        </w:rPr>
        <w:t xml:space="preserve"> en </w:t>
      </w:r>
      <w:proofErr w:type="spellStart"/>
      <w:r>
        <w:rPr>
          <w:szCs w:val="22"/>
        </w:rPr>
        <w:t>Ketnet</w:t>
      </w:r>
      <w:proofErr w:type="spellEnd"/>
      <w:r>
        <w:rPr>
          <w:szCs w:val="22"/>
        </w:rPr>
        <w:t xml:space="preserve">/OP12 op hetzelfde gemiddelde geluidsniveau uit. </w:t>
      </w:r>
    </w:p>
    <w:p w:rsidR="00F44C62" w:rsidRDefault="00F44C62" w:rsidP="00F44C62">
      <w:pPr>
        <w:pStyle w:val="Lijstalinea"/>
      </w:pPr>
    </w:p>
    <w:p w:rsidR="00F44C62" w:rsidRDefault="00F44C62" w:rsidP="00F44C62">
      <w:pPr>
        <w:pStyle w:val="StandaardSV"/>
        <w:ind w:left="360"/>
        <w:rPr>
          <w:u w:val="single"/>
        </w:rPr>
      </w:pPr>
      <w:r>
        <w:rPr>
          <w:u w:val="single"/>
        </w:rPr>
        <w:t>Radio</w:t>
      </w:r>
    </w:p>
    <w:p w:rsidR="00F44C62" w:rsidRDefault="00F44C62" w:rsidP="00F44C62">
      <w:pPr>
        <w:pStyle w:val="StandaardSV"/>
        <w:ind w:left="360"/>
      </w:pPr>
    </w:p>
    <w:p w:rsidR="00F44C62" w:rsidRDefault="00F44C62" w:rsidP="00F44C62">
      <w:pPr>
        <w:pStyle w:val="StandaardSV"/>
        <w:ind w:left="360"/>
      </w:pPr>
      <w:r>
        <w:t>Ook voor radio werkt de VRT volop mee om maatregelen te kunnen nemen om de luidheid van de zenders zoveel mogelijk gelijk te krijgen. In EBU-verband werd in december 2012 een radiowerkgroep opgestart. De groep buigt zich over maatregelen die zouden kunnen genomen worden om de luidheidsverschillen ook op radiovlak aan te pakken.</w:t>
      </w:r>
    </w:p>
    <w:p w:rsidR="00F44C62" w:rsidRDefault="00F44C62" w:rsidP="00F44C62">
      <w:pPr>
        <w:pStyle w:val="StandaardSV"/>
        <w:ind w:left="360"/>
      </w:pPr>
    </w:p>
    <w:p w:rsidR="00F44C62" w:rsidRDefault="00F44C62" w:rsidP="00F44C62">
      <w:pPr>
        <w:pStyle w:val="StandaardSV"/>
        <w:ind w:left="360"/>
      </w:pPr>
      <w:r>
        <w:t>Het gelijkschakelen van het radiogeluid zou wel complexer worden dan bij televisie, omdat er meer technische beperkingen zijn, o.a. wegens het analoog uitzenden via de ether.</w:t>
      </w:r>
    </w:p>
    <w:p w:rsidR="00F44C62" w:rsidRDefault="00F44C62" w:rsidP="00F44C62">
      <w:pPr>
        <w:pStyle w:val="StandaardSV"/>
        <w:ind w:left="360"/>
      </w:pPr>
    </w:p>
    <w:p w:rsidR="00F44C62" w:rsidRPr="00F44C62" w:rsidRDefault="00F44C62" w:rsidP="00F44C62">
      <w:pPr>
        <w:pStyle w:val="Lijstnummering"/>
        <w:jc w:val="both"/>
        <w:rPr>
          <w:u w:val="single"/>
        </w:rPr>
      </w:pPr>
    </w:p>
    <w:p w:rsidR="00F44C62" w:rsidRDefault="00F44C62" w:rsidP="00F44C62">
      <w:pPr>
        <w:pStyle w:val="StandaardSV"/>
        <w:numPr>
          <w:ilvl w:val="0"/>
          <w:numId w:val="2"/>
        </w:numPr>
      </w:pPr>
      <w:r>
        <w:t>In 2011 waren en 155 klachten over het geluid op de VRT-televisienetten.</w:t>
      </w:r>
    </w:p>
    <w:p w:rsidR="00F44C62" w:rsidRDefault="00F44C62" w:rsidP="00F44C62">
      <w:pPr>
        <w:pStyle w:val="StandaardSV"/>
        <w:numPr>
          <w:ilvl w:val="0"/>
          <w:numId w:val="2"/>
        </w:numPr>
      </w:pPr>
      <w:r>
        <w:t xml:space="preserve">In 2011 waren er 52 klachten over het geluid op de VRT-radionetten. Er zijn dus relatief minder klachten bij radio </w:t>
      </w:r>
      <w:r w:rsidR="008C206F">
        <w:t xml:space="preserve">dan bij </w:t>
      </w:r>
      <w:r>
        <w:t>televisie.</w:t>
      </w:r>
      <w:bookmarkStart w:id="4" w:name="_GoBack"/>
      <w:bookmarkEnd w:id="4"/>
    </w:p>
    <w:sectPr w:rsidR="00F44C6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31D16290"/>
    <w:multiLevelType w:val="hybridMultilevel"/>
    <w:tmpl w:val="018210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F44C62"/>
    <w:rsid w:val="001C0048"/>
    <w:rsid w:val="004A7443"/>
    <w:rsid w:val="005603F0"/>
    <w:rsid w:val="006663F7"/>
    <w:rsid w:val="008C206F"/>
    <w:rsid w:val="00E12FFD"/>
    <w:rsid w:val="00F44C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2FFD"/>
    <w:pPr>
      <w:suppressAutoHyphens/>
    </w:pPr>
    <w:rPr>
      <w:sz w:val="22"/>
      <w:szCs w:val="24"/>
      <w:lang w:val="nl-NL" w:eastAsia="ar-SA"/>
    </w:rPr>
  </w:style>
  <w:style w:type="paragraph" w:styleId="Kop1">
    <w:name w:val="heading 1"/>
    <w:basedOn w:val="Standaard"/>
    <w:next w:val="Standaard"/>
    <w:qFormat/>
    <w:rsid w:val="00E12FFD"/>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E12FFD"/>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E12FFD"/>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E12FF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E12FFD"/>
    <w:rPr>
      <w:b/>
      <w:smallCaps/>
      <w:lang w:val="nl-BE"/>
    </w:rPr>
  </w:style>
  <w:style w:type="paragraph" w:customStyle="1" w:styleId="A-TitelMinister">
    <w:name w:val="A-TitelMinister"/>
    <w:basedOn w:val="Standaard"/>
    <w:rsid w:val="00E12FFD"/>
    <w:rPr>
      <w:smallCaps/>
      <w:szCs w:val="22"/>
      <w:lang w:val="nl-BE"/>
    </w:rPr>
  </w:style>
  <w:style w:type="paragraph" w:customStyle="1" w:styleId="A-NaamMinister">
    <w:name w:val="A-NaamMinister"/>
    <w:basedOn w:val="Standaard"/>
    <w:rsid w:val="00E12FFD"/>
    <w:rPr>
      <w:b/>
      <w:smallCaps/>
      <w:lang w:val="nl-BE"/>
    </w:rPr>
  </w:style>
  <w:style w:type="paragraph" w:customStyle="1" w:styleId="A-Lijn">
    <w:name w:val="A-Lijn"/>
    <w:basedOn w:val="Standaard"/>
    <w:rsid w:val="00E12FFD"/>
    <w:pPr>
      <w:pBdr>
        <w:top w:val="single" w:sz="4" w:space="1" w:color="000000"/>
      </w:pBdr>
    </w:pPr>
    <w:rPr>
      <w:smallCaps/>
      <w:szCs w:val="22"/>
      <w:lang w:val="nl-BE"/>
    </w:rPr>
  </w:style>
  <w:style w:type="paragraph" w:customStyle="1" w:styleId="A-Type">
    <w:name w:val="A-Type"/>
    <w:rsid w:val="00E12FFD"/>
    <w:pPr>
      <w:suppressAutoHyphens/>
    </w:pPr>
    <w:rPr>
      <w:b/>
      <w:smallCaps/>
      <w:sz w:val="22"/>
      <w:szCs w:val="22"/>
      <w:lang w:eastAsia="ar-SA"/>
    </w:rPr>
  </w:style>
  <w:style w:type="paragraph" w:customStyle="1" w:styleId="A-Gewonetekst">
    <w:name w:val="A-Gewone tekst"/>
    <w:rsid w:val="00E12FFD"/>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styleId="Lijstalinea">
    <w:name w:val="List Paragraph"/>
    <w:basedOn w:val="Standaard"/>
    <w:uiPriority w:val="34"/>
    <w:qFormat/>
    <w:rsid w:val="00F44C62"/>
    <w:pPr>
      <w:suppressAutoHyphens w:val="0"/>
      <w:ind w:left="708"/>
    </w:pPr>
    <w:rPr>
      <w:sz w:val="24"/>
      <w:szCs w:val="20"/>
      <w:lang w:eastAsia="nl-NL"/>
    </w:rPr>
  </w:style>
  <w:style w:type="character" w:customStyle="1" w:styleId="StandaardSVChar">
    <w:name w:val="Standaard SV Char"/>
    <w:link w:val="StandaardSV"/>
    <w:locked/>
    <w:rsid w:val="00F44C62"/>
    <w:rPr>
      <w:sz w:val="22"/>
      <w:lang w:val="nl-NL" w:eastAsia="nl-NL"/>
    </w:rPr>
  </w:style>
  <w:style w:type="paragraph" w:customStyle="1" w:styleId="StandaardSV">
    <w:name w:val="Standaard SV"/>
    <w:basedOn w:val="Standaard"/>
    <w:link w:val="StandaardSVChar"/>
    <w:rsid w:val="00F44C62"/>
    <w:pPr>
      <w:suppressAutoHyphens w:val="0"/>
      <w:jc w:val="both"/>
    </w:pPr>
    <w:rPr>
      <w:szCs w:val="20"/>
      <w:lang w:eastAsia="nl-NL"/>
    </w:rPr>
  </w:style>
  <w:style w:type="paragraph" w:customStyle="1" w:styleId="Default">
    <w:name w:val="Default"/>
    <w:rsid w:val="00F44C6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styleId="Lijstalinea">
    <w:name w:val="List Paragraph"/>
    <w:basedOn w:val="Standaard"/>
    <w:uiPriority w:val="34"/>
    <w:qFormat/>
    <w:rsid w:val="00F44C62"/>
    <w:pPr>
      <w:suppressAutoHyphens w:val="0"/>
      <w:ind w:left="708"/>
    </w:pPr>
    <w:rPr>
      <w:sz w:val="24"/>
      <w:szCs w:val="20"/>
      <w:lang w:eastAsia="nl-NL"/>
    </w:rPr>
  </w:style>
  <w:style w:type="character" w:customStyle="1" w:styleId="StandaardSVChar">
    <w:name w:val="Standaard SV Char"/>
    <w:link w:val="StandaardSV"/>
    <w:locked/>
    <w:rsid w:val="00F44C62"/>
    <w:rPr>
      <w:sz w:val="22"/>
      <w:lang w:val="nl-NL" w:eastAsia="nl-NL"/>
    </w:rPr>
  </w:style>
  <w:style w:type="paragraph" w:customStyle="1" w:styleId="StandaardSV">
    <w:name w:val="Standaard SV"/>
    <w:basedOn w:val="Standaard"/>
    <w:link w:val="StandaardSVChar"/>
    <w:rsid w:val="00F44C62"/>
    <w:pPr>
      <w:suppressAutoHyphens w:val="0"/>
      <w:jc w:val="both"/>
    </w:pPr>
    <w:rPr>
      <w:szCs w:val="20"/>
      <w:lang w:eastAsia="nl-NL"/>
    </w:rPr>
  </w:style>
  <w:style w:type="paragraph" w:customStyle="1" w:styleId="Default">
    <w:name w:val="Default"/>
    <w:rsid w:val="00F44C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320</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2013-01-23T14:12:00Z</dcterms:created>
  <dcterms:modified xsi:type="dcterms:W3CDTF">2013-02-01T13:24:00Z</dcterms:modified>
</cp:coreProperties>
</file>