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E30" w14:textId="5405D983" w:rsidR="0068216A" w:rsidRPr="005628FF" w:rsidRDefault="009E4B27" w:rsidP="0068216A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nl-BE"/>
        </w:rPr>
        <w:t>muyters</w:t>
      </w:r>
      <w:proofErr w:type="spellEnd"/>
    </w:p>
    <w:p w14:paraId="012E8E31" w14:textId="7B0AC2A6" w:rsidR="0068216A" w:rsidRPr="005628FF" w:rsidRDefault="009E4B27" w:rsidP="0068216A">
      <w:pPr>
        <w:jc w:val="both"/>
        <w:outlineLvl w:val="0"/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</w:p>
    <w:p w14:paraId="012E8E32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14:paraId="012E8E33" w14:textId="77777777" w:rsidR="0068216A" w:rsidRPr="005628FF" w:rsidRDefault="0068216A" w:rsidP="0068216A">
      <w:pPr>
        <w:rPr>
          <w:sz w:val="22"/>
          <w:szCs w:val="22"/>
        </w:rPr>
      </w:pPr>
    </w:p>
    <w:p w14:paraId="53144247" w14:textId="13855045" w:rsidR="00482870" w:rsidRDefault="004A2BDD" w:rsidP="0068216A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gecoördineerd </w:t>
      </w:r>
      <w:bookmarkStart w:id="0" w:name="_GoBack"/>
      <w:bookmarkEnd w:id="0"/>
      <w:r w:rsidR="00482870" w:rsidRPr="005C4A96">
        <w:rPr>
          <w:b/>
          <w:smallCaps/>
          <w:sz w:val="22"/>
          <w:szCs w:val="22"/>
        </w:rPr>
        <w:t>antwoord</w:t>
      </w:r>
      <w:r w:rsidR="00482870" w:rsidRPr="005628FF">
        <w:rPr>
          <w:sz w:val="22"/>
          <w:szCs w:val="22"/>
        </w:rPr>
        <w:t xml:space="preserve"> </w:t>
      </w:r>
    </w:p>
    <w:p w14:paraId="012E8E35" w14:textId="4626ADBE" w:rsidR="0068216A" w:rsidRPr="009E4B27" w:rsidRDefault="0068216A" w:rsidP="0068216A">
      <w:pPr>
        <w:rPr>
          <w:sz w:val="22"/>
          <w:szCs w:val="22"/>
        </w:rPr>
      </w:pPr>
      <w:r w:rsidRPr="005628FF">
        <w:rPr>
          <w:sz w:val="22"/>
          <w:szCs w:val="22"/>
        </w:rPr>
        <w:t>op vraag nr.</w:t>
      </w:r>
      <w:r w:rsidR="009E4B27">
        <w:rPr>
          <w:sz w:val="22"/>
          <w:szCs w:val="22"/>
        </w:rPr>
        <w:t>118</w:t>
      </w:r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>an</w:t>
      </w:r>
      <w:r w:rsidR="009E4B27">
        <w:rPr>
          <w:sz w:val="22"/>
          <w:szCs w:val="22"/>
        </w:rPr>
        <w:t xml:space="preserve"> 21 november 2012</w:t>
      </w:r>
    </w:p>
    <w:p w14:paraId="012E8E36" w14:textId="46823E76" w:rsidR="0068216A" w:rsidRPr="009E4B27" w:rsidRDefault="00482870" w:rsidP="0068216A">
      <w:pPr>
        <w:rPr>
          <w:smallCaps/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>an</w:t>
      </w:r>
      <w:r w:rsidR="009E4B27">
        <w:rPr>
          <w:b/>
          <w:sz w:val="22"/>
          <w:szCs w:val="22"/>
        </w:rPr>
        <w:t xml:space="preserve"> </w:t>
      </w:r>
      <w:proofErr w:type="spellStart"/>
      <w:r w:rsidR="009E4B27">
        <w:rPr>
          <w:b/>
          <w:smallCaps/>
          <w:sz w:val="22"/>
          <w:szCs w:val="22"/>
        </w:rPr>
        <w:t>filip</w:t>
      </w:r>
      <w:proofErr w:type="spellEnd"/>
      <w:r w:rsidR="009E4B27">
        <w:rPr>
          <w:b/>
          <w:smallCaps/>
          <w:sz w:val="22"/>
          <w:szCs w:val="22"/>
        </w:rPr>
        <w:t xml:space="preserve"> </w:t>
      </w:r>
      <w:proofErr w:type="spellStart"/>
      <w:r w:rsidR="009E4B27">
        <w:rPr>
          <w:b/>
          <w:smallCaps/>
          <w:sz w:val="22"/>
          <w:szCs w:val="22"/>
        </w:rPr>
        <w:t>watteeuw</w:t>
      </w:r>
      <w:proofErr w:type="spellEnd"/>
    </w:p>
    <w:p w14:paraId="012E8E37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14:paraId="012E8E38" w14:textId="77777777"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8E3B" w14:textId="77777777" w:rsidR="0068216A" w:rsidRPr="009E4B27" w:rsidRDefault="0068216A" w:rsidP="0068216A">
      <w:pPr>
        <w:jc w:val="both"/>
        <w:rPr>
          <w:sz w:val="22"/>
          <w:szCs w:val="22"/>
        </w:rPr>
      </w:pPr>
    </w:p>
    <w:p w14:paraId="0DA3154E" w14:textId="77777777" w:rsidR="009E4B27" w:rsidRPr="009E4B27" w:rsidRDefault="009E4B27" w:rsidP="0068216A">
      <w:pPr>
        <w:jc w:val="both"/>
        <w:rPr>
          <w:sz w:val="22"/>
          <w:szCs w:val="22"/>
        </w:rPr>
      </w:pPr>
    </w:p>
    <w:p w14:paraId="56190065" w14:textId="77777777" w:rsidR="00AA76F2" w:rsidRDefault="00A477C1" w:rsidP="00AA76F2">
      <w:pPr>
        <w:jc w:val="both"/>
        <w:rPr>
          <w:rFonts w:cs="Arial"/>
          <w:sz w:val="22"/>
          <w:szCs w:val="22"/>
          <w:lang w:val="nl-BE"/>
        </w:rPr>
      </w:pPr>
      <w:r>
        <w:rPr>
          <w:sz w:val="22"/>
          <w:szCs w:val="22"/>
        </w:rPr>
        <w:t xml:space="preserve">Wij staan positief tegenover de door EDUCAM voorgenomen acties om de instroom in de autosector en aanverwante sectoren te verhogen. </w:t>
      </w:r>
      <w:r w:rsidR="006161E0">
        <w:rPr>
          <w:sz w:val="22"/>
          <w:szCs w:val="22"/>
        </w:rPr>
        <w:t xml:space="preserve">De auto-en aanverwante sectoren kampen al jaren met moeilijk in te vullen vacatures. We willen hierbij wel verduidelijken dat </w:t>
      </w:r>
      <w:r w:rsidR="00BD44CE">
        <w:rPr>
          <w:sz w:val="22"/>
          <w:szCs w:val="22"/>
        </w:rPr>
        <w:t xml:space="preserve">de geplande instroomacties door </w:t>
      </w:r>
      <w:r w:rsidR="006161E0">
        <w:rPr>
          <w:sz w:val="22"/>
          <w:szCs w:val="22"/>
        </w:rPr>
        <w:t xml:space="preserve">EDUCAM </w:t>
      </w:r>
      <w:r w:rsidR="00BD44CE">
        <w:rPr>
          <w:sz w:val="22"/>
          <w:szCs w:val="22"/>
        </w:rPr>
        <w:t xml:space="preserve">enkel gericht zijn op de eigen sector </w:t>
      </w:r>
      <w:r w:rsidR="00AA76F2">
        <w:rPr>
          <w:sz w:val="22"/>
          <w:szCs w:val="22"/>
        </w:rPr>
        <w:t>(</w:t>
      </w:r>
      <w:r w:rsidR="00AA76F2" w:rsidRPr="001E45FF">
        <w:rPr>
          <w:rFonts w:cs="Arial"/>
          <w:sz w:val="22"/>
          <w:szCs w:val="22"/>
          <w:lang w:val="nl-BE"/>
        </w:rPr>
        <w:t>garagesector (PC 112)</w:t>
      </w:r>
      <w:r w:rsidR="00AA76F2">
        <w:rPr>
          <w:rFonts w:cs="Arial"/>
          <w:sz w:val="22"/>
          <w:szCs w:val="22"/>
          <w:lang w:val="nl-BE"/>
        </w:rPr>
        <w:t>,</w:t>
      </w:r>
      <w:r w:rsidR="00AA76F2" w:rsidRPr="001E45FF">
        <w:rPr>
          <w:rFonts w:cs="Arial"/>
          <w:sz w:val="22"/>
          <w:szCs w:val="22"/>
          <w:lang w:val="nl-BE"/>
        </w:rPr>
        <w:t xml:space="preserve"> koetswerksector (PSC 149.2)</w:t>
      </w:r>
      <w:r w:rsidR="00AA76F2">
        <w:rPr>
          <w:rFonts w:cs="Arial"/>
          <w:sz w:val="22"/>
          <w:szCs w:val="22"/>
          <w:lang w:val="nl-BE"/>
        </w:rPr>
        <w:t xml:space="preserve">, sector van de metaalhandel </w:t>
      </w:r>
      <w:r w:rsidR="00AA76F2" w:rsidRPr="001E45FF">
        <w:rPr>
          <w:rFonts w:cs="Arial"/>
          <w:sz w:val="22"/>
          <w:szCs w:val="22"/>
          <w:lang w:val="nl-BE"/>
        </w:rPr>
        <w:t>(PSC 149.4) en de sector van de terugwinning van metalen (PSC 142.1)</w:t>
      </w:r>
      <w:r w:rsidR="00AA76F2">
        <w:rPr>
          <w:rFonts w:cs="Arial"/>
          <w:sz w:val="22"/>
          <w:szCs w:val="22"/>
          <w:lang w:val="nl-BE"/>
        </w:rPr>
        <w:t>)</w:t>
      </w:r>
      <w:r w:rsidR="00AA76F2" w:rsidRPr="001E45FF">
        <w:rPr>
          <w:rFonts w:cs="Arial"/>
          <w:sz w:val="22"/>
          <w:szCs w:val="22"/>
          <w:lang w:val="nl-BE"/>
        </w:rPr>
        <w:t>.</w:t>
      </w:r>
      <w:r w:rsidR="00AA76F2">
        <w:rPr>
          <w:rFonts w:cs="Arial"/>
          <w:sz w:val="22"/>
          <w:szCs w:val="22"/>
          <w:lang w:val="nl-BE"/>
        </w:rPr>
        <w:t xml:space="preserve"> </w:t>
      </w:r>
    </w:p>
    <w:p w14:paraId="2AEFF819" w14:textId="77777777" w:rsidR="00AA76F2" w:rsidRDefault="00AA76F2" w:rsidP="00AA76F2">
      <w:pPr>
        <w:jc w:val="both"/>
        <w:rPr>
          <w:rFonts w:cs="Arial"/>
          <w:sz w:val="22"/>
          <w:szCs w:val="22"/>
          <w:lang w:val="nl-BE"/>
        </w:rPr>
      </w:pPr>
    </w:p>
    <w:p w14:paraId="15443C2A" w14:textId="5DC49F4C" w:rsidR="00A477C1" w:rsidRPr="005628FF" w:rsidRDefault="00BD44CE" w:rsidP="00AA76F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Educam</w:t>
      </w:r>
      <w:proofErr w:type="spellEnd"/>
      <w:r>
        <w:rPr>
          <w:sz w:val="22"/>
          <w:szCs w:val="22"/>
        </w:rPr>
        <w:t xml:space="preserve"> </w:t>
      </w:r>
      <w:r w:rsidR="006161E0">
        <w:rPr>
          <w:sz w:val="22"/>
          <w:szCs w:val="22"/>
        </w:rPr>
        <w:t xml:space="preserve">plant </w:t>
      </w:r>
      <w:r>
        <w:rPr>
          <w:sz w:val="22"/>
          <w:szCs w:val="22"/>
        </w:rPr>
        <w:t xml:space="preserve">geen instroomacties </w:t>
      </w:r>
      <w:r w:rsidR="006161E0">
        <w:rPr>
          <w:sz w:val="22"/>
          <w:szCs w:val="22"/>
        </w:rPr>
        <w:t xml:space="preserve">voor ondernemingen uit </w:t>
      </w:r>
      <w:r>
        <w:rPr>
          <w:sz w:val="22"/>
          <w:szCs w:val="22"/>
        </w:rPr>
        <w:t>andere (</w:t>
      </w:r>
      <w:r w:rsidR="006161E0">
        <w:rPr>
          <w:sz w:val="22"/>
          <w:szCs w:val="22"/>
        </w:rPr>
        <w:t>industriële</w:t>
      </w:r>
      <w:r>
        <w:rPr>
          <w:sz w:val="22"/>
          <w:szCs w:val="22"/>
        </w:rPr>
        <w:t>)</w:t>
      </w:r>
      <w:r w:rsidR="006161E0">
        <w:rPr>
          <w:sz w:val="22"/>
          <w:szCs w:val="22"/>
        </w:rPr>
        <w:t xml:space="preserve"> sectoren, waartoe grote ondernemingen zoals Ford Genk behoren.</w:t>
      </w:r>
      <w:r w:rsidR="00AA76F2">
        <w:rPr>
          <w:sz w:val="22"/>
          <w:szCs w:val="22"/>
        </w:rPr>
        <w:t xml:space="preserve"> Daartoe bestemde acties</w:t>
      </w:r>
      <w:r>
        <w:rPr>
          <w:sz w:val="22"/>
          <w:szCs w:val="22"/>
        </w:rPr>
        <w:t xml:space="preserve"> worden opgenomen in het convenant met de metaalsector. De onderhandelingen met de metaalsector zijn echter nog niet afgerond. </w:t>
      </w:r>
    </w:p>
    <w:sectPr w:rsidR="00A477C1" w:rsidRPr="005628FF" w:rsidSect="009E4B27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31286"/>
    <w:rsid w:val="000610CE"/>
    <w:rsid w:val="00132BD7"/>
    <w:rsid w:val="001418EC"/>
    <w:rsid w:val="00165725"/>
    <w:rsid w:val="001A5B8A"/>
    <w:rsid w:val="002173F0"/>
    <w:rsid w:val="00232BC7"/>
    <w:rsid w:val="002775A9"/>
    <w:rsid w:val="00291A76"/>
    <w:rsid w:val="002C779D"/>
    <w:rsid w:val="00321752"/>
    <w:rsid w:val="00342E5D"/>
    <w:rsid w:val="00410225"/>
    <w:rsid w:val="00415488"/>
    <w:rsid w:val="00462E13"/>
    <w:rsid w:val="00463D2B"/>
    <w:rsid w:val="00482870"/>
    <w:rsid w:val="00484404"/>
    <w:rsid w:val="00492D21"/>
    <w:rsid w:val="00496B5B"/>
    <w:rsid w:val="004A2BDD"/>
    <w:rsid w:val="004B1659"/>
    <w:rsid w:val="005628FF"/>
    <w:rsid w:val="00572E3E"/>
    <w:rsid w:val="005F2C80"/>
    <w:rsid w:val="006161E0"/>
    <w:rsid w:val="0064100C"/>
    <w:rsid w:val="00656FB5"/>
    <w:rsid w:val="006632DE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3168C"/>
    <w:rsid w:val="00734FDE"/>
    <w:rsid w:val="00753CC6"/>
    <w:rsid w:val="007613B5"/>
    <w:rsid w:val="008906D6"/>
    <w:rsid w:val="008E60A9"/>
    <w:rsid w:val="008F18E6"/>
    <w:rsid w:val="009373D7"/>
    <w:rsid w:val="009A3970"/>
    <w:rsid w:val="009C0FF4"/>
    <w:rsid w:val="009D7514"/>
    <w:rsid w:val="009E4B27"/>
    <w:rsid w:val="00A27757"/>
    <w:rsid w:val="00A477C1"/>
    <w:rsid w:val="00A75778"/>
    <w:rsid w:val="00A76C9C"/>
    <w:rsid w:val="00AA4E03"/>
    <w:rsid w:val="00AA76F2"/>
    <w:rsid w:val="00AB563F"/>
    <w:rsid w:val="00B27878"/>
    <w:rsid w:val="00B33C6C"/>
    <w:rsid w:val="00B373A0"/>
    <w:rsid w:val="00B97686"/>
    <w:rsid w:val="00BD44CE"/>
    <w:rsid w:val="00BE4E09"/>
    <w:rsid w:val="00CB3A85"/>
    <w:rsid w:val="00D0429D"/>
    <w:rsid w:val="00D06542"/>
    <w:rsid w:val="00D15FE9"/>
    <w:rsid w:val="00D169B0"/>
    <w:rsid w:val="00D6129C"/>
    <w:rsid w:val="00DF0323"/>
    <w:rsid w:val="00DF0EAA"/>
    <w:rsid w:val="00E13E2E"/>
    <w:rsid w:val="00E37C52"/>
    <w:rsid w:val="00E7231E"/>
    <w:rsid w:val="00EB1EE1"/>
    <w:rsid w:val="00EC7346"/>
    <w:rsid w:val="00ED0183"/>
    <w:rsid w:val="00EE0092"/>
    <w:rsid w:val="00F6262A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118 Sectorconvenanten 2013-2014 - Autosector</Titel_x0020_vraag>
    <Vraagnummer xmlns="7a2e3783-fe9a-4a2f-bbf4-debb4ac58a5c">118</Vraagnummer>
    <DatumVraag xmlns="7a2e3783-fe9a-4a2f-bbf4-debb4ac58a5c">2012-11-20T23:00:00+00:00</DatumVraag>
    <DocumentSetDescription xmlns="http://schemas.microsoft.com/sharepoint/v3" xsi:nil="true"/>
    <Antwoord_x0020_vereist xmlns="7a2e3783-fe9a-4a2f-bbf4-debb4ac58a5c" xsi:nil="true"/>
    <la8087f2a9424c2586e7f3a9f367c2ee xmlns="7a2e3783-fe9a-4a2f-bbf4-debb4ac58a5c">
      <Terms xmlns="http://schemas.microsoft.com/office/infopath/2007/PartnerControls"/>
    </la8087f2a9424c2586e7f3a9f367c2ee>
    <Onderwerp_x0020_vraag xmlns="7a2e3783-fe9a-4a2f-bbf4-debb4ac58a5c">Sectorconvenanten 2013-2014 - Autosector</Onderwerp_x0020_vraag>
    <TaxCatchAll xmlns="7a2e3783-fe9a-4a2f-bbf4-debb4ac58a5c"/>
    <Antwoordnummer xmlns="7a2e3783-fe9a-4a2f-bbf4-debb4ac58a5c">118</Antwoordnummer>
    <Extra_x0020_Behandelaars xmlns="7a2e3783-fe9a-4a2f-bbf4-debb4ac58a5c">
      <UserInfo>
        <DisplayName/>
        <AccountId xsi:nil="true"/>
        <AccountType/>
      </UserInfo>
    </Extra_x0020_Behandelaars>
    <Type_x0020_Document xmlns="7a2e3783-fe9a-4a2f-bbf4-debb4ac58a5c">
      <Value>Ontwerp van antwoord</Value>
      <Value>Parlementaire vragen</Value>
    </Type_x0020_Document>
    <Parlementair xmlns="7a2e3783-fe9a-4a2f-bbf4-debb4ac58a5c">Filip Watteeuw</Parlementair>
    <Doorloopstatus xmlns="7a2e3783-fe9a-4a2f-bbf4-debb4ac58a5c">Beantwoord</Doorloopstatus>
    <Behandelaar xmlns="7a2e3783-fe9a-4a2f-bbf4-debb4ac58a5c">
      <UserInfo>
        <DisplayName>Welslau, Kristof</DisplayName>
        <AccountId>106</AccountId>
        <AccountType/>
      </UserInfo>
    </Behandelaar>
    <Vraag_x0020_beantwoord xmlns="7a2e3783-fe9a-4a2f-bbf4-debb4ac58a5c">2012-12-11T14:37:18+00:00</Vraag_x0020_beantwoord>
    <TypeVraag xmlns="7a2e3783-fe9a-4a2f-bbf4-debb4ac58a5c">Schriftelijke Vraag</TypeVraag>
    <MinisterDomein xmlns="7a2e3783-fe9a-4a2f-bbf4-debb4ac58a5c">Werk</MinisterDomein>
    <DocSetId xmlns="ad923ab5-f988-4e82-b3fb-7226e10f9616">165</DocSetId>
    <Minister xmlns="ec82e040-88e9-4975-bc13-a42fab7bb9ce">1</Minister>
    <PVAfdeling xmlns="7a2e3783-fe9a-4a2f-bbf4-debb4ac58a5c">Werkgelegenheidsbeleid</PVAfdeling>
    <PVTeam xmlns="7a2e3783-fe9a-4a2f-bbf4-debb4ac58a5c">Competentiebeleid</PVTeam>
    <Historiek xmlns="7a2e3783-fe9a-4a2f-bbf4-debb4ac58a5c">Vraag aangemaakt door ALFA\vanpolin;22/11/2012 14:21:41;Welslau, Kristof werd als behandelaar aangeduid;23/11/2012 14:19:03;Behandeling werd afgerond door Welslau, Kristof;11/12/2012 14:21:37;Het antwoord werd goedgekeurd;11/12/2012 15:37:18;</Historiek>
    <MinisterAlleDomeinen xmlns="7a2e3783-fe9a-4a2f-bbf4-debb4ac58a5c">Financiën, Begroting, Werk, Ruimtelijke Ordening en Sport</MinisterAlleDomeinen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9" ma:contentTypeDescription="Schriftelijke vraag met koppeling van andere template." ma:contentTypeScope="" ma:versionID="acdb1d79190a3d66bf5c1b380079bbcc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5250420037b2e1801e65196ec855958b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la8087f2a9424c2586e7f3a9f367c2ee" minOccurs="0"/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9" nillable="true" ma:displayName="Type Document" ma:internalName="Type_x0020_Docu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"/>
                    <xsd:enumeration value="Agenda"/>
                    <xsd:enumeration value="Brieven"/>
                    <xsd:enumeration value="E-mail"/>
                    <xsd:enumeration value="Functiebeschrijving"/>
                    <xsd:enumeration value="Maandoverzicht"/>
                    <xsd:enumeration value="Mededeling"/>
                    <xsd:enumeration value="Nota"/>
                    <xsd:enumeration value="Ontwerp van antwoord"/>
                    <xsd:enumeration value="Parlementaire vragen"/>
                    <xsd:enumeration value="Plan van aanpak"/>
                    <xsd:enumeration value="Presentatie"/>
                    <xsd:enumeration value="Rapport"/>
                    <xsd:enumeration value="Regelgeving"/>
                    <xsd:enumeration value="Stand van zaken"/>
                    <xsd:enumeration value="Vacaturebericht"/>
                    <xsd:enumeration value="Verslag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  <xsd:element name="la8087f2a9424c2586e7f3a9f367c2ee" ma:index="10" nillable="true" ma:taxonomy="true" ma:internalName="la8087f2a9424c2586e7f3a9f367c2ee" ma:taxonomyFieldName="Materie" ma:displayName="Materie" ma:readOnly="false" ma:default="" ma:fieldId="{5a8087f2-a942-4c25-86e7-f3a9f367c2ee}" ma:taxonomyMulti="true" ma:sspId="e72cec57-dc3f-4e2d-aa58-787a1f1f7a49" ma:termSetId="137f44f7-a364-4e09-823d-029e911e9d43" ma:anchorId="9cc1c115-b873-424a-88fa-19201ce3bc82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4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5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6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7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0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Only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5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a2e3783-fe9a-4a2f-bbf4-debb4ac58a5c"/>
    <ds:schemaRef ds:uri="ec82e040-88e9-4975-bc13-a42fab7bb9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923ab5-f988-4e82-b3fb-7226e10f96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0084B-6694-4FFF-AB4D-E8A71F87F8E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59C5C6A-D71E-4F4C-8223-E2D109ED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Sectorconvenanten</vt:lpstr>
      <vt:lpstr/>
    </vt:vector>
  </TitlesOfParts>
  <Company>MVG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Sectorconvenanten</dc:title>
  <dc:creator>Tommy Vanhee</dc:creator>
  <dc:description/>
  <cp:lastModifiedBy>Nathalie De Keyzer</cp:lastModifiedBy>
  <cp:revision>4</cp:revision>
  <cp:lastPrinted>2012-12-21T14:34:00Z</cp:lastPrinted>
  <dcterms:created xsi:type="dcterms:W3CDTF">2012-12-05T14:13:00Z</dcterms:created>
  <dcterms:modified xsi:type="dcterms:W3CDTF">2012-12-21T14:35:00Z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25cb03e2-e659-4a54-9968-99fb9fc2e150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2012-12-11T14:38:08Z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</Properties>
</file>