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8304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A8304A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A8304A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8304A" w:rsidRPr="00326A58">
        <w:rPr>
          <w:b w:val="0"/>
        </w:rPr>
      </w:r>
      <w:r w:rsidR="00A8304A" w:rsidRPr="00326A58">
        <w:rPr>
          <w:b w:val="0"/>
        </w:rPr>
        <w:fldChar w:fldCharType="separate"/>
      </w:r>
      <w:r w:rsidR="004F7050">
        <w:rPr>
          <w:b w:val="0"/>
        </w:rPr>
        <w:t>690</w:t>
      </w:r>
      <w:r w:rsidR="00A8304A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A8304A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8304A">
        <w:rPr>
          <w:b w:val="0"/>
        </w:rPr>
      </w:r>
      <w:r w:rsidR="00A8304A">
        <w:rPr>
          <w:b w:val="0"/>
        </w:rPr>
        <w:fldChar w:fldCharType="separate"/>
      </w:r>
      <w:r w:rsidR="004F7050">
        <w:rPr>
          <w:b w:val="0"/>
        </w:rPr>
        <w:t>1</w:t>
      </w:r>
      <w:r w:rsidR="00A8304A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A8304A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8304A">
        <w:rPr>
          <w:b w:val="0"/>
        </w:rPr>
      </w:r>
      <w:r w:rsidR="00A8304A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A8304A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8304A">
        <w:rPr>
          <w:b w:val="0"/>
        </w:rPr>
      </w:r>
      <w:r w:rsidR="00A8304A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8304A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8304A" w:rsidRPr="009D7043">
        <w:rPr>
          <w:rStyle w:val="AntwoordNaamMinisterChar"/>
        </w:rPr>
      </w:r>
      <w:r w:rsidR="00A8304A" w:rsidRPr="009D7043">
        <w:rPr>
          <w:rStyle w:val="AntwoordNaamMinisterChar"/>
        </w:rPr>
        <w:fldChar w:fldCharType="separate"/>
      </w:r>
      <w:r w:rsidR="007A742C">
        <w:rPr>
          <w:rStyle w:val="AntwoordNaamMinisterChar"/>
        </w:rPr>
        <w:t>paul delva</w:t>
      </w:r>
      <w:r w:rsidR="00A8304A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7FE8" w:rsidRDefault="007F35E3" w:rsidP="00346D3E">
      <w:pPr>
        <w:jc w:val="both"/>
        <w:rPr>
          <w:szCs w:val="22"/>
        </w:rPr>
      </w:pPr>
      <w:r>
        <w:rPr>
          <w:szCs w:val="22"/>
        </w:rPr>
        <w:lastRenderedPageBreak/>
        <w:t>Er werd</w:t>
      </w:r>
      <w:r w:rsidR="00277FE8">
        <w:rPr>
          <w:szCs w:val="22"/>
        </w:rPr>
        <w:t xml:space="preserve"> zeer recent, nl. op 21 september 2012, een subsidiedossier ingediend voor de ondersteuning van de creatie van “het huis </w:t>
      </w:r>
      <w:proofErr w:type="spellStart"/>
      <w:r w:rsidR="00277FE8">
        <w:rPr>
          <w:szCs w:val="22"/>
        </w:rPr>
        <w:t>be.brusseleir</w:t>
      </w:r>
      <w:proofErr w:type="spellEnd"/>
      <w:r w:rsidR="00277FE8">
        <w:rPr>
          <w:szCs w:val="22"/>
        </w:rPr>
        <w:t xml:space="preserve">” in 2013. De aanvrager is de vzw ARA! </w:t>
      </w:r>
    </w:p>
    <w:p w:rsidR="00277FE8" w:rsidRDefault="00277FE8" w:rsidP="00346D3E">
      <w:pPr>
        <w:jc w:val="both"/>
        <w:rPr>
          <w:szCs w:val="22"/>
        </w:rPr>
      </w:pPr>
    </w:p>
    <w:p w:rsidR="00277FE8" w:rsidRDefault="00277FE8" w:rsidP="00346D3E">
      <w:pPr>
        <w:jc w:val="both"/>
        <w:rPr>
          <w:szCs w:val="22"/>
        </w:rPr>
      </w:pPr>
      <w:r>
        <w:rPr>
          <w:szCs w:val="22"/>
        </w:rPr>
        <w:t xml:space="preserve">De Cel Coördinatie Brussel, die instaat voor de behandeling van alle subsidieaanvragen </w:t>
      </w:r>
      <w:proofErr w:type="spellStart"/>
      <w:r>
        <w:rPr>
          <w:szCs w:val="22"/>
        </w:rPr>
        <w:t>i.h.k.v</w:t>
      </w:r>
      <w:proofErr w:type="spellEnd"/>
      <w:r>
        <w:rPr>
          <w:szCs w:val="22"/>
        </w:rPr>
        <w:t xml:space="preserve"> de Subsidiegids Projecten voor Brussel, zal mij op basis van haar onderzoek van het dossier een advies verstrekken. Normaliter zal er voor het jaareinde een subsidiebeslissing genomen worden.</w:t>
      </w:r>
    </w:p>
    <w:p w:rsidR="008552DE" w:rsidRDefault="008552DE" w:rsidP="00346D3E">
      <w:pPr>
        <w:jc w:val="both"/>
      </w:pPr>
    </w:p>
    <w:p w:rsidR="008552DE" w:rsidRPr="008552DE" w:rsidRDefault="008552DE" w:rsidP="00346D3E">
      <w:pPr>
        <w:jc w:val="both"/>
        <w:rPr>
          <w:szCs w:val="22"/>
          <w:lang w:val="nl-BE"/>
        </w:rPr>
      </w:pPr>
    </w:p>
    <w:sectPr w:rsidR="008552DE" w:rsidRPr="008552D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762"/>
    <w:multiLevelType w:val="hybridMultilevel"/>
    <w:tmpl w:val="07826246"/>
    <w:lvl w:ilvl="0" w:tplc="859A0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6AB"/>
    <w:multiLevelType w:val="hybridMultilevel"/>
    <w:tmpl w:val="DED08688"/>
    <w:lvl w:ilvl="0" w:tplc="0813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">
    <w:nsid w:val="1909142E"/>
    <w:multiLevelType w:val="hybridMultilevel"/>
    <w:tmpl w:val="C00E7852"/>
    <w:lvl w:ilvl="0" w:tplc="0813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1" w:hanging="360"/>
      </w:pPr>
    </w:lvl>
    <w:lvl w:ilvl="2" w:tplc="0813001B" w:tentative="1">
      <w:start w:val="1"/>
      <w:numFmt w:val="lowerRoman"/>
      <w:lvlText w:val="%3."/>
      <w:lvlJc w:val="right"/>
      <w:pPr>
        <w:ind w:left="3861" w:hanging="180"/>
      </w:pPr>
    </w:lvl>
    <w:lvl w:ilvl="3" w:tplc="0813000F" w:tentative="1">
      <w:start w:val="1"/>
      <w:numFmt w:val="decimal"/>
      <w:lvlText w:val="%4."/>
      <w:lvlJc w:val="left"/>
      <w:pPr>
        <w:ind w:left="4581" w:hanging="360"/>
      </w:pPr>
    </w:lvl>
    <w:lvl w:ilvl="4" w:tplc="08130019" w:tentative="1">
      <w:start w:val="1"/>
      <w:numFmt w:val="lowerLetter"/>
      <w:lvlText w:val="%5."/>
      <w:lvlJc w:val="left"/>
      <w:pPr>
        <w:ind w:left="5301" w:hanging="360"/>
      </w:pPr>
    </w:lvl>
    <w:lvl w:ilvl="5" w:tplc="0813001B" w:tentative="1">
      <w:start w:val="1"/>
      <w:numFmt w:val="lowerRoman"/>
      <w:lvlText w:val="%6."/>
      <w:lvlJc w:val="right"/>
      <w:pPr>
        <w:ind w:left="6021" w:hanging="180"/>
      </w:pPr>
    </w:lvl>
    <w:lvl w:ilvl="6" w:tplc="0813000F" w:tentative="1">
      <w:start w:val="1"/>
      <w:numFmt w:val="decimal"/>
      <w:lvlText w:val="%7."/>
      <w:lvlJc w:val="left"/>
      <w:pPr>
        <w:ind w:left="6741" w:hanging="360"/>
      </w:pPr>
    </w:lvl>
    <w:lvl w:ilvl="7" w:tplc="08130019" w:tentative="1">
      <w:start w:val="1"/>
      <w:numFmt w:val="lowerLetter"/>
      <w:lvlText w:val="%8."/>
      <w:lvlJc w:val="left"/>
      <w:pPr>
        <w:ind w:left="7461" w:hanging="360"/>
      </w:pPr>
    </w:lvl>
    <w:lvl w:ilvl="8" w:tplc="08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A2A64BE"/>
    <w:multiLevelType w:val="hybridMultilevel"/>
    <w:tmpl w:val="93000C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FE7"/>
    <w:multiLevelType w:val="hybridMultilevel"/>
    <w:tmpl w:val="C3DC87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F18E2"/>
    <w:multiLevelType w:val="hybridMultilevel"/>
    <w:tmpl w:val="DF94F2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F207107"/>
    <w:multiLevelType w:val="hybridMultilevel"/>
    <w:tmpl w:val="E72E7E54"/>
    <w:lvl w:ilvl="0" w:tplc="2082914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3915119"/>
    <w:multiLevelType w:val="hybridMultilevel"/>
    <w:tmpl w:val="65A4A9DE"/>
    <w:lvl w:ilvl="0" w:tplc="0813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7CF0F0A"/>
    <w:multiLevelType w:val="hybridMultilevel"/>
    <w:tmpl w:val="2A7A07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wCn8WpHnQ9T4YfKHZPofgUd24=" w:salt="MblVxBMAY60pz2vZTf7xj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1089D"/>
    <w:rsid w:val="0002492F"/>
    <w:rsid w:val="00031ADF"/>
    <w:rsid w:val="000547B1"/>
    <w:rsid w:val="00061F9E"/>
    <w:rsid w:val="00073F9E"/>
    <w:rsid w:val="000846F6"/>
    <w:rsid w:val="000865DB"/>
    <w:rsid w:val="00087D54"/>
    <w:rsid w:val="0009585F"/>
    <w:rsid w:val="000976E9"/>
    <w:rsid w:val="000A1CF3"/>
    <w:rsid w:val="000C2FF7"/>
    <w:rsid w:val="000C43FD"/>
    <w:rsid w:val="000C4E8C"/>
    <w:rsid w:val="000D2C31"/>
    <w:rsid w:val="000E30E8"/>
    <w:rsid w:val="000E4F45"/>
    <w:rsid w:val="000E5905"/>
    <w:rsid w:val="000E5927"/>
    <w:rsid w:val="000F3532"/>
    <w:rsid w:val="001232A0"/>
    <w:rsid w:val="00155B44"/>
    <w:rsid w:val="001861D5"/>
    <w:rsid w:val="001936B8"/>
    <w:rsid w:val="001B2135"/>
    <w:rsid w:val="001B6E48"/>
    <w:rsid w:val="001E3E89"/>
    <w:rsid w:val="001F2C34"/>
    <w:rsid w:val="001F7390"/>
    <w:rsid w:val="00210C07"/>
    <w:rsid w:val="0025362B"/>
    <w:rsid w:val="002619E3"/>
    <w:rsid w:val="00266E3B"/>
    <w:rsid w:val="00274B37"/>
    <w:rsid w:val="00277FE8"/>
    <w:rsid w:val="002D75D3"/>
    <w:rsid w:val="002E4A6F"/>
    <w:rsid w:val="003256F5"/>
    <w:rsid w:val="00326A58"/>
    <w:rsid w:val="00346D3E"/>
    <w:rsid w:val="0035177D"/>
    <w:rsid w:val="00365C72"/>
    <w:rsid w:val="00377D66"/>
    <w:rsid w:val="00394F0C"/>
    <w:rsid w:val="003C153F"/>
    <w:rsid w:val="00415340"/>
    <w:rsid w:val="004342D7"/>
    <w:rsid w:val="0048043B"/>
    <w:rsid w:val="004E2833"/>
    <w:rsid w:val="004F7050"/>
    <w:rsid w:val="005127B3"/>
    <w:rsid w:val="0056151F"/>
    <w:rsid w:val="00566C53"/>
    <w:rsid w:val="00571760"/>
    <w:rsid w:val="005900AD"/>
    <w:rsid w:val="005A27B4"/>
    <w:rsid w:val="005E38CA"/>
    <w:rsid w:val="00602641"/>
    <w:rsid w:val="00621417"/>
    <w:rsid w:val="0063138E"/>
    <w:rsid w:val="00637D1C"/>
    <w:rsid w:val="00642D95"/>
    <w:rsid w:val="0065479D"/>
    <w:rsid w:val="006548DD"/>
    <w:rsid w:val="00660CBA"/>
    <w:rsid w:val="00685896"/>
    <w:rsid w:val="006B3B37"/>
    <w:rsid w:val="006B3F39"/>
    <w:rsid w:val="006B4954"/>
    <w:rsid w:val="006B5BAA"/>
    <w:rsid w:val="006F4990"/>
    <w:rsid w:val="00700104"/>
    <w:rsid w:val="00700C00"/>
    <w:rsid w:val="0071248C"/>
    <w:rsid w:val="0072438F"/>
    <w:rsid w:val="007252C7"/>
    <w:rsid w:val="00725CEC"/>
    <w:rsid w:val="007474BA"/>
    <w:rsid w:val="00761A38"/>
    <w:rsid w:val="007661F6"/>
    <w:rsid w:val="0077622C"/>
    <w:rsid w:val="00785A0D"/>
    <w:rsid w:val="007A66DC"/>
    <w:rsid w:val="007A742C"/>
    <w:rsid w:val="007C27F3"/>
    <w:rsid w:val="007D23AD"/>
    <w:rsid w:val="007F35E3"/>
    <w:rsid w:val="007F60A8"/>
    <w:rsid w:val="007F7FBF"/>
    <w:rsid w:val="008346AE"/>
    <w:rsid w:val="008362D7"/>
    <w:rsid w:val="008425CD"/>
    <w:rsid w:val="008552DE"/>
    <w:rsid w:val="00894185"/>
    <w:rsid w:val="008A713D"/>
    <w:rsid w:val="008D5DB4"/>
    <w:rsid w:val="009233F2"/>
    <w:rsid w:val="009347E0"/>
    <w:rsid w:val="00941CC7"/>
    <w:rsid w:val="00964F2E"/>
    <w:rsid w:val="00970E53"/>
    <w:rsid w:val="009A3E16"/>
    <w:rsid w:val="009D7043"/>
    <w:rsid w:val="009E64B1"/>
    <w:rsid w:val="00A228F4"/>
    <w:rsid w:val="00A304BE"/>
    <w:rsid w:val="00A332E9"/>
    <w:rsid w:val="00A34D25"/>
    <w:rsid w:val="00A42280"/>
    <w:rsid w:val="00A56A0C"/>
    <w:rsid w:val="00A651F3"/>
    <w:rsid w:val="00A76EC9"/>
    <w:rsid w:val="00A804C0"/>
    <w:rsid w:val="00A8304A"/>
    <w:rsid w:val="00A93828"/>
    <w:rsid w:val="00A94280"/>
    <w:rsid w:val="00AC5B91"/>
    <w:rsid w:val="00AD6687"/>
    <w:rsid w:val="00B02661"/>
    <w:rsid w:val="00B45EB2"/>
    <w:rsid w:val="00B60BEF"/>
    <w:rsid w:val="00B60F0E"/>
    <w:rsid w:val="00B61E3C"/>
    <w:rsid w:val="00BE425A"/>
    <w:rsid w:val="00C0707D"/>
    <w:rsid w:val="00C2075E"/>
    <w:rsid w:val="00C35709"/>
    <w:rsid w:val="00CC1380"/>
    <w:rsid w:val="00CD4617"/>
    <w:rsid w:val="00D15347"/>
    <w:rsid w:val="00D25B53"/>
    <w:rsid w:val="00D30951"/>
    <w:rsid w:val="00D60F32"/>
    <w:rsid w:val="00D71D99"/>
    <w:rsid w:val="00D754F2"/>
    <w:rsid w:val="00D76A80"/>
    <w:rsid w:val="00DA1610"/>
    <w:rsid w:val="00DB41C0"/>
    <w:rsid w:val="00DC4DB6"/>
    <w:rsid w:val="00DF59D3"/>
    <w:rsid w:val="00E02C20"/>
    <w:rsid w:val="00E148F1"/>
    <w:rsid w:val="00E2417A"/>
    <w:rsid w:val="00E55200"/>
    <w:rsid w:val="00E638D5"/>
    <w:rsid w:val="00E67AA8"/>
    <w:rsid w:val="00E83D7D"/>
    <w:rsid w:val="00EA6D36"/>
    <w:rsid w:val="00EC7EC6"/>
    <w:rsid w:val="00ED6558"/>
    <w:rsid w:val="00EF57A3"/>
    <w:rsid w:val="00F354D5"/>
    <w:rsid w:val="00F35B8C"/>
    <w:rsid w:val="00F369E3"/>
    <w:rsid w:val="00F71FF5"/>
    <w:rsid w:val="00F83C29"/>
    <w:rsid w:val="00F924CC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9233F2"/>
    <w:pPr>
      <w:jc w:val="both"/>
    </w:pPr>
    <w:rPr>
      <w:szCs w:val="20"/>
    </w:rPr>
  </w:style>
  <w:style w:type="paragraph" w:customStyle="1" w:styleId="SVTitel">
    <w:name w:val="SV Titel"/>
    <w:basedOn w:val="Standaard"/>
    <w:rsid w:val="004342D7"/>
    <w:pPr>
      <w:jc w:val="both"/>
    </w:pPr>
    <w:rPr>
      <w:i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342D7"/>
    <w:rPr>
      <w:rFonts w:ascii="Calibri" w:hAnsi="Calibri"/>
      <w:sz w:val="20"/>
      <w:szCs w:val="20"/>
      <w:lang w:val="nl-BE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342D7"/>
    <w:rPr>
      <w:rFonts w:ascii="Calibri" w:hAnsi="Calibri"/>
      <w:lang w:eastAsia="en-US"/>
    </w:rPr>
  </w:style>
  <w:style w:type="paragraph" w:styleId="Lijstalinea">
    <w:name w:val="List Paragraph"/>
    <w:basedOn w:val="Standaard"/>
    <w:uiPriority w:val="34"/>
    <w:qFormat/>
    <w:rsid w:val="004342D7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nl-BE" w:eastAsia="en-US" w:bidi="en-US"/>
    </w:rPr>
  </w:style>
  <w:style w:type="character" w:customStyle="1" w:styleId="st1">
    <w:name w:val="st1"/>
    <w:basedOn w:val="Standaardalinea-lettertype"/>
    <w:rsid w:val="00EC7EC6"/>
  </w:style>
  <w:style w:type="character" w:styleId="Hyperlink">
    <w:name w:val="Hyperlink"/>
    <w:basedOn w:val="Standaardalinea-lettertype"/>
    <w:rsid w:val="00D15347"/>
    <w:rPr>
      <w:color w:val="0000FF" w:themeColor="hyperlink"/>
      <w:u w:val="single"/>
    </w:rPr>
  </w:style>
  <w:style w:type="character" w:customStyle="1" w:styleId="StandaardSVChar">
    <w:name w:val="Standaard SV Char"/>
    <w:basedOn w:val="Standaardalinea-lettertype"/>
    <w:link w:val="StandaardSV"/>
    <w:locked/>
    <w:rsid w:val="00571760"/>
    <w:rPr>
      <w:sz w:val="22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1760"/>
    <w:rPr>
      <w:rFonts w:ascii="Consolas" w:eastAsiaTheme="minorHAnsi" w:hAnsi="Consolas" w:cs="Consolas"/>
      <w:sz w:val="21"/>
      <w:szCs w:val="21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71760"/>
    <w:rPr>
      <w:rFonts w:ascii="Consolas" w:eastAsiaTheme="minorHAnsi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rsid w:val="00E67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7AA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9233F2"/>
    <w:pPr>
      <w:jc w:val="both"/>
    </w:pPr>
    <w:rPr>
      <w:szCs w:val="20"/>
    </w:rPr>
  </w:style>
  <w:style w:type="paragraph" w:customStyle="1" w:styleId="SVTitel">
    <w:name w:val="SV Titel"/>
    <w:basedOn w:val="Standaard"/>
    <w:rsid w:val="004342D7"/>
    <w:pPr>
      <w:jc w:val="both"/>
    </w:pPr>
    <w:rPr>
      <w:i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342D7"/>
    <w:rPr>
      <w:rFonts w:ascii="Calibri" w:hAnsi="Calibri"/>
      <w:sz w:val="20"/>
      <w:szCs w:val="20"/>
      <w:lang w:val="nl-BE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342D7"/>
    <w:rPr>
      <w:rFonts w:ascii="Calibri" w:hAnsi="Calibri"/>
      <w:lang w:eastAsia="en-US"/>
    </w:rPr>
  </w:style>
  <w:style w:type="paragraph" w:styleId="Lijstalinea">
    <w:name w:val="List Paragraph"/>
    <w:basedOn w:val="Standaard"/>
    <w:uiPriority w:val="34"/>
    <w:qFormat/>
    <w:rsid w:val="004342D7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nl-BE" w:eastAsia="en-US" w:bidi="en-US"/>
    </w:rPr>
  </w:style>
  <w:style w:type="character" w:customStyle="1" w:styleId="st1">
    <w:name w:val="st1"/>
    <w:basedOn w:val="Standaardalinea-lettertype"/>
    <w:rsid w:val="00EC7EC6"/>
  </w:style>
  <w:style w:type="character" w:styleId="Hyperlink">
    <w:name w:val="Hyperlink"/>
    <w:basedOn w:val="Standaardalinea-lettertype"/>
    <w:rsid w:val="00D15347"/>
    <w:rPr>
      <w:color w:val="0000FF" w:themeColor="hyperlink"/>
      <w:u w:val="single"/>
    </w:rPr>
  </w:style>
  <w:style w:type="character" w:customStyle="1" w:styleId="StandaardSVChar">
    <w:name w:val="Standaard SV Char"/>
    <w:basedOn w:val="Standaardalinea-lettertype"/>
    <w:link w:val="StandaardSV"/>
    <w:locked/>
    <w:rsid w:val="00571760"/>
    <w:rPr>
      <w:sz w:val="22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1760"/>
    <w:rPr>
      <w:rFonts w:ascii="Consolas" w:eastAsiaTheme="minorHAnsi" w:hAnsi="Consolas" w:cs="Consolas"/>
      <w:sz w:val="21"/>
      <w:szCs w:val="21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71760"/>
    <w:rPr>
      <w:rFonts w:ascii="Consolas" w:eastAsiaTheme="minorHAnsi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rsid w:val="00E67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7AA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108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2012-09-28T12:06:00Z</cp:lastPrinted>
  <dcterms:created xsi:type="dcterms:W3CDTF">2012-09-28T12:06:00Z</dcterms:created>
  <dcterms:modified xsi:type="dcterms:W3CDTF">2012-09-28T12:06:00Z</dcterms:modified>
</cp:coreProperties>
</file>