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571F4A"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571F4A"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571F4A">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571F4A"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571F4A" w:rsidRPr="00326A58">
        <w:rPr>
          <w:b w:val="0"/>
        </w:rPr>
      </w:r>
      <w:r w:rsidR="00571F4A" w:rsidRPr="00326A58">
        <w:rPr>
          <w:b w:val="0"/>
        </w:rPr>
        <w:fldChar w:fldCharType="separate"/>
      </w:r>
      <w:r w:rsidR="00466B78">
        <w:rPr>
          <w:b w:val="0"/>
        </w:rPr>
        <w:t>60</w:t>
      </w:r>
      <w:r w:rsidR="00C85C18">
        <w:rPr>
          <w:b w:val="0"/>
        </w:rPr>
        <w:t>7</w:t>
      </w:r>
      <w:r w:rsidR="00571F4A"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571F4A">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571F4A">
        <w:rPr>
          <w:b w:val="0"/>
        </w:rPr>
      </w:r>
      <w:r w:rsidR="00571F4A">
        <w:rPr>
          <w:b w:val="0"/>
        </w:rPr>
        <w:fldChar w:fldCharType="separate"/>
      </w:r>
      <w:r w:rsidR="00466B78">
        <w:rPr>
          <w:b w:val="0"/>
        </w:rPr>
        <w:t>3</w:t>
      </w:r>
      <w:r w:rsidR="00571F4A">
        <w:rPr>
          <w:b w:val="0"/>
        </w:rPr>
        <w:fldChar w:fldCharType="end"/>
      </w:r>
      <w:bookmarkEnd w:id="3"/>
      <w:r w:rsidRPr="00326A58">
        <w:rPr>
          <w:b w:val="0"/>
        </w:rPr>
        <w:t xml:space="preserve"> </w:t>
      </w:r>
      <w:bookmarkStart w:id="4" w:name="Dropdown2"/>
      <w:r w:rsidR="00571F4A">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571F4A">
        <w:rPr>
          <w:b w:val="0"/>
        </w:rPr>
      </w:r>
      <w:r w:rsidR="00571F4A">
        <w:rPr>
          <w:b w:val="0"/>
        </w:rPr>
        <w:fldChar w:fldCharType="end"/>
      </w:r>
      <w:bookmarkEnd w:id="4"/>
      <w:r w:rsidRPr="00326A58">
        <w:rPr>
          <w:b w:val="0"/>
        </w:rPr>
        <w:t xml:space="preserve"> </w:t>
      </w:r>
      <w:bookmarkStart w:id="5" w:name="Dropdown3"/>
      <w:r w:rsidR="00571F4A">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571F4A">
        <w:rPr>
          <w:b w:val="0"/>
        </w:rPr>
      </w:r>
      <w:r w:rsidR="00571F4A">
        <w:rPr>
          <w:b w:val="0"/>
        </w:rPr>
        <w:fldChar w:fldCharType="end"/>
      </w:r>
      <w:bookmarkEnd w:id="5"/>
    </w:p>
    <w:p w:rsidR="000976E9" w:rsidRDefault="000976E9" w:rsidP="00CA594C">
      <w:pPr>
        <w:rPr>
          <w:szCs w:val="22"/>
        </w:rPr>
      </w:pPr>
      <w:r>
        <w:rPr>
          <w:szCs w:val="22"/>
        </w:rPr>
        <w:t xml:space="preserve">van </w:t>
      </w:r>
      <w:r w:rsidR="00571F4A"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571F4A" w:rsidRPr="009D7043">
        <w:rPr>
          <w:rStyle w:val="AntwoordNaamMinisterChar"/>
        </w:rPr>
      </w:r>
      <w:r w:rsidR="00571F4A" w:rsidRPr="009D7043">
        <w:rPr>
          <w:rStyle w:val="AntwoordNaamMinisterChar"/>
        </w:rPr>
        <w:fldChar w:fldCharType="separate"/>
      </w:r>
      <w:r w:rsidR="005A3BEB">
        <w:rPr>
          <w:rStyle w:val="AntwoordNaamMinisterChar"/>
        </w:rPr>
        <w:t>j</w:t>
      </w:r>
      <w:r w:rsidR="004D63DD">
        <w:rPr>
          <w:rStyle w:val="AntwoordNaamMinisterChar"/>
        </w:rPr>
        <w:t xml:space="preserve">ohan </w:t>
      </w:r>
      <w:r w:rsidR="005A3BEB">
        <w:rPr>
          <w:rStyle w:val="AntwoordNaamMinisterChar"/>
        </w:rPr>
        <w:t>v</w:t>
      </w:r>
      <w:r w:rsidR="004D63DD">
        <w:rPr>
          <w:rStyle w:val="AntwoordNaamMinisterChar"/>
        </w:rPr>
        <w:t>erstreken</w:t>
      </w:r>
      <w:r w:rsidR="00571F4A"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66B78" w:rsidRDefault="00C85C18" w:rsidP="00F9102A">
      <w:pPr>
        <w:pStyle w:val="StandaardSV"/>
        <w:numPr>
          <w:ilvl w:val="0"/>
          <w:numId w:val="27"/>
        </w:numPr>
      </w:pPr>
      <w:r>
        <w:lastRenderedPageBreak/>
        <w:t>Het Rode Kruis en Kompas camping stellen elk een architect aan om hun exploitatiegedeelte uit te werken. De eerste plannen zijn getekend en momenteel wordt onderzocht hoe beide exploitaties ruimtelijk het best op elkaar aansluiten. Daarnaast heeft Toerisme Vlaanderen een dossier opgestart voor de afbraak van het oude vakantiecomplex. Dit najaar worden de afbraakwerken aanbesteed zodat de gronden tegen het voorjaar van 2013 bouwrijp zijn.</w:t>
      </w:r>
    </w:p>
    <w:p w:rsidR="00466B78" w:rsidRDefault="00466B78" w:rsidP="00F9102A">
      <w:pPr>
        <w:pStyle w:val="StandaardSV"/>
        <w:ind w:left="360"/>
      </w:pPr>
    </w:p>
    <w:p w:rsidR="00466B78" w:rsidRDefault="00C85C18" w:rsidP="00F9102A">
      <w:pPr>
        <w:pStyle w:val="StandaardSV"/>
        <w:numPr>
          <w:ilvl w:val="0"/>
          <w:numId w:val="27"/>
        </w:numPr>
      </w:pPr>
      <w:r>
        <w:t xml:space="preserve">Een exacte datum voor de bouw en ingebruikname is nog niet gekend. </w:t>
      </w:r>
    </w:p>
    <w:p w:rsidR="00466B78" w:rsidRDefault="00466B78" w:rsidP="00F9102A">
      <w:pPr>
        <w:pStyle w:val="StandaardSV"/>
      </w:pPr>
    </w:p>
    <w:p w:rsidR="00C85C18" w:rsidRDefault="00C85C18" w:rsidP="00F9102A">
      <w:pPr>
        <w:pStyle w:val="StandaardSV"/>
        <w:numPr>
          <w:ilvl w:val="0"/>
          <w:numId w:val="27"/>
        </w:numPr>
      </w:pPr>
      <w:r>
        <w:t xml:space="preserve">Volgens </w:t>
      </w:r>
      <w:r w:rsidR="00127276">
        <w:t>zijn</w:t>
      </w:r>
      <w:r>
        <w:t xml:space="preserve"> kandidaatstelling richt het Rode Kruis zich op vakanties voor zowel individuen als groepen en zal </w:t>
      </w:r>
      <w:r w:rsidR="00127276">
        <w:t>deze organisatie</w:t>
      </w:r>
      <w:r>
        <w:t xml:space="preserve"> het zorgverblijf heel het jaar door exploiteren. Er zullen kamers ter beschikking zijn voor zorgbehoevenden en vrijwilligers. De vrijwilligers worden ingeschakeld om alle vakantiegangers de nodige zorgen te bieden. Ook de mantelzorgers zullen kunnen meegenieten van een welverdiende vakantie zonder enige zorgtaak op zich te moeten nemen. De vakanties zullen een individueel karakter hebben. De klant zal zijn eigen dagindeling kunnen bepalen en kunnen kiezen uit tal van individuele of groepsactiviteiten. </w:t>
      </w:r>
    </w:p>
    <w:p w:rsidR="00C85C18" w:rsidRDefault="00C85C18" w:rsidP="00F9102A">
      <w:pPr>
        <w:pStyle w:val="StandaardSV"/>
        <w:ind w:left="360"/>
      </w:pPr>
      <w:r>
        <w:t xml:space="preserve">Tijdens de vakantiekampen zullen de kinderen centraal staan. Per twee kinderen </w:t>
      </w:r>
      <w:r w:rsidR="00127276">
        <w:t>zorgt</w:t>
      </w:r>
      <w:r>
        <w:t xml:space="preserve"> het Rode Kru</w:t>
      </w:r>
      <w:bookmarkStart w:id="6" w:name="_GoBack"/>
      <w:bookmarkEnd w:id="6"/>
      <w:r>
        <w:t xml:space="preserve">is </w:t>
      </w:r>
      <w:r w:rsidR="00127276">
        <w:t xml:space="preserve">voor </w:t>
      </w:r>
      <w:r>
        <w:t>een goed opgeleide vrijwilliger om elke kind voldoende individuele aandacht te kunnen geven en positief te kunnen stimuleren. Gezonde voeding is ook een aandachtspunt. Voor de uitbating van het zorgverblijf zal het Rode Kruis zeer sterk steunen op de inzet van vrijwilligers. Alle zorgtaken, hulp in de keuken en in het restaurant, animatie en vervoer zullen door hen verzorgd worden, ondersteund door een team van een 20-tal beroepskrachten.</w:t>
      </w:r>
    </w:p>
    <w:p w:rsidR="00C85C18" w:rsidRDefault="00C85C18" w:rsidP="00F9102A">
      <w:pPr>
        <w:pStyle w:val="Lijstalinea"/>
        <w:jc w:val="both"/>
      </w:pPr>
    </w:p>
    <w:p w:rsidR="00C85C18" w:rsidRDefault="00C85C18" w:rsidP="00F9102A">
      <w:pPr>
        <w:pStyle w:val="StandaardSV"/>
        <w:numPr>
          <w:ilvl w:val="0"/>
          <w:numId w:val="27"/>
        </w:numPr>
      </w:pPr>
      <w:r>
        <w:t>De doelgroep bestaat uit maatschappelijk kwetsbare ki</w:t>
      </w:r>
      <w:r w:rsidR="00127276">
        <w:t>nderen, personen met een fysiek</w:t>
      </w:r>
      <w:r>
        <w:t>e en/of lichte tot matige mentale handicap, ouderen, gezinnen en jongeren. Er zijn geen specifieke voorwaarden om te kunnen verblijven.</w:t>
      </w:r>
    </w:p>
    <w:p w:rsidR="00C85C18" w:rsidRDefault="00C85C18" w:rsidP="00F9102A">
      <w:pPr>
        <w:pStyle w:val="StandaardSV"/>
        <w:ind w:left="360"/>
      </w:pPr>
    </w:p>
    <w:p w:rsidR="004060FC" w:rsidRDefault="004060FC" w:rsidP="00F9102A">
      <w:pPr>
        <w:pStyle w:val="StandaardSV"/>
        <w:numPr>
          <w:ilvl w:val="0"/>
          <w:numId w:val="27"/>
        </w:numPr>
      </w:pPr>
      <w:r>
        <w:t xml:space="preserve"> </w:t>
      </w:r>
      <w:r w:rsidR="00C85C18">
        <w:t xml:space="preserve">Er werd </w:t>
      </w:r>
      <w:r w:rsidR="00B62E85">
        <w:t>hierover</w:t>
      </w:r>
      <w:r w:rsidR="00C85C18">
        <w:t xml:space="preserve"> nog geen beslissing genomen.</w:t>
      </w:r>
    </w:p>
    <w:p w:rsidR="00645EDD" w:rsidRPr="009870B3" w:rsidRDefault="00645EDD" w:rsidP="008B70D2">
      <w:pPr>
        <w:pStyle w:val="StandaardSV"/>
        <w:ind w:left="360"/>
      </w:pPr>
    </w:p>
    <w:sectPr w:rsidR="00645EDD" w:rsidRPr="009870B3"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AC" w:rsidRDefault="00853BAC">
      <w:r>
        <w:separator/>
      </w:r>
    </w:p>
  </w:endnote>
  <w:endnote w:type="continuationSeparator" w:id="0">
    <w:p w:rsidR="00853BAC" w:rsidRDefault="0085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AC" w:rsidRDefault="00853BAC">
      <w:r>
        <w:separator/>
      </w:r>
    </w:p>
  </w:footnote>
  <w:footnote w:type="continuationSeparator" w:id="0">
    <w:p w:rsidR="00853BAC" w:rsidRDefault="00853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6D0A44"/>
    <w:multiLevelType w:val="hybridMultilevel"/>
    <w:tmpl w:val="EFD66D8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A8276A"/>
    <w:multiLevelType w:val="hybridMultilevel"/>
    <w:tmpl w:val="10C4A13E"/>
    <w:lvl w:ilvl="0" w:tplc="175CA4C2">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07FD2C42"/>
    <w:multiLevelType w:val="hybridMultilevel"/>
    <w:tmpl w:val="42D8DD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D9678A7"/>
    <w:multiLevelType w:val="hybridMultilevel"/>
    <w:tmpl w:val="245EA52C"/>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A33E2448">
      <w:numFmt w:val="bullet"/>
      <w:lvlText w:val="-"/>
      <w:lvlJc w:val="left"/>
      <w:pPr>
        <w:tabs>
          <w:tab w:val="num" w:pos="1980"/>
        </w:tabs>
        <w:ind w:left="1980" w:hanging="360"/>
      </w:pPr>
      <w:rPr>
        <w:rFonts w:ascii="Times New Roman" w:eastAsia="Times New Roman" w:hAnsi="Times New Roman" w:cs="Times New Roman"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09F6177"/>
    <w:multiLevelType w:val="hybridMultilevel"/>
    <w:tmpl w:val="D382A22C"/>
    <w:lvl w:ilvl="0" w:tplc="262CBD44">
      <w:numFmt w:val="bullet"/>
      <w:lvlText w:val="-"/>
      <w:lvlJc w:val="left"/>
      <w:pPr>
        <w:tabs>
          <w:tab w:val="num" w:pos="720"/>
        </w:tabs>
        <w:ind w:left="720" w:hanging="360"/>
      </w:pPr>
      <w:rPr>
        <w:rFonts w:ascii="Tahoma" w:eastAsia="Courier New" w:hAnsi="Tahoma" w:cs="Tahoma" w:hint="default"/>
      </w:rPr>
    </w:lvl>
    <w:lvl w:ilvl="1" w:tplc="262CBD44">
      <w:numFmt w:val="bullet"/>
      <w:lvlText w:val="-"/>
      <w:lvlJc w:val="left"/>
      <w:pPr>
        <w:tabs>
          <w:tab w:val="num" w:pos="1440"/>
        </w:tabs>
        <w:ind w:left="1440" w:hanging="360"/>
      </w:pPr>
      <w:rPr>
        <w:rFonts w:ascii="Tahoma" w:eastAsia="Courier New" w:hAnsi="Tahoma" w:cs="Tahoma"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4361429"/>
    <w:multiLevelType w:val="hybridMultilevel"/>
    <w:tmpl w:val="476A33B6"/>
    <w:lvl w:ilvl="0" w:tplc="9F365A14">
      <w:start w:val="1"/>
      <w:numFmt w:val="bullet"/>
      <w:lvlText w:val=""/>
      <w:lvlJc w:val="left"/>
      <w:pPr>
        <w:tabs>
          <w:tab w:val="num" w:pos="360"/>
        </w:tabs>
        <w:ind w:left="360" w:hanging="360"/>
      </w:pPr>
      <w:rPr>
        <w:rFonts w:ascii="Symbol" w:hAnsi="Symbol" w:hint="default"/>
        <w:b/>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D784D9C"/>
    <w:multiLevelType w:val="hybridMultilevel"/>
    <w:tmpl w:val="424496B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2A72849"/>
    <w:multiLevelType w:val="hybridMultilevel"/>
    <w:tmpl w:val="A4468E7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5CA6368"/>
    <w:multiLevelType w:val="hybridMultilevel"/>
    <w:tmpl w:val="4984E44E"/>
    <w:lvl w:ilvl="0" w:tplc="21E8064E">
      <w:start w:val="100"/>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C587707"/>
    <w:multiLevelType w:val="hybridMultilevel"/>
    <w:tmpl w:val="092C521E"/>
    <w:lvl w:ilvl="0" w:tplc="92EAAD0A">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0ED2415"/>
    <w:multiLevelType w:val="hybridMultilevel"/>
    <w:tmpl w:val="5812348C"/>
    <w:lvl w:ilvl="0" w:tplc="0890FAE2">
      <w:start w:val="22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nsid w:val="32397073"/>
    <w:multiLevelType w:val="hybridMultilevel"/>
    <w:tmpl w:val="789ED9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F2B1A6F"/>
    <w:multiLevelType w:val="hybridMultilevel"/>
    <w:tmpl w:val="B4744E5E"/>
    <w:lvl w:ilvl="0" w:tplc="B49C5DD2">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FE74D1C"/>
    <w:multiLevelType w:val="hybridMultilevel"/>
    <w:tmpl w:val="F6B29BEA"/>
    <w:lvl w:ilvl="0" w:tplc="59C2D940">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1245490"/>
    <w:multiLevelType w:val="hybridMultilevel"/>
    <w:tmpl w:val="1AC8CFC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41E40F9B"/>
    <w:multiLevelType w:val="hybridMultilevel"/>
    <w:tmpl w:val="9D2C452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61A0EAB"/>
    <w:multiLevelType w:val="hybridMultilevel"/>
    <w:tmpl w:val="314ED966"/>
    <w:lvl w:ilvl="0" w:tplc="57C2378A">
      <w:start w:val="100"/>
      <w:numFmt w:val="bullet"/>
      <w:lvlText w:val="-"/>
      <w:lvlJc w:val="left"/>
      <w:pPr>
        <w:ind w:left="1800" w:hanging="360"/>
      </w:pPr>
      <w:rPr>
        <w:rFonts w:ascii="Times New Roman" w:eastAsia="Calibri" w:hAnsi="Times New Roman"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7">
    <w:nsid w:val="4C411279"/>
    <w:multiLevelType w:val="hybridMultilevel"/>
    <w:tmpl w:val="4C443504"/>
    <w:lvl w:ilvl="0" w:tplc="C40EF87C">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3C87714"/>
    <w:multiLevelType w:val="hybridMultilevel"/>
    <w:tmpl w:val="B1A2282E"/>
    <w:lvl w:ilvl="0" w:tplc="2D101472">
      <w:numFmt w:val="bullet"/>
      <w:lvlText w:val="-"/>
      <w:lvlJc w:val="left"/>
      <w:pPr>
        <w:ind w:left="720" w:hanging="360"/>
      </w:pPr>
      <w:rPr>
        <w:rFonts w:ascii="Calibri" w:eastAsia="MS Mincho"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0">
    <w:nsid w:val="55823586"/>
    <w:multiLevelType w:val="hybridMultilevel"/>
    <w:tmpl w:val="48C4D4D4"/>
    <w:lvl w:ilvl="0" w:tplc="14F2DF84">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62E7D94"/>
    <w:multiLevelType w:val="hybridMultilevel"/>
    <w:tmpl w:val="B9F8EB28"/>
    <w:lvl w:ilvl="0" w:tplc="9F7832FE">
      <w:start w:val="46"/>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7D665A4"/>
    <w:multiLevelType w:val="hybridMultilevel"/>
    <w:tmpl w:val="654EEE36"/>
    <w:lvl w:ilvl="0" w:tplc="0413000F">
      <w:start w:val="1"/>
      <w:numFmt w:val="decimal"/>
      <w:lvlText w:val="%1."/>
      <w:lvlJc w:val="left"/>
      <w:pPr>
        <w:tabs>
          <w:tab w:val="num" w:pos="360"/>
        </w:tabs>
        <w:ind w:left="360" w:hanging="360"/>
      </w:pPr>
    </w:lvl>
    <w:lvl w:ilvl="1" w:tplc="262CBD44">
      <w:numFmt w:val="bullet"/>
      <w:lvlText w:val="-"/>
      <w:lvlJc w:val="left"/>
      <w:pPr>
        <w:tabs>
          <w:tab w:val="num" w:pos="1080"/>
        </w:tabs>
        <w:ind w:left="1080" w:hanging="360"/>
      </w:pPr>
      <w:rPr>
        <w:rFonts w:ascii="Tahoma" w:eastAsia="Times New Roman" w:hAnsi="Tahoma" w:cs="Tahom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5B4A5D1D"/>
    <w:multiLevelType w:val="hybridMultilevel"/>
    <w:tmpl w:val="C15C58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D9F6251"/>
    <w:multiLevelType w:val="hybridMultilevel"/>
    <w:tmpl w:val="8688A638"/>
    <w:lvl w:ilvl="0" w:tplc="0413000F">
      <w:start w:val="1"/>
      <w:numFmt w:val="decimal"/>
      <w:lvlText w:val="%1."/>
      <w:lvlJc w:val="left"/>
      <w:pPr>
        <w:tabs>
          <w:tab w:val="num" w:pos="360"/>
        </w:tabs>
        <w:ind w:left="360" w:hanging="360"/>
      </w:p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5DD92313"/>
    <w:multiLevelType w:val="hybridMultilevel"/>
    <w:tmpl w:val="C4CAEDE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8">
    <w:nsid w:val="64DF1CCC"/>
    <w:multiLevelType w:val="hybridMultilevel"/>
    <w:tmpl w:val="0D3621F8"/>
    <w:lvl w:ilvl="0" w:tplc="0413000F">
      <w:start w:val="1"/>
      <w:numFmt w:val="decimal"/>
      <w:lvlText w:val="%1."/>
      <w:lvlJc w:val="left"/>
      <w:pPr>
        <w:tabs>
          <w:tab w:val="num" w:pos="360"/>
        </w:tabs>
        <w:ind w:left="360" w:hanging="360"/>
      </w:pPr>
    </w:lvl>
    <w:lvl w:ilvl="1" w:tplc="262CBD44">
      <w:numFmt w:val="bullet"/>
      <w:lvlText w:val="-"/>
      <w:lvlJc w:val="left"/>
      <w:pPr>
        <w:tabs>
          <w:tab w:val="num" w:pos="1080"/>
        </w:tabs>
        <w:ind w:left="1080" w:hanging="360"/>
      </w:pPr>
      <w:rPr>
        <w:rFonts w:ascii="Tahoma" w:eastAsia="Courier New" w:hAnsi="Tahoma" w:cs="Tahom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nsid w:val="67643418"/>
    <w:multiLevelType w:val="hybridMultilevel"/>
    <w:tmpl w:val="F7EE2CA6"/>
    <w:lvl w:ilvl="0" w:tplc="D77C3844">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8560253"/>
    <w:multiLevelType w:val="hybridMultilevel"/>
    <w:tmpl w:val="7378410A"/>
    <w:lvl w:ilvl="0" w:tplc="0FA81C98">
      <w:numFmt w:val="bullet"/>
      <w:lvlText w:val="-"/>
      <w:lvlJc w:val="left"/>
      <w:pPr>
        <w:tabs>
          <w:tab w:val="num" w:pos="540"/>
        </w:tabs>
        <w:ind w:left="540" w:hanging="360"/>
      </w:pPr>
      <w:rPr>
        <w:rFonts w:ascii="Times New Roman" w:eastAsia="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41">
    <w:nsid w:val="6C751C01"/>
    <w:multiLevelType w:val="hybridMultilevel"/>
    <w:tmpl w:val="1446346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nsid w:val="6CBA575D"/>
    <w:multiLevelType w:val="hybridMultilevel"/>
    <w:tmpl w:val="9D08B1D2"/>
    <w:lvl w:ilvl="0" w:tplc="04130001">
      <w:start w:val="1"/>
      <w:numFmt w:val="bullet"/>
      <w:lvlText w:val=""/>
      <w:lvlJc w:val="left"/>
      <w:pPr>
        <w:tabs>
          <w:tab w:val="num" w:pos="720"/>
        </w:tabs>
        <w:ind w:left="720" w:hanging="360"/>
      </w:pPr>
      <w:rPr>
        <w:rFonts w:ascii="Symbol" w:hAnsi="Symbol" w:hint="default"/>
      </w:rPr>
    </w:lvl>
    <w:lvl w:ilvl="1" w:tplc="66985018">
      <w:start w:val="1"/>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9B1BAF"/>
    <w:multiLevelType w:val="hybridMultilevel"/>
    <w:tmpl w:val="7D743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cs="Tahoma"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6">
    <w:nsid w:val="7E8A48E4"/>
    <w:multiLevelType w:val="hybridMultilevel"/>
    <w:tmpl w:val="43B877D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7"/>
  </w:num>
  <w:num w:numId="2">
    <w:abstractNumId w:val="37"/>
  </w:num>
  <w:num w:numId="3">
    <w:abstractNumId w:val="41"/>
  </w:num>
  <w:num w:numId="4">
    <w:abstractNumId w:val="35"/>
  </w:num>
  <w:num w:numId="5">
    <w:abstractNumId w:val="34"/>
  </w:num>
  <w:num w:numId="6">
    <w:abstractNumId w:val="19"/>
  </w:num>
  <w:num w:numId="7">
    <w:abstractNumId w:val="25"/>
  </w:num>
  <w:num w:numId="8">
    <w:abstractNumId w:val="11"/>
  </w:num>
  <w:num w:numId="9">
    <w:abstractNumId w:val="18"/>
  </w:num>
  <w:num w:numId="10">
    <w:abstractNumId w:val="8"/>
  </w:num>
  <w:num w:numId="11">
    <w:abstractNumId w:val="28"/>
  </w:num>
  <w:num w:numId="12">
    <w:abstractNumId w:val="22"/>
  </w:num>
  <w:num w:numId="13">
    <w:abstractNumId w:val="17"/>
  </w:num>
  <w:num w:numId="14">
    <w:abstractNumId w:val="46"/>
  </w:num>
  <w:num w:numId="15">
    <w:abstractNumId w:val="13"/>
  </w:num>
  <w:num w:numId="16">
    <w:abstractNumId w:val="32"/>
  </w:num>
  <w:num w:numId="17">
    <w:abstractNumId w:val="3"/>
  </w:num>
  <w:num w:numId="18">
    <w:abstractNumId w:val="45"/>
  </w:num>
  <w:num w:numId="19">
    <w:abstractNumId w:val="38"/>
  </w:num>
  <w:num w:numId="20">
    <w:abstractNumId w:val="43"/>
  </w:num>
  <w:num w:numId="21">
    <w:abstractNumId w:val="7"/>
  </w:num>
  <w:num w:numId="22">
    <w:abstractNumId w:val="6"/>
  </w:num>
  <w:num w:numId="23">
    <w:abstractNumId w:val="12"/>
  </w:num>
  <w:num w:numId="24">
    <w:abstractNumId w:val="23"/>
  </w:num>
  <w:num w:numId="25">
    <w:abstractNumId w:val="40"/>
  </w:num>
  <w:num w:numId="26">
    <w:abstractNumId w:val="1"/>
  </w:num>
  <w:num w:numId="27">
    <w:abstractNumId w:val="4"/>
  </w:num>
  <w:num w:numId="28">
    <w:abstractNumId w:val="9"/>
  </w:num>
  <w:num w:numId="29">
    <w:abstractNumId w:val="10"/>
  </w:num>
  <w:num w:numId="30">
    <w:abstractNumId w:val="26"/>
  </w:num>
  <w:num w:numId="31">
    <w:abstractNumId w:val="21"/>
  </w:num>
  <w:num w:numId="32">
    <w:abstractNumId w:val="44"/>
  </w:num>
  <w:num w:numId="33">
    <w:abstractNumId w:val="15"/>
  </w:num>
  <w:num w:numId="34">
    <w:abstractNumId w:val="31"/>
  </w:num>
  <w:num w:numId="35">
    <w:abstractNumId w:val="30"/>
  </w:num>
  <w:num w:numId="36">
    <w:abstractNumId w:val="27"/>
  </w:num>
  <w:num w:numId="37">
    <w:abstractNumId w:val="14"/>
  </w:num>
  <w:num w:numId="38">
    <w:abstractNumId w:val="2"/>
  </w:num>
  <w:num w:numId="39">
    <w:abstractNumId w:val="39"/>
  </w:num>
  <w:num w:numId="40">
    <w:abstractNumId w:val="20"/>
  </w:num>
  <w:num w:numId="41">
    <w:abstractNumId w:val="36"/>
  </w:num>
  <w:num w:numId="42">
    <w:abstractNumId w:val="24"/>
  </w:num>
  <w:num w:numId="43">
    <w:abstractNumId w:val="5"/>
  </w:num>
  <w:num w:numId="4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42"/>
  </w:num>
  <w:num w:numId="47">
    <w:abstractNumId w:val="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1FF2"/>
    <w:rsid w:val="00013076"/>
    <w:rsid w:val="0001490E"/>
    <w:rsid w:val="000243B2"/>
    <w:rsid w:val="00031C40"/>
    <w:rsid w:val="000403BF"/>
    <w:rsid w:val="00046095"/>
    <w:rsid w:val="000526E0"/>
    <w:rsid w:val="00054C7F"/>
    <w:rsid w:val="00064BF6"/>
    <w:rsid w:val="00066FD0"/>
    <w:rsid w:val="00072C16"/>
    <w:rsid w:val="00073569"/>
    <w:rsid w:val="00074DF9"/>
    <w:rsid w:val="000976E9"/>
    <w:rsid w:val="000A579D"/>
    <w:rsid w:val="000B5130"/>
    <w:rsid w:val="000C4E8C"/>
    <w:rsid w:val="000C7BAE"/>
    <w:rsid w:val="000E2A2E"/>
    <w:rsid w:val="000F0ED4"/>
    <w:rsid w:val="000F176C"/>
    <w:rsid w:val="000F3532"/>
    <w:rsid w:val="000F38D6"/>
    <w:rsid w:val="00107AD3"/>
    <w:rsid w:val="00121759"/>
    <w:rsid w:val="001239CF"/>
    <w:rsid w:val="0012633F"/>
    <w:rsid w:val="00127276"/>
    <w:rsid w:val="001317C2"/>
    <w:rsid w:val="0014090E"/>
    <w:rsid w:val="0014199E"/>
    <w:rsid w:val="00143066"/>
    <w:rsid w:val="001537E8"/>
    <w:rsid w:val="0016057F"/>
    <w:rsid w:val="00165934"/>
    <w:rsid w:val="0018318D"/>
    <w:rsid w:val="0019567F"/>
    <w:rsid w:val="001B167B"/>
    <w:rsid w:val="001B61ED"/>
    <w:rsid w:val="001C55D2"/>
    <w:rsid w:val="001E5A78"/>
    <w:rsid w:val="001E63BB"/>
    <w:rsid w:val="001E6B0E"/>
    <w:rsid w:val="00205DE3"/>
    <w:rsid w:val="00210C07"/>
    <w:rsid w:val="00224495"/>
    <w:rsid w:val="00225012"/>
    <w:rsid w:val="00227023"/>
    <w:rsid w:val="002279CE"/>
    <w:rsid w:val="00230885"/>
    <w:rsid w:val="002527B0"/>
    <w:rsid w:val="00265FCA"/>
    <w:rsid w:val="00266E3B"/>
    <w:rsid w:val="0029723F"/>
    <w:rsid w:val="002C7413"/>
    <w:rsid w:val="002C78BA"/>
    <w:rsid w:val="002D0961"/>
    <w:rsid w:val="002E334A"/>
    <w:rsid w:val="002E345A"/>
    <w:rsid w:val="002E396C"/>
    <w:rsid w:val="002F38C6"/>
    <w:rsid w:val="002F46A1"/>
    <w:rsid w:val="00304569"/>
    <w:rsid w:val="00312E19"/>
    <w:rsid w:val="003132A0"/>
    <w:rsid w:val="00315001"/>
    <w:rsid w:val="00326A58"/>
    <w:rsid w:val="003320BC"/>
    <w:rsid w:val="00333C39"/>
    <w:rsid w:val="00342BC6"/>
    <w:rsid w:val="00344E74"/>
    <w:rsid w:val="003461DE"/>
    <w:rsid w:val="00366B1F"/>
    <w:rsid w:val="003711EC"/>
    <w:rsid w:val="00373BEA"/>
    <w:rsid w:val="00391972"/>
    <w:rsid w:val="003B5469"/>
    <w:rsid w:val="003C3ED2"/>
    <w:rsid w:val="003C6A43"/>
    <w:rsid w:val="003E0094"/>
    <w:rsid w:val="003F709F"/>
    <w:rsid w:val="004060FC"/>
    <w:rsid w:val="00406670"/>
    <w:rsid w:val="00406A4D"/>
    <w:rsid w:val="0041026D"/>
    <w:rsid w:val="00424502"/>
    <w:rsid w:val="00461E41"/>
    <w:rsid w:val="004638E2"/>
    <w:rsid w:val="00466B78"/>
    <w:rsid w:val="00485A09"/>
    <w:rsid w:val="0048775A"/>
    <w:rsid w:val="004B2E5B"/>
    <w:rsid w:val="004B37F2"/>
    <w:rsid w:val="004C635F"/>
    <w:rsid w:val="004D63DD"/>
    <w:rsid w:val="004E2354"/>
    <w:rsid w:val="004E4FB9"/>
    <w:rsid w:val="004F4267"/>
    <w:rsid w:val="00502BAE"/>
    <w:rsid w:val="005067EE"/>
    <w:rsid w:val="005159FE"/>
    <w:rsid w:val="005201E4"/>
    <w:rsid w:val="00527E0E"/>
    <w:rsid w:val="00531979"/>
    <w:rsid w:val="00532DDE"/>
    <w:rsid w:val="00535B85"/>
    <w:rsid w:val="005458BE"/>
    <w:rsid w:val="00546D31"/>
    <w:rsid w:val="00554567"/>
    <w:rsid w:val="005545AB"/>
    <w:rsid w:val="00555106"/>
    <w:rsid w:val="00555E7F"/>
    <w:rsid w:val="0055613B"/>
    <w:rsid w:val="00560C76"/>
    <w:rsid w:val="00563654"/>
    <w:rsid w:val="00571F4A"/>
    <w:rsid w:val="00574C7B"/>
    <w:rsid w:val="00597952"/>
    <w:rsid w:val="005A3BEB"/>
    <w:rsid w:val="005C0D43"/>
    <w:rsid w:val="005C3C76"/>
    <w:rsid w:val="005C7A92"/>
    <w:rsid w:val="005C7BDD"/>
    <w:rsid w:val="005D12C8"/>
    <w:rsid w:val="005D535D"/>
    <w:rsid w:val="005D7804"/>
    <w:rsid w:val="005D7BF0"/>
    <w:rsid w:val="005E2083"/>
    <w:rsid w:val="005E23E3"/>
    <w:rsid w:val="005E38CA"/>
    <w:rsid w:val="005E42E3"/>
    <w:rsid w:val="00613D17"/>
    <w:rsid w:val="00613E21"/>
    <w:rsid w:val="00637F78"/>
    <w:rsid w:val="00642AC4"/>
    <w:rsid w:val="00645EDD"/>
    <w:rsid w:val="0064605E"/>
    <w:rsid w:val="006548DD"/>
    <w:rsid w:val="00671767"/>
    <w:rsid w:val="0067189C"/>
    <w:rsid w:val="00682F3A"/>
    <w:rsid w:val="006C0DF4"/>
    <w:rsid w:val="006D37AC"/>
    <w:rsid w:val="006D60AA"/>
    <w:rsid w:val="006D653F"/>
    <w:rsid w:val="006E1F46"/>
    <w:rsid w:val="006E770F"/>
    <w:rsid w:val="006F0941"/>
    <w:rsid w:val="006F7B19"/>
    <w:rsid w:val="00704B9C"/>
    <w:rsid w:val="007060C5"/>
    <w:rsid w:val="00707995"/>
    <w:rsid w:val="0071248C"/>
    <w:rsid w:val="007252C7"/>
    <w:rsid w:val="00734A85"/>
    <w:rsid w:val="00742D4F"/>
    <w:rsid w:val="00773138"/>
    <w:rsid w:val="00775CF3"/>
    <w:rsid w:val="00793D26"/>
    <w:rsid w:val="007C2C73"/>
    <w:rsid w:val="007C3014"/>
    <w:rsid w:val="007D29F6"/>
    <w:rsid w:val="007D3002"/>
    <w:rsid w:val="007D4E00"/>
    <w:rsid w:val="007E16C6"/>
    <w:rsid w:val="007F5BC8"/>
    <w:rsid w:val="0080548B"/>
    <w:rsid w:val="00825753"/>
    <w:rsid w:val="008265B2"/>
    <w:rsid w:val="008346AE"/>
    <w:rsid w:val="00841A1E"/>
    <w:rsid w:val="0085340E"/>
    <w:rsid w:val="00853BAC"/>
    <w:rsid w:val="00864E11"/>
    <w:rsid w:val="0088458A"/>
    <w:rsid w:val="00894185"/>
    <w:rsid w:val="00894770"/>
    <w:rsid w:val="008A34EC"/>
    <w:rsid w:val="008A713D"/>
    <w:rsid w:val="008B3491"/>
    <w:rsid w:val="008B70D2"/>
    <w:rsid w:val="008C3D4B"/>
    <w:rsid w:val="008D5DB4"/>
    <w:rsid w:val="008E4600"/>
    <w:rsid w:val="008E7E19"/>
    <w:rsid w:val="008F64C4"/>
    <w:rsid w:val="008F7F6B"/>
    <w:rsid w:val="009079A6"/>
    <w:rsid w:val="00911248"/>
    <w:rsid w:val="009149C7"/>
    <w:rsid w:val="00916C5E"/>
    <w:rsid w:val="00925F2F"/>
    <w:rsid w:val="00932A34"/>
    <w:rsid w:val="0093344F"/>
    <w:rsid w:val="009347E0"/>
    <w:rsid w:val="00936565"/>
    <w:rsid w:val="00945A8E"/>
    <w:rsid w:val="00946291"/>
    <w:rsid w:val="009870B3"/>
    <w:rsid w:val="009953C6"/>
    <w:rsid w:val="00996ECB"/>
    <w:rsid w:val="009A2FDC"/>
    <w:rsid w:val="009B3E6F"/>
    <w:rsid w:val="009B6A44"/>
    <w:rsid w:val="009C439D"/>
    <w:rsid w:val="009C7A54"/>
    <w:rsid w:val="009D1BDB"/>
    <w:rsid w:val="009D7043"/>
    <w:rsid w:val="009D7369"/>
    <w:rsid w:val="00A07AE6"/>
    <w:rsid w:val="00A135C1"/>
    <w:rsid w:val="00A27E88"/>
    <w:rsid w:val="00A361CF"/>
    <w:rsid w:val="00A41BCA"/>
    <w:rsid w:val="00A470F3"/>
    <w:rsid w:val="00A479FD"/>
    <w:rsid w:val="00A73D40"/>
    <w:rsid w:val="00A76A4C"/>
    <w:rsid w:val="00A807D6"/>
    <w:rsid w:val="00A90506"/>
    <w:rsid w:val="00A91BB3"/>
    <w:rsid w:val="00AB46B8"/>
    <w:rsid w:val="00AC484C"/>
    <w:rsid w:val="00AD477F"/>
    <w:rsid w:val="00AD7A5B"/>
    <w:rsid w:val="00AE5418"/>
    <w:rsid w:val="00AE677D"/>
    <w:rsid w:val="00AF7580"/>
    <w:rsid w:val="00B0000C"/>
    <w:rsid w:val="00B06082"/>
    <w:rsid w:val="00B33AD0"/>
    <w:rsid w:val="00B34997"/>
    <w:rsid w:val="00B40912"/>
    <w:rsid w:val="00B42AF6"/>
    <w:rsid w:val="00B4504F"/>
    <w:rsid w:val="00B45EB2"/>
    <w:rsid w:val="00B50384"/>
    <w:rsid w:val="00B505AF"/>
    <w:rsid w:val="00B52211"/>
    <w:rsid w:val="00B60664"/>
    <w:rsid w:val="00B62E85"/>
    <w:rsid w:val="00B653A2"/>
    <w:rsid w:val="00BA26D9"/>
    <w:rsid w:val="00BA76D6"/>
    <w:rsid w:val="00BB3ADD"/>
    <w:rsid w:val="00BD6F25"/>
    <w:rsid w:val="00BE2C24"/>
    <w:rsid w:val="00BE425A"/>
    <w:rsid w:val="00BE6454"/>
    <w:rsid w:val="00BE7B34"/>
    <w:rsid w:val="00BF1F16"/>
    <w:rsid w:val="00C02222"/>
    <w:rsid w:val="00C02A91"/>
    <w:rsid w:val="00C1095C"/>
    <w:rsid w:val="00C12807"/>
    <w:rsid w:val="00C24155"/>
    <w:rsid w:val="00C30866"/>
    <w:rsid w:val="00C4034F"/>
    <w:rsid w:val="00C40677"/>
    <w:rsid w:val="00C535FE"/>
    <w:rsid w:val="00C55B7E"/>
    <w:rsid w:val="00C65734"/>
    <w:rsid w:val="00C67261"/>
    <w:rsid w:val="00C712A2"/>
    <w:rsid w:val="00C85C18"/>
    <w:rsid w:val="00C918E5"/>
    <w:rsid w:val="00C9473C"/>
    <w:rsid w:val="00C964B9"/>
    <w:rsid w:val="00C96BD8"/>
    <w:rsid w:val="00CA594C"/>
    <w:rsid w:val="00CD222C"/>
    <w:rsid w:val="00CD2A42"/>
    <w:rsid w:val="00CD2E4F"/>
    <w:rsid w:val="00CD5304"/>
    <w:rsid w:val="00CE717D"/>
    <w:rsid w:val="00CE7D75"/>
    <w:rsid w:val="00CF00AE"/>
    <w:rsid w:val="00CF553F"/>
    <w:rsid w:val="00CF5911"/>
    <w:rsid w:val="00CF7C6E"/>
    <w:rsid w:val="00D026E6"/>
    <w:rsid w:val="00D23853"/>
    <w:rsid w:val="00D32CC5"/>
    <w:rsid w:val="00D455B6"/>
    <w:rsid w:val="00D532C2"/>
    <w:rsid w:val="00D64555"/>
    <w:rsid w:val="00D71D99"/>
    <w:rsid w:val="00D754F2"/>
    <w:rsid w:val="00D76EDF"/>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305F4"/>
    <w:rsid w:val="00E32F42"/>
    <w:rsid w:val="00E363C8"/>
    <w:rsid w:val="00E46293"/>
    <w:rsid w:val="00E55200"/>
    <w:rsid w:val="00E60E54"/>
    <w:rsid w:val="00E65401"/>
    <w:rsid w:val="00E7043B"/>
    <w:rsid w:val="00E707E2"/>
    <w:rsid w:val="00E816ED"/>
    <w:rsid w:val="00E8657B"/>
    <w:rsid w:val="00EA2585"/>
    <w:rsid w:val="00EA2DF1"/>
    <w:rsid w:val="00EA42BE"/>
    <w:rsid w:val="00EB3CF5"/>
    <w:rsid w:val="00EC14D0"/>
    <w:rsid w:val="00EE0964"/>
    <w:rsid w:val="00EE38AA"/>
    <w:rsid w:val="00EE793B"/>
    <w:rsid w:val="00EF5E92"/>
    <w:rsid w:val="00F23443"/>
    <w:rsid w:val="00F24D7F"/>
    <w:rsid w:val="00F257E9"/>
    <w:rsid w:val="00F40A31"/>
    <w:rsid w:val="00F410BE"/>
    <w:rsid w:val="00F43CFD"/>
    <w:rsid w:val="00F5760D"/>
    <w:rsid w:val="00F60320"/>
    <w:rsid w:val="00F73487"/>
    <w:rsid w:val="00F8193A"/>
    <w:rsid w:val="00F90996"/>
    <w:rsid w:val="00F9102A"/>
    <w:rsid w:val="00FA29D6"/>
    <w:rsid w:val="00FA3510"/>
    <w:rsid w:val="00FC1A38"/>
    <w:rsid w:val="00FD5BF4"/>
    <w:rsid w:val="00FE00A9"/>
    <w:rsid w:val="00FE5406"/>
    <w:rsid w:val="00FF0D69"/>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8"/>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47"/>
      </w:numPr>
    </w:pPr>
    <w:rPr>
      <w:sz w:val="24"/>
      <w:szCs w:val="20"/>
    </w:rPr>
  </w:style>
  <w:style w:type="table" w:styleId="Tabellijst3">
    <w:name w:val="Table List 3"/>
    <w:basedOn w:val="Standaardtabel"/>
    <w:rsid w:val="00D76E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8"/>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47"/>
      </w:numPr>
    </w:pPr>
    <w:rPr>
      <w:sz w:val="24"/>
      <w:szCs w:val="20"/>
    </w:rPr>
  </w:style>
  <w:style w:type="table" w:styleId="Tabellijst3">
    <w:name w:val="Table List 3"/>
    <w:basedOn w:val="Standaardtabel"/>
    <w:rsid w:val="00D76E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324</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2012-09-13T07:22:00Z</cp:lastPrinted>
  <dcterms:created xsi:type="dcterms:W3CDTF">2012-09-13T07:22:00Z</dcterms:created>
  <dcterms:modified xsi:type="dcterms:W3CDTF">2012-09-13T07:22:00Z</dcterms:modified>
</cp:coreProperties>
</file>