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3AF" w:rsidRPr="007723AF" w:rsidRDefault="007723AF">
      <w:pPr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7723AF">
        <w:rPr>
          <w:rFonts w:ascii="Times New Roman" w:hAnsi="Times New Roman" w:cs="Times New Roman"/>
          <w:u w:val="single"/>
        </w:rPr>
        <w:t>Bijlage bij het antwoord op schriftelijke vraag nr. 398 van 18 april 2012</w:t>
      </w:r>
    </w:p>
    <w:tbl>
      <w:tblPr>
        <w:tblW w:w="152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3100"/>
        <w:gridCol w:w="4961"/>
        <w:gridCol w:w="4087"/>
        <w:gridCol w:w="1194"/>
      </w:tblGrid>
      <w:tr w:rsidR="007723AF" w:rsidRPr="007723AF" w:rsidTr="007723AF">
        <w:trPr>
          <w:trHeight w:val="198"/>
        </w:trPr>
        <w:tc>
          <w:tcPr>
            <w:tcW w:w="152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Werking Scandinavia Desk</w:t>
            </w:r>
          </w:p>
        </w:tc>
      </w:tr>
      <w:tr w:rsidR="007723AF" w:rsidRPr="007723AF" w:rsidTr="007723AF">
        <w:trPr>
          <w:trHeight w:val="6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Activiteit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Beschrijving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Opvolging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&amp; Resultaat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Budget</w:t>
            </w:r>
          </w:p>
        </w:tc>
      </w:tr>
      <w:tr w:rsidR="007723AF" w:rsidRPr="007723AF" w:rsidTr="007723AF">
        <w:trPr>
          <w:trHeight w:val="9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PERS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Groepspersreis Gastronomy on Track in Flanders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Persreis naar Gent en Brussel ihkv. Track en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Brusselicious, insteek is gastronomie en kunst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Deense en Zweedse journalisten (reis+kunst)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10-12 mei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60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Groepspersreis najaar 2012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Persreis : 2 mogelijkheden (Toots Thielemans 90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of herfst in Brugge + opening Historium) Zweedse en Deense journalisten (reisjournalisten)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najaar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15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Ad hoc persreizen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Nog te verwachten oa. Berlingske (belangrijkste Deense krant); Escape reismagazine (zeer goed Zweeds reismagazine), beide Gastronomie in Vla.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Reeds geweest: gaymagazine Dorian en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Pkmagazine Fashion in Antwerpen, Femina DK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voor een stadsgids over Antwerpen.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2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Prospectie en contacten in DK en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Bezoek reisbeurzen vooral voor contacten leggen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met Deense en Zweedse pers. Ontmoeten belangrijkste kranten, magazines en journalisten. Contacten met reisjournalisten en freelancers.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67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Presclipping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Uitbesteding presclipping. Resultaten uitgestuurde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pressreleases en output persreizen opvolgen.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vanaf zomer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Contactenupdate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Constante update journalistennetwerk en contacten.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64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Visitflanders och den svenska pressen/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Visitflanders og den danske presse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Ontwikkeling brochure (online en print) perswerking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Scandinavia Desk DK/SE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apr/12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5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Lidmaatschap ANTOR (DK en SE)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Antor is een overkoepelende organisatie voor alle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toeristenbureau's die actief zijn op de Zweedse resp. Deense markt. Zij organiseren onderlinge meetings, nodigen gastsprekers uit de sector uit en organiseren contactmomenten met SE/DK pers en reisindustrie.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Lidmaatschap Rejsejournalister en Turistjournalist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Deense en Zweedse organisatie voor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reisjournalisten. Lidmaatschap om vinger aan de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pols te houden perslandschap.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2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Pressreleases en nieuwsbrieven (per seizoen)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Vlaanderen en zijn baanbrekend vakmanschap op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de kaart zetten ahv. nieuwsbrieven en sporadisch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pressreleases. Activiteiten, evenementen en Vlaams vakmanschap worden uitgelicht.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vanaf april 2012 (pressrelease Flanders is a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Festival, 1ste nieuwsbrief verwacht in juli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6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Website pagina voor de pers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Pagina op de website met belangrijke contacten en informatie voor de pers.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lancering juni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3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Persworkshop DK en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Antor DK en Antor SE organiseren een persworkshop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met de reisjournalisten in DK/SE, zeer belangrijk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voor contacten pers.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april 2012 (SE) - najaar 2012 (DK)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€ 24.000,00</w:t>
            </w:r>
          </w:p>
        </w:tc>
      </w:tr>
      <w:tr w:rsidR="007723AF" w:rsidRPr="007723AF" w:rsidTr="007723AF">
        <w:trPr>
          <w:trHeight w:val="6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REISINDUSTRIE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Reisindustrie pers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Bekendmaking Scandinavia desk en nieuwe website via artikels in TTGNordic en Standby.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jul/12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6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Flanders-Brussels Travelforum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Deelname aan FBTF workshop in Gent met 8 DK/SE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reisagenten en study tour in Gent en Brussel.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2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Ad hoc famtrips &amp; Study tours partners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Ondersteuning study tours en famtrips van partners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en hun klanten. Bv: Brussels Airlines bezocht Brussel met Carlson Wagonlit. Stadswandeling met gids werd aangeboden.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2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Prospectie en contacten in DK en SE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Bezoek reisbeurzen voor voorstelling Scandinavia Desk,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contacten met reisagentschappen en touroperators. Deelname aan workshops over toeristische industrie en seminaries over consumentenbenadering,…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Contactenupdate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Constante update reissector en agenten.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2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Nieuwsbrieven (per seizoen)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Vlaanderen en zijn baanbrekend vakmanschap op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de kaart zetten ahv. nieuwsbrieven met speciale focus op packagedeals Vlaanderen en interessant nieuws voor de reisindustrie.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vanaf juli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600"/>
        </w:trPr>
        <w:tc>
          <w:tcPr>
            <w:tcW w:w="18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Website pagina - reisindustrie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Pagina op de website voor de reisindustrie met belangrijke contacten en relevante informatie. </w:t>
            </w:r>
          </w:p>
        </w:tc>
        <w:tc>
          <w:tcPr>
            <w:tcW w:w="4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lancering juni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8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totaal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€ 6.000,00</w:t>
            </w:r>
          </w:p>
        </w:tc>
      </w:tr>
      <w:tr w:rsidR="007723AF" w:rsidRPr="007723AF" w:rsidTr="007723AF">
        <w:trPr>
          <w:trHeight w:val="156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CONSUMENT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Website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Lancering nieuwe websites SE/DK via de Portaalsite van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Toerisme Vlaanderen met nieuwe content in de doeltaal,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 sterke focus op Vlaams baanbrekend vakmanschap en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evenementen. Flanders is a Festival pagina. En een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newspagina die steeds up to date gehouden wordt.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lancering juni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Contentwriter - newsupdates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Het nieuws op de newspagina van de Deense en Zweedse websites wordt in overleg via een contentwriter aangeleverd.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vanaf juli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178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Joint-promotions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Momenteel wordt er onderzoek gevoerd naar goede partners voor het opstarten van een joint-promotion voor de consument, die een bezoek aan Vlaanderen in de winter/kerst  moet promoten. Mogelijke partners: Resfeber, FDMtravel, Carlson Wagonlit, ... (focus op online partners)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najaar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Marktonderzoek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 xml:space="preserve">Marktonderzoek Zweedse en Deense consumenten.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heel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4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Flanders is a Festival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Het project Flanders is a Festival van Toerisme Vlaanderen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wordt ook op de Deense en Zweedse markten gepromoot. Marketingactie Spotify SE/DK wordt onderzocht. 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zomer 2012</w:t>
            </w: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915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Marketingactie nieuwe website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Bij de lancering van de nieuwe website zal een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marketingactie gestart worden voor de consument om </w:t>
            </w:r>
            <w:r w:rsidRPr="007723AF">
              <w:rPr>
                <w:rFonts w:ascii="Times New Roman" w:eastAsia="Times New Roman" w:hAnsi="Times New Roman" w:cs="Times New Roman"/>
                <w:color w:val="000000"/>
              </w:rPr>
              <w:br/>
              <w:t>zoveel mogelijk verkeer naar de websites te genereren.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zomer 2012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723AF" w:rsidRPr="007723AF" w:rsidTr="007723AF">
        <w:trPr>
          <w:trHeight w:val="300"/>
        </w:trPr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totaal 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23AF" w:rsidRPr="007723AF" w:rsidRDefault="007723AF" w:rsidP="007723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723AF">
              <w:rPr>
                <w:rFonts w:ascii="Times New Roman" w:eastAsia="Times New Roman" w:hAnsi="Times New Roman" w:cs="Times New Roman"/>
                <w:color w:val="000000"/>
              </w:rPr>
              <w:t>€ 45.000,00</w:t>
            </w:r>
          </w:p>
        </w:tc>
      </w:tr>
    </w:tbl>
    <w:p w:rsidR="00456384" w:rsidRDefault="00456384"/>
    <w:sectPr w:rsidR="00456384" w:rsidSect="007723AF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3AF"/>
    <w:rsid w:val="00007692"/>
    <w:rsid w:val="00062B97"/>
    <w:rsid w:val="0006335F"/>
    <w:rsid w:val="00076608"/>
    <w:rsid w:val="000965CF"/>
    <w:rsid w:val="000A3E1A"/>
    <w:rsid w:val="000B367A"/>
    <w:rsid w:val="000C5918"/>
    <w:rsid w:val="00112C5E"/>
    <w:rsid w:val="00143B1B"/>
    <w:rsid w:val="00194859"/>
    <w:rsid w:val="001A1B36"/>
    <w:rsid w:val="002058BE"/>
    <w:rsid w:val="00214DC4"/>
    <w:rsid w:val="0023127E"/>
    <w:rsid w:val="0023726C"/>
    <w:rsid w:val="00290D16"/>
    <w:rsid w:val="002936DD"/>
    <w:rsid w:val="002A0C5A"/>
    <w:rsid w:val="003554A4"/>
    <w:rsid w:val="00361510"/>
    <w:rsid w:val="0039147C"/>
    <w:rsid w:val="003B0C70"/>
    <w:rsid w:val="003B1335"/>
    <w:rsid w:val="003C669C"/>
    <w:rsid w:val="003F5424"/>
    <w:rsid w:val="00440257"/>
    <w:rsid w:val="00445283"/>
    <w:rsid w:val="00456384"/>
    <w:rsid w:val="004905C5"/>
    <w:rsid w:val="004D53E0"/>
    <w:rsid w:val="004F0170"/>
    <w:rsid w:val="00516226"/>
    <w:rsid w:val="0052432D"/>
    <w:rsid w:val="0053692A"/>
    <w:rsid w:val="00595F15"/>
    <w:rsid w:val="005A3451"/>
    <w:rsid w:val="005A6F1B"/>
    <w:rsid w:val="005C351A"/>
    <w:rsid w:val="00622A89"/>
    <w:rsid w:val="00661E3C"/>
    <w:rsid w:val="006621F1"/>
    <w:rsid w:val="006A2733"/>
    <w:rsid w:val="006B0298"/>
    <w:rsid w:val="006B4539"/>
    <w:rsid w:val="006E0DCA"/>
    <w:rsid w:val="006E7333"/>
    <w:rsid w:val="006F4AAA"/>
    <w:rsid w:val="007372C9"/>
    <w:rsid w:val="007723AF"/>
    <w:rsid w:val="007B4418"/>
    <w:rsid w:val="007D5A60"/>
    <w:rsid w:val="007F6D20"/>
    <w:rsid w:val="0080417F"/>
    <w:rsid w:val="008053A6"/>
    <w:rsid w:val="00805DD2"/>
    <w:rsid w:val="008900DD"/>
    <w:rsid w:val="008A484C"/>
    <w:rsid w:val="008D4F0B"/>
    <w:rsid w:val="008E0561"/>
    <w:rsid w:val="008F243C"/>
    <w:rsid w:val="00900F11"/>
    <w:rsid w:val="00907E53"/>
    <w:rsid w:val="009C222A"/>
    <w:rsid w:val="009D1161"/>
    <w:rsid w:val="009E2FC2"/>
    <w:rsid w:val="009E4088"/>
    <w:rsid w:val="009F6485"/>
    <w:rsid w:val="00A1372C"/>
    <w:rsid w:val="00A22CC0"/>
    <w:rsid w:val="00A306EA"/>
    <w:rsid w:val="00A35F61"/>
    <w:rsid w:val="00A40AC9"/>
    <w:rsid w:val="00A65703"/>
    <w:rsid w:val="00A70EE3"/>
    <w:rsid w:val="00A809F1"/>
    <w:rsid w:val="00AA77C0"/>
    <w:rsid w:val="00AF79F0"/>
    <w:rsid w:val="00B0736E"/>
    <w:rsid w:val="00B17CDF"/>
    <w:rsid w:val="00B218C2"/>
    <w:rsid w:val="00B34D29"/>
    <w:rsid w:val="00B8042B"/>
    <w:rsid w:val="00B83C95"/>
    <w:rsid w:val="00B9554E"/>
    <w:rsid w:val="00BA1348"/>
    <w:rsid w:val="00BA68E9"/>
    <w:rsid w:val="00BB7718"/>
    <w:rsid w:val="00BE3F8E"/>
    <w:rsid w:val="00C55697"/>
    <w:rsid w:val="00C620C3"/>
    <w:rsid w:val="00C71234"/>
    <w:rsid w:val="00C82995"/>
    <w:rsid w:val="00C90952"/>
    <w:rsid w:val="00C92E1E"/>
    <w:rsid w:val="00CE1101"/>
    <w:rsid w:val="00CE4DE2"/>
    <w:rsid w:val="00CE5DDA"/>
    <w:rsid w:val="00CF357E"/>
    <w:rsid w:val="00D241F9"/>
    <w:rsid w:val="00D569A6"/>
    <w:rsid w:val="00D74E5F"/>
    <w:rsid w:val="00D75032"/>
    <w:rsid w:val="00D9055F"/>
    <w:rsid w:val="00DB50C5"/>
    <w:rsid w:val="00DC1270"/>
    <w:rsid w:val="00DC5DFF"/>
    <w:rsid w:val="00DD355A"/>
    <w:rsid w:val="00DD530E"/>
    <w:rsid w:val="00DD7133"/>
    <w:rsid w:val="00E24F25"/>
    <w:rsid w:val="00E35099"/>
    <w:rsid w:val="00E46AFA"/>
    <w:rsid w:val="00E618C6"/>
    <w:rsid w:val="00E919D3"/>
    <w:rsid w:val="00E96B79"/>
    <w:rsid w:val="00F214EA"/>
    <w:rsid w:val="00F26FC3"/>
    <w:rsid w:val="00F36D85"/>
    <w:rsid w:val="00F63DCE"/>
    <w:rsid w:val="00F871CD"/>
    <w:rsid w:val="00F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780</Words>
  <Characters>4296</Characters>
  <Application>Microsoft Office Word</Application>
  <DocSecurity>4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Korthoudt</dc:creator>
  <cp:lastModifiedBy>Devriendt, Ellen</cp:lastModifiedBy>
  <cp:revision>2</cp:revision>
  <dcterms:created xsi:type="dcterms:W3CDTF">2012-05-04T09:24:00Z</dcterms:created>
  <dcterms:modified xsi:type="dcterms:W3CDTF">2012-05-04T09:24:00Z</dcterms:modified>
</cp:coreProperties>
</file>