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3E1142" w:rsidRPr="00DD4121" w:rsidRDefault="003E1142"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3E1142" w:rsidRDefault="003E1142"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viceminister-president van de vlaamse regering</w:t>
      </w:r>
    </w:p>
    <w:p w:rsidR="003E1142" w:rsidRPr="00015BF7" w:rsidRDefault="003E1142" w:rsidP="000976E9">
      <w:pPr>
        <w:pStyle w:val="A-TitelMinister"/>
      </w:pPr>
      <w:r>
        <w:rPr>
          <w:noProof/>
        </w:rPr>
        <w:t>vlaams minister van bestuurszaken, binnenlands bestuur, inburgering, toerisme en de vlaamse rand</w:t>
      </w:r>
      <w:r>
        <w:fldChar w:fldCharType="end"/>
      </w:r>
      <w:bookmarkEnd w:id="1"/>
    </w:p>
    <w:p w:rsidR="003E1142" w:rsidRPr="00015BF7" w:rsidRDefault="003E1142" w:rsidP="000976E9">
      <w:pPr>
        <w:rPr>
          <w:szCs w:val="22"/>
        </w:rPr>
      </w:pPr>
    </w:p>
    <w:p w:rsidR="003E1142" w:rsidRPr="00DB41C0" w:rsidRDefault="003E1142" w:rsidP="000976E9">
      <w:pPr>
        <w:pStyle w:val="A-Lijn"/>
      </w:pPr>
    </w:p>
    <w:p w:rsidR="003E1142" w:rsidRDefault="003E1142" w:rsidP="000976E9">
      <w:pPr>
        <w:pStyle w:val="A-Type"/>
        <w:sectPr w:rsidR="003E1142">
          <w:pgSz w:w="11906" w:h="16838"/>
          <w:pgMar w:top="1417" w:right="1417" w:bottom="1417" w:left="1417" w:header="708" w:footer="708" w:gutter="0"/>
          <w:cols w:space="708"/>
          <w:rtlGutter/>
          <w:docGrid w:linePitch="360"/>
        </w:sectPr>
      </w:pPr>
    </w:p>
    <w:p w:rsidR="003E1142" w:rsidRDefault="003E1142" w:rsidP="006F7B19">
      <w:pPr>
        <w:pStyle w:val="A-Type"/>
        <w:outlineLvl w:val="0"/>
        <w:sectPr w:rsidR="003E114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3E1142" w:rsidRPr="00326A58" w:rsidRDefault="003E1142" w:rsidP="00CA594C">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398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18</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3E1142" w:rsidRDefault="003E1142" w:rsidP="00CA594C">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w</w:t>
      </w:r>
      <w:bookmarkStart w:id="6" w:name="_GoBack"/>
      <w:bookmarkEnd w:id="6"/>
      <w:r>
        <w:rPr>
          <w:rStyle w:val="AntwoordNaamMinisterChar"/>
          <w:sz w:val="22"/>
        </w:rPr>
        <w:t>illy segers</w:t>
      </w:r>
      <w:r w:rsidRPr="009D7043">
        <w:rPr>
          <w:rStyle w:val="AntwoordNaamMinisterChar"/>
          <w:sz w:val="22"/>
        </w:rPr>
        <w:fldChar w:fldCharType="end"/>
      </w:r>
    </w:p>
    <w:p w:rsidR="003E1142" w:rsidRPr="00015BF7" w:rsidRDefault="003E1142" w:rsidP="000976E9">
      <w:pPr>
        <w:rPr>
          <w:szCs w:val="22"/>
        </w:rPr>
      </w:pPr>
    </w:p>
    <w:p w:rsidR="003E1142" w:rsidRPr="00DB41C0" w:rsidRDefault="003E1142" w:rsidP="000976E9">
      <w:pPr>
        <w:pStyle w:val="A-Lijn"/>
      </w:pPr>
    </w:p>
    <w:p w:rsidR="003E1142" w:rsidRPr="00DB41C0" w:rsidRDefault="003E1142" w:rsidP="000976E9">
      <w:pPr>
        <w:pStyle w:val="A-Lijn"/>
      </w:pPr>
    </w:p>
    <w:p w:rsidR="003E1142" w:rsidRDefault="003E1142" w:rsidP="00DB41C0">
      <w:pPr>
        <w:sectPr w:rsidR="003E1142" w:rsidSect="000976E9">
          <w:type w:val="continuous"/>
          <w:pgSz w:w="11906" w:h="16838"/>
          <w:pgMar w:top="1417" w:right="1417" w:bottom="1417" w:left="1417" w:header="708" w:footer="708" w:gutter="0"/>
          <w:cols w:space="708"/>
          <w:rtlGutter/>
          <w:docGrid w:linePitch="360"/>
        </w:sectPr>
      </w:pPr>
    </w:p>
    <w:p w:rsidR="003E1142" w:rsidRDefault="003E1142" w:rsidP="00732928">
      <w:pPr>
        <w:pStyle w:val="StandaardSV"/>
        <w:numPr>
          <w:ilvl w:val="0"/>
          <w:numId w:val="2"/>
        </w:numPr>
      </w:pPr>
      <w:r>
        <w:t>De Scandinavia Desk is sinds september 2011 operationeel.</w:t>
      </w:r>
    </w:p>
    <w:p w:rsidR="003E1142" w:rsidRDefault="003E1142" w:rsidP="00732928">
      <w:pPr>
        <w:pStyle w:val="StandaardSV"/>
        <w:ind w:left="360"/>
      </w:pPr>
    </w:p>
    <w:p w:rsidR="003E1142" w:rsidRPr="00732928" w:rsidRDefault="003E1142" w:rsidP="00732928">
      <w:pPr>
        <w:pStyle w:val="StandaardSV"/>
        <w:numPr>
          <w:ilvl w:val="0"/>
          <w:numId w:val="2"/>
        </w:numPr>
      </w:pPr>
      <w:r w:rsidRPr="00732928">
        <w:rPr>
          <w:lang w:val="nl-BE" w:eastAsia="nl-BE"/>
        </w:rPr>
        <w:t xml:space="preserve">De nieuwe Zweedse en Deense website </w:t>
      </w:r>
      <w:r>
        <w:rPr>
          <w:lang w:val="nl-BE" w:eastAsia="nl-BE"/>
        </w:rPr>
        <w:t>is</w:t>
      </w:r>
      <w:r w:rsidRPr="00732928">
        <w:rPr>
          <w:lang w:val="nl-BE" w:eastAsia="nl-BE"/>
        </w:rPr>
        <w:t xml:space="preserve"> online in juni 2012 en </w:t>
      </w:r>
      <w:r>
        <w:rPr>
          <w:lang w:val="nl-BE" w:eastAsia="nl-BE"/>
        </w:rPr>
        <w:t>is</w:t>
      </w:r>
      <w:r w:rsidRPr="00732928">
        <w:rPr>
          <w:lang w:val="nl-BE" w:eastAsia="nl-BE"/>
        </w:rPr>
        <w:t xml:space="preserve"> een geïntegreerd deel van de nieuwe portaalsite van Toerisme Vlaanderen</w:t>
      </w:r>
      <w:r>
        <w:rPr>
          <w:lang w:val="nl-BE" w:eastAsia="nl-BE"/>
        </w:rPr>
        <w:t xml:space="preserve">. </w:t>
      </w:r>
      <w:r w:rsidRPr="00732928">
        <w:rPr>
          <w:lang w:val="nl-BE" w:eastAsia="nl-BE"/>
        </w:rPr>
        <w:t xml:space="preserve">De beide websites </w:t>
      </w:r>
      <w:r>
        <w:rPr>
          <w:lang w:val="nl-BE" w:eastAsia="nl-BE"/>
        </w:rPr>
        <w:t>zijn</w:t>
      </w:r>
      <w:r w:rsidRPr="00732928">
        <w:rPr>
          <w:lang w:val="nl-BE" w:eastAsia="nl-BE"/>
        </w:rPr>
        <w:t xml:space="preserve"> in </w:t>
      </w:r>
      <w:r>
        <w:rPr>
          <w:lang w:val="nl-BE" w:eastAsia="nl-BE"/>
        </w:rPr>
        <w:t>de taal van het doelpubliek op</w:t>
      </w:r>
      <w:r w:rsidRPr="00732928">
        <w:rPr>
          <w:lang w:val="nl-BE" w:eastAsia="nl-BE"/>
        </w:rPr>
        <w:t xml:space="preserve">gemaakt. Ze zullen consumenteninformatie bevatten én </w:t>
      </w:r>
      <w:r>
        <w:rPr>
          <w:lang w:val="nl-BE" w:eastAsia="nl-BE"/>
        </w:rPr>
        <w:t>met</w:t>
      </w:r>
      <w:r w:rsidRPr="00732928">
        <w:rPr>
          <w:lang w:val="nl-BE" w:eastAsia="nl-BE"/>
        </w:rPr>
        <w:t xml:space="preserve"> twee extra pagina’s ook specifieke informatie en contactgegevens voor de pers en de reisindustrie. Op de zogenaamde “newspagina” verschijnt telkens nieuwe informatie over Vlaanderen en de Vlaamse toeristische producten zodat de site dynamisch blijft en een goede Google-ranking kan behalen; wat meer verkeer naar de website brengt. </w:t>
      </w:r>
    </w:p>
    <w:p w:rsidR="003E1142" w:rsidRDefault="003E1142" w:rsidP="00732928">
      <w:pPr>
        <w:pStyle w:val="StandaardSV"/>
        <w:ind w:left="360"/>
        <w:rPr>
          <w:lang w:val="nl-BE" w:eastAsia="nl-BE"/>
        </w:rPr>
      </w:pPr>
      <w:r w:rsidRPr="00732928">
        <w:rPr>
          <w:lang w:val="nl-BE" w:eastAsia="nl-BE"/>
        </w:rPr>
        <w:t>De huidige websites hebben gemiddeld 1800 bezoekers per maand.</w:t>
      </w:r>
      <w:r>
        <w:rPr>
          <w:lang w:val="nl-BE" w:eastAsia="nl-BE"/>
        </w:rPr>
        <w:t xml:space="preserve"> Een overzicht per land is niet beschikbaar</w:t>
      </w:r>
    </w:p>
    <w:p w:rsidR="003E1142" w:rsidRPr="000403BF" w:rsidRDefault="003E1142" w:rsidP="000403BF">
      <w:pPr>
        <w:pStyle w:val="StandaardSV"/>
        <w:ind w:left="360"/>
      </w:pPr>
    </w:p>
    <w:p w:rsidR="003E1142" w:rsidRDefault="003E1142" w:rsidP="0011557C">
      <w:pPr>
        <w:pStyle w:val="StandaardSV"/>
        <w:numPr>
          <w:ilvl w:val="0"/>
          <w:numId w:val="2"/>
        </w:numPr>
      </w:pPr>
      <w:r>
        <w:t>Hoewel niet langer fysiek aanwezig, houdt Toerisme Vlaanderen de vinger aan de pols op de Zweedse en Deense markt, onder meer dankzij een hernieuwd lidmaatschap bij ANTOR (de vereniging van toeristische overheidsorganisaties die actief zijn op de Deense of Zweedse marktmarkt) en Rejsejournalister (DK) en Turistjournalist (SE). De Scandinavia Desk heeft zich de eerste maanden geconcentreerd op de contactenbestanden. Oude contacten zijn nieuw leven ingeblazen en nieuwe contacten gelegd, zowel bij de pers als de reisindustrie. Dit blijft ook in 2012 verder gaan. Daarnaast doet de Scandinavia Desk aan marktonderzoek om beide markten zo efficiënt mogelijk te bewerken.</w:t>
      </w:r>
    </w:p>
    <w:p w:rsidR="003E1142" w:rsidRDefault="003E1142" w:rsidP="00732928">
      <w:pPr>
        <w:pStyle w:val="StandaardSV"/>
        <w:ind w:left="360"/>
      </w:pPr>
      <w:r>
        <w:t xml:space="preserve">De krijtlijnen van de werking van de Scandinavia desk liggen intussen vast in een actieplan. De klemtoon ligt op de kunststeden als macrobestemming en conform de internationale marketingstrategie werkt Toerisme Vlaanderen de komende vier jaar op vier productlijnen (kunsten en erfgoed, rijke eet-, drink- en tafelcultuur, mode en fietscultuur). De perswerking krijgt prioriteit. Artikels genereren in Zweedse en Deense media wordt de voornaamste doelstelling. Het is vanuit Brussel en met het beschikbare budget de beste manier om de Deense en Zweedse consument te bereiken en te overtuigen naar Vlaanderen te komen en de Vlaamse producten te beleven. Daarnaast wordt ook ingezet op een gepaste werking voor de reisindustrie en de consument. </w:t>
      </w:r>
    </w:p>
    <w:p w:rsidR="003E1142" w:rsidRDefault="003E1142" w:rsidP="00732928">
      <w:pPr>
        <w:pStyle w:val="StandaardSV"/>
        <w:ind w:left="360"/>
      </w:pPr>
      <w:r>
        <w:t>Als bijlage gaat een overzicht van de marketingacties in 2012, met bijhorend budget.</w:t>
      </w:r>
    </w:p>
    <w:p w:rsidR="003E1142" w:rsidRDefault="003E1142" w:rsidP="0011070A">
      <w:pPr>
        <w:pStyle w:val="StandaardSV"/>
      </w:pPr>
    </w:p>
    <w:p w:rsidR="003E1142" w:rsidRDefault="003E1142" w:rsidP="0011070A">
      <w:pPr>
        <w:pStyle w:val="StandaardSV"/>
      </w:pPr>
    </w:p>
    <w:p w:rsidR="003E1142" w:rsidRPr="0011070A" w:rsidRDefault="003E1142" w:rsidP="0011070A">
      <w:pPr>
        <w:pStyle w:val="StandaardSV"/>
        <w:rPr>
          <w:rFonts w:ascii="Times New Roman Vet" w:hAnsi="Times New Roman Vet"/>
          <w:b/>
          <w:smallCaps/>
          <w:color w:val="FF0000"/>
        </w:rPr>
      </w:pPr>
      <w:r>
        <w:rPr>
          <w:rFonts w:ascii="Times New Roman Vet" w:hAnsi="Times New Roman Vet"/>
          <w:b/>
          <w:smallCaps/>
          <w:color w:val="FF0000"/>
        </w:rPr>
        <w:t>bijlage</w:t>
      </w:r>
    </w:p>
    <w:p w:rsidR="003E1142" w:rsidRDefault="003E1142" w:rsidP="0011070A">
      <w:pPr>
        <w:pStyle w:val="StandaardSV"/>
      </w:pPr>
    </w:p>
    <w:p w:rsidR="003E1142" w:rsidRPr="009A17A6" w:rsidRDefault="003E1142" w:rsidP="0011070A">
      <w:pPr>
        <w:pStyle w:val="StandaardSV"/>
      </w:pPr>
      <w:r>
        <w:t>Overzicht marketingacties 2012</w:t>
      </w:r>
    </w:p>
    <w:sectPr w:rsidR="003E1142" w:rsidRPr="009A17A6"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142" w:rsidRDefault="003E1142">
      <w:r>
        <w:separator/>
      </w:r>
    </w:p>
  </w:endnote>
  <w:endnote w:type="continuationSeparator" w:id="0">
    <w:p w:rsidR="003E1142" w:rsidRDefault="003E1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utura Light">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142" w:rsidRDefault="003E1142">
      <w:r>
        <w:separator/>
      </w:r>
    </w:p>
  </w:footnote>
  <w:footnote w:type="continuationSeparator" w:id="0">
    <w:p w:rsidR="003E1142" w:rsidRDefault="003E1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8C848F2"/>
    <w:lvl w:ilvl="0">
      <w:start w:val="1"/>
      <w:numFmt w:val="decimal"/>
      <w:pStyle w:val="ListNumber2"/>
      <w:lvlText w:val="%1."/>
      <w:lvlJc w:val="left"/>
      <w:pPr>
        <w:tabs>
          <w:tab w:val="num" w:pos="643"/>
        </w:tabs>
        <w:ind w:left="643" w:hanging="360"/>
      </w:pPr>
      <w:rPr>
        <w:rFonts w:cs="Times New Roman"/>
      </w:rPr>
    </w:lvl>
  </w:abstractNum>
  <w:abstractNum w:abstractNumId="1">
    <w:nsid w:val="07CD7216"/>
    <w:multiLevelType w:val="hybridMultilevel"/>
    <w:tmpl w:val="A95004C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cs="Times New Roman" w:hint="default"/>
        <w:b/>
        <w:i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3076"/>
    <w:rsid w:val="0001490E"/>
    <w:rsid w:val="00015BF7"/>
    <w:rsid w:val="000243B2"/>
    <w:rsid w:val="00031C40"/>
    <w:rsid w:val="000403BF"/>
    <w:rsid w:val="00046095"/>
    <w:rsid w:val="000526E0"/>
    <w:rsid w:val="00054C7F"/>
    <w:rsid w:val="00064BF6"/>
    <w:rsid w:val="00066FD0"/>
    <w:rsid w:val="00072C16"/>
    <w:rsid w:val="00073569"/>
    <w:rsid w:val="00074DF9"/>
    <w:rsid w:val="000852A1"/>
    <w:rsid w:val="000976E9"/>
    <w:rsid w:val="000A579D"/>
    <w:rsid w:val="000C4E8C"/>
    <w:rsid w:val="000C7BAE"/>
    <w:rsid w:val="000E2A2E"/>
    <w:rsid w:val="000E6A88"/>
    <w:rsid w:val="000F0ED4"/>
    <w:rsid w:val="000F176C"/>
    <w:rsid w:val="000F3532"/>
    <w:rsid w:val="00107AD3"/>
    <w:rsid w:val="0011070A"/>
    <w:rsid w:val="0011557C"/>
    <w:rsid w:val="00121759"/>
    <w:rsid w:val="001239CF"/>
    <w:rsid w:val="0012633F"/>
    <w:rsid w:val="001317C2"/>
    <w:rsid w:val="0014090E"/>
    <w:rsid w:val="0014199E"/>
    <w:rsid w:val="00143066"/>
    <w:rsid w:val="001537E8"/>
    <w:rsid w:val="00165934"/>
    <w:rsid w:val="0018318D"/>
    <w:rsid w:val="0019567F"/>
    <w:rsid w:val="001B61ED"/>
    <w:rsid w:val="001B76AC"/>
    <w:rsid w:val="001C55D2"/>
    <w:rsid w:val="001E5A78"/>
    <w:rsid w:val="001E63BB"/>
    <w:rsid w:val="001E6B0E"/>
    <w:rsid w:val="00205DE3"/>
    <w:rsid w:val="00210C07"/>
    <w:rsid w:val="00224495"/>
    <w:rsid w:val="00225012"/>
    <w:rsid w:val="00227023"/>
    <w:rsid w:val="002279CE"/>
    <w:rsid w:val="00230885"/>
    <w:rsid w:val="002527B0"/>
    <w:rsid w:val="00265FCA"/>
    <w:rsid w:val="00266E3B"/>
    <w:rsid w:val="00285C81"/>
    <w:rsid w:val="0029723F"/>
    <w:rsid w:val="002C7413"/>
    <w:rsid w:val="002C78BA"/>
    <w:rsid w:val="002D0961"/>
    <w:rsid w:val="002E334A"/>
    <w:rsid w:val="002E396C"/>
    <w:rsid w:val="002F38C6"/>
    <w:rsid w:val="002F46A1"/>
    <w:rsid w:val="00304569"/>
    <w:rsid w:val="003132A0"/>
    <w:rsid w:val="00315001"/>
    <w:rsid w:val="00326A58"/>
    <w:rsid w:val="00333C39"/>
    <w:rsid w:val="00342BC6"/>
    <w:rsid w:val="003461DE"/>
    <w:rsid w:val="00366B1F"/>
    <w:rsid w:val="003711EC"/>
    <w:rsid w:val="00373BEA"/>
    <w:rsid w:val="00391972"/>
    <w:rsid w:val="003B5469"/>
    <w:rsid w:val="003C3ED2"/>
    <w:rsid w:val="003C6A43"/>
    <w:rsid w:val="003E0094"/>
    <w:rsid w:val="003E1142"/>
    <w:rsid w:val="003F709F"/>
    <w:rsid w:val="00406670"/>
    <w:rsid w:val="00406A4D"/>
    <w:rsid w:val="0041026D"/>
    <w:rsid w:val="00412950"/>
    <w:rsid w:val="00424502"/>
    <w:rsid w:val="00446BB8"/>
    <w:rsid w:val="00461E41"/>
    <w:rsid w:val="004638E2"/>
    <w:rsid w:val="00485A09"/>
    <w:rsid w:val="0048775A"/>
    <w:rsid w:val="004B2E5B"/>
    <w:rsid w:val="004B37F2"/>
    <w:rsid w:val="004C635F"/>
    <w:rsid w:val="004E2354"/>
    <w:rsid w:val="004E4FB9"/>
    <w:rsid w:val="004F4267"/>
    <w:rsid w:val="00502BAE"/>
    <w:rsid w:val="005067EE"/>
    <w:rsid w:val="005159FE"/>
    <w:rsid w:val="005201E4"/>
    <w:rsid w:val="00527E0E"/>
    <w:rsid w:val="00531979"/>
    <w:rsid w:val="00535B85"/>
    <w:rsid w:val="005458BE"/>
    <w:rsid w:val="00546D31"/>
    <w:rsid w:val="00554567"/>
    <w:rsid w:val="005545AB"/>
    <w:rsid w:val="00555106"/>
    <w:rsid w:val="00555E7F"/>
    <w:rsid w:val="0055613B"/>
    <w:rsid w:val="00560C76"/>
    <w:rsid w:val="00563654"/>
    <w:rsid w:val="00574C7B"/>
    <w:rsid w:val="005853B7"/>
    <w:rsid w:val="00597952"/>
    <w:rsid w:val="005C0D43"/>
    <w:rsid w:val="005C3C76"/>
    <w:rsid w:val="005C7A92"/>
    <w:rsid w:val="005C7BDD"/>
    <w:rsid w:val="005D12C8"/>
    <w:rsid w:val="005D535D"/>
    <w:rsid w:val="005D7804"/>
    <w:rsid w:val="005D7BF0"/>
    <w:rsid w:val="005E2083"/>
    <w:rsid w:val="005E23E3"/>
    <w:rsid w:val="005E38CA"/>
    <w:rsid w:val="005E42E3"/>
    <w:rsid w:val="00613D17"/>
    <w:rsid w:val="00613E21"/>
    <w:rsid w:val="00637F78"/>
    <w:rsid w:val="00642AC4"/>
    <w:rsid w:val="00645EDD"/>
    <w:rsid w:val="0064605E"/>
    <w:rsid w:val="006548DD"/>
    <w:rsid w:val="00671767"/>
    <w:rsid w:val="0067189C"/>
    <w:rsid w:val="00682F3A"/>
    <w:rsid w:val="00692B1C"/>
    <w:rsid w:val="006C0DF4"/>
    <w:rsid w:val="006D37AC"/>
    <w:rsid w:val="006D60AA"/>
    <w:rsid w:val="006D653F"/>
    <w:rsid w:val="006E1F46"/>
    <w:rsid w:val="006E770F"/>
    <w:rsid w:val="006F0941"/>
    <w:rsid w:val="006F7B19"/>
    <w:rsid w:val="00704B9C"/>
    <w:rsid w:val="007060C5"/>
    <w:rsid w:val="00707995"/>
    <w:rsid w:val="0071248C"/>
    <w:rsid w:val="007252C7"/>
    <w:rsid w:val="00732928"/>
    <w:rsid w:val="00734A85"/>
    <w:rsid w:val="007365DA"/>
    <w:rsid w:val="00742D4F"/>
    <w:rsid w:val="00773138"/>
    <w:rsid w:val="00775CF3"/>
    <w:rsid w:val="00787592"/>
    <w:rsid w:val="00793D26"/>
    <w:rsid w:val="007C2C73"/>
    <w:rsid w:val="007C3014"/>
    <w:rsid w:val="007D29F6"/>
    <w:rsid w:val="007D3002"/>
    <w:rsid w:val="007D4E00"/>
    <w:rsid w:val="007E16C6"/>
    <w:rsid w:val="007F5BC8"/>
    <w:rsid w:val="0080548B"/>
    <w:rsid w:val="00825753"/>
    <w:rsid w:val="008265B2"/>
    <w:rsid w:val="008346AE"/>
    <w:rsid w:val="008513D1"/>
    <w:rsid w:val="0085340E"/>
    <w:rsid w:val="0086086D"/>
    <w:rsid w:val="00861C81"/>
    <w:rsid w:val="00864E11"/>
    <w:rsid w:val="00872F56"/>
    <w:rsid w:val="0088458A"/>
    <w:rsid w:val="00894185"/>
    <w:rsid w:val="00894770"/>
    <w:rsid w:val="008A34EC"/>
    <w:rsid w:val="008A713D"/>
    <w:rsid w:val="008C3D4B"/>
    <w:rsid w:val="008D5DB4"/>
    <w:rsid w:val="008E7E19"/>
    <w:rsid w:val="008F64C4"/>
    <w:rsid w:val="008F7F6B"/>
    <w:rsid w:val="009079A6"/>
    <w:rsid w:val="00911248"/>
    <w:rsid w:val="00914093"/>
    <w:rsid w:val="009149C7"/>
    <w:rsid w:val="00916C5E"/>
    <w:rsid w:val="00925F2F"/>
    <w:rsid w:val="00932A34"/>
    <w:rsid w:val="0093344F"/>
    <w:rsid w:val="009347E0"/>
    <w:rsid w:val="00936565"/>
    <w:rsid w:val="00945A8E"/>
    <w:rsid w:val="00946291"/>
    <w:rsid w:val="009953C6"/>
    <w:rsid w:val="00996ECB"/>
    <w:rsid w:val="009A17A6"/>
    <w:rsid w:val="009A2FDC"/>
    <w:rsid w:val="009B108F"/>
    <w:rsid w:val="009B3E6F"/>
    <w:rsid w:val="009B6A44"/>
    <w:rsid w:val="009C439D"/>
    <w:rsid w:val="009C7A54"/>
    <w:rsid w:val="009D7043"/>
    <w:rsid w:val="009D7369"/>
    <w:rsid w:val="00A07AE6"/>
    <w:rsid w:val="00A135C1"/>
    <w:rsid w:val="00A25C2F"/>
    <w:rsid w:val="00A27E88"/>
    <w:rsid w:val="00A361CF"/>
    <w:rsid w:val="00A41BCA"/>
    <w:rsid w:val="00A470F3"/>
    <w:rsid w:val="00A479FD"/>
    <w:rsid w:val="00A73D40"/>
    <w:rsid w:val="00A76A4C"/>
    <w:rsid w:val="00A807D6"/>
    <w:rsid w:val="00A91BB3"/>
    <w:rsid w:val="00AA1483"/>
    <w:rsid w:val="00AB46B8"/>
    <w:rsid w:val="00AC484C"/>
    <w:rsid w:val="00AD477F"/>
    <w:rsid w:val="00AD7A5B"/>
    <w:rsid w:val="00AF2D67"/>
    <w:rsid w:val="00AF7580"/>
    <w:rsid w:val="00B0000C"/>
    <w:rsid w:val="00B06082"/>
    <w:rsid w:val="00B13DC4"/>
    <w:rsid w:val="00B20F72"/>
    <w:rsid w:val="00B33AD0"/>
    <w:rsid w:val="00B34997"/>
    <w:rsid w:val="00B40912"/>
    <w:rsid w:val="00B42AF6"/>
    <w:rsid w:val="00B45EB2"/>
    <w:rsid w:val="00B50384"/>
    <w:rsid w:val="00B505AF"/>
    <w:rsid w:val="00B57E71"/>
    <w:rsid w:val="00B60664"/>
    <w:rsid w:val="00B653A2"/>
    <w:rsid w:val="00BA0D4F"/>
    <w:rsid w:val="00BA26D9"/>
    <w:rsid w:val="00BA76D6"/>
    <w:rsid w:val="00BB3ADD"/>
    <w:rsid w:val="00BB3E8F"/>
    <w:rsid w:val="00BD6F25"/>
    <w:rsid w:val="00BE2C24"/>
    <w:rsid w:val="00BE425A"/>
    <w:rsid w:val="00BE6454"/>
    <w:rsid w:val="00BE7B34"/>
    <w:rsid w:val="00BF1F16"/>
    <w:rsid w:val="00C02222"/>
    <w:rsid w:val="00C02A91"/>
    <w:rsid w:val="00C1095C"/>
    <w:rsid w:val="00C12807"/>
    <w:rsid w:val="00C24155"/>
    <w:rsid w:val="00C30866"/>
    <w:rsid w:val="00C40677"/>
    <w:rsid w:val="00C406B4"/>
    <w:rsid w:val="00C535FE"/>
    <w:rsid w:val="00C55B7E"/>
    <w:rsid w:val="00C65734"/>
    <w:rsid w:val="00C67261"/>
    <w:rsid w:val="00C712A2"/>
    <w:rsid w:val="00C9473C"/>
    <w:rsid w:val="00C964B9"/>
    <w:rsid w:val="00C96BD8"/>
    <w:rsid w:val="00CA594C"/>
    <w:rsid w:val="00CD222C"/>
    <w:rsid w:val="00CD2A42"/>
    <w:rsid w:val="00CD2E4F"/>
    <w:rsid w:val="00CD5304"/>
    <w:rsid w:val="00CE717D"/>
    <w:rsid w:val="00CE7D75"/>
    <w:rsid w:val="00CF00AE"/>
    <w:rsid w:val="00CF553F"/>
    <w:rsid w:val="00CF5911"/>
    <w:rsid w:val="00CF7C6E"/>
    <w:rsid w:val="00D0056B"/>
    <w:rsid w:val="00D026E6"/>
    <w:rsid w:val="00D07C81"/>
    <w:rsid w:val="00D23853"/>
    <w:rsid w:val="00D532C2"/>
    <w:rsid w:val="00D64555"/>
    <w:rsid w:val="00D71D99"/>
    <w:rsid w:val="00D754F2"/>
    <w:rsid w:val="00D857CA"/>
    <w:rsid w:val="00D87510"/>
    <w:rsid w:val="00D95159"/>
    <w:rsid w:val="00DA292C"/>
    <w:rsid w:val="00DA6A12"/>
    <w:rsid w:val="00DA7926"/>
    <w:rsid w:val="00DB3C98"/>
    <w:rsid w:val="00DB41C0"/>
    <w:rsid w:val="00DC4DB6"/>
    <w:rsid w:val="00DC627B"/>
    <w:rsid w:val="00DD092F"/>
    <w:rsid w:val="00DD2474"/>
    <w:rsid w:val="00DD350E"/>
    <w:rsid w:val="00DD4121"/>
    <w:rsid w:val="00DE2E65"/>
    <w:rsid w:val="00DF4E20"/>
    <w:rsid w:val="00DF7000"/>
    <w:rsid w:val="00DF775C"/>
    <w:rsid w:val="00E12C7C"/>
    <w:rsid w:val="00E24FEB"/>
    <w:rsid w:val="00E305F4"/>
    <w:rsid w:val="00E31F4D"/>
    <w:rsid w:val="00E32F42"/>
    <w:rsid w:val="00E363C8"/>
    <w:rsid w:val="00E46293"/>
    <w:rsid w:val="00E4729B"/>
    <w:rsid w:val="00E55200"/>
    <w:rsid w:val="00E60E54"/>
    <w:rsid w:val="00E65401"/>
    <w:rsid w:val="00E7043B"/>
    <w:rsid w:val="00E707E2"/>
    <w:rsid w:val="00E816ED"/>
    <w:rsid w:val="00E8657B"/>
    <w:rsid w:val="00EA2585"/>
    <w:rsid w:val="00EA2DF1"/>
    <w:rsid w:val="00EA42BE"/>
    <w:rsid w:val="00EB3CF5"/>
    <w:rsid w:val="00EC14D0"/>
    <w:rsid w:val="00EE0964"/>
    <w:rsid w:val="00EE793B"/>
    <w:rsid w:val="00EF5E92"/>
    <w:rsid w:val="00F23443"/>
    <w:rsid w:val="00F24D7F"/>
    <w:rsid w:val="00F257E9"/>
    <w:rsid w:val="00F3428C"/>
    <w:rsid w:val="00F40A31"/>
    <w:rsid w:val="00F410BE"/>
    <w:rsid w:val="00F43CFD"/>
    <w:rsid w:val="00F5760D"/>
    <w:rsid w:val="00F60320"/>
    <w:rsid w:val="00F8193A"/>
    <w:rsid w:val="00F90996"/>
    <w:rsid w:val="00FA29D6"/>
    <w:rsid w:val="00FA3510"/>
    <w:rsid w:val="00FB37FA"/>
    <w:rsid w:val="00FC1A38"/>
    <w:rsid w:val="00FD5BF4"/>
    <w:rsid w:val="00FE00A9"/>
    <w:rsid w:val="00FE5406"/>
    <w:rsid w:val="00FF0D69"/>
    <w:rsid w:val="00FF667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9"/>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C03"/>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801C03"/>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801C03"/>
    <w:rPr>
      <w:rFonts w:asciiTheme="majorHAnsi" w:eastAsiaTheme="majorEastAsia" w:hAnsiTheme="majorHAnsi" w:cstheme="majorBidi"/>
      <w:b/>
      <w:bCs/>
      <w:sz w:val="26"/>
      <w:szCs w:val="26"/>
      <w:lang w:val="nl-NL" w:eastAsia="nl-NL"/>
    </w:rPr>
  </w:style>
  <w:style w:type="paragraph" w:customStyle="1" w:styleId="StandaardSV">
    <w:name w:val="Standaard SV"/>
    <w:basedOn w:val="Normal"/>
    <w:link w:val="StandaardSVChar"/>
    <w:uiPriority w:val="99"/>
    <w:rsid w:val="00AD477F"/>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801C03"/>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AD477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F7B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01C03"/>
    <w:rPr>
      <w:sz w:val="0"/>
      <w:szCs w:val="0"/>
      <w:lang w:val="nl-NL" w:eastAsia="nl-NL"/>
    </w:rPr>
  </w:style>
  <w:style w:type="character" w:styleId="Hyperlink">
    <w:name w:val="Hyperlink"/>
    <w:basedOn w:val="DefaultParagraphFont"/>
    <w:uiPriority w:val="99"/>
    <w:rsid w:val="005C7A92"/>
    <w:rPr>
      <w:rFonts w:cs="Times New Roman"/>
      <w:color w:val="0000FF"/>
      <w:u w:val="single"/>
    </w:rPr>
  </w:style>
  <w:style w:type="paragraph" w:customStyle="1" w:styleId="SVVlaamsParlement">
    <w:name w:val="SV Vlaams Parlement"/>
    <w:basedOn w:val="Normal"/>
    <w:uiPriority w:val="99"/>
    <w:rsid w:val="003461DE"/>
    <w:pPr>
      <w:jc w:val="both"/>
    </w:pPr>
    <w:rPr>
      <w:b/>
      <w:bCs/>
      <w:smallCaps/>
      <w:szCs w:val="22"/>
    </w:rPr>
  </w:style>
  <w:style w:type="paragraph" w:styleId="BalloonText">
    <w:name w:val="Balloon Text"/>
    <w:basedOn w:val="Normal"/>
    <w:link w:val="BalloonTextChar"/>
    <w:uiPriority w:val="99"/>
    <w:semiHidden/>
    <w:rsid w:val="009149C7"/>
    <w:rPr>
      <w:rFonts w:ascii="Tahoma" w:hAnsi="Tahoma" w:cs="Tahoma"/>
      <w:sz w:val="16"/>
      <w:szCs w:val="16"/>
    </w:rPr>
  </w:style>
  <w:style w:type="character" w:customStyle="1" w:styleId="BalloonTextChar">
    <w:name w:val="Balloon Text Char"/>
    <w:basedOn w:val="DefaultParagraphFont"/>
    <w:link w:val="BalloonText"/>
    <w:uiPriority w:val="99"/>
    <w:semiHidden/>
    <w:rsid w:val="00801C03"/>
    <w:rPr>
      <w:sz w:val="0"/>
      <w:szCs w:val="0"/>
      <w:lang w:val="nl-NL" w:eastAsia="nl-NL"/>
    </w:rPr>
  </w:style>
  <w:style w:type="paragraph" w:customStyle="1" w:styleId="SVTitel">
    <w:name w:val="SV Titel"/>
    <w:basedOn w:val="Normal"/>
    <w:uiPriority w:val="99"/>
    <w:rsid w:val="0001490E"/>
    <w:pPr>
      <w:jc w:val="both"/>
    </w:pPr>
    <w:rPr>
      <w:i/>
      <w:szCs w:val="20"/>
    </w:rPr>
  </w:style>
  <w:style w:type="paragraph" w:styleId="FootnoteText">
    <w:name w:val="footnote text"/>
    <w:basedOn w:val="Normal"/>
    <w:link w:val="FootnoteTextChar"/>
    <w:uiPriority w:val="99"/>
    <w:semiHidden/>
    <w:rsid w:val="003E0094"/>
    <w:rPr>
      <w:sz w:val="20"/>
      <w:szCs w:val="20"/>
    </w:rPr>
  </w:style>
  <w:style w:type="character" w:customStyle="1" w:styleId="FootnoteTextChar">
    <w:name w:val="Footnote Text Char"/>
    <w:basedOn w:val="DefaultParagraphFont"/>
    <w:link w:val="FootnoteText"/>
    <w:uiPriority w:val="99"/>
    <w:semiHidden/>
    <w:rsid w:val="00801C03"/>
    <w:rPr>
      <w:sz w:val="20"/>
      <w:szCs w:val="20"/>
      <w:lang w:val="nl-NL" w:eastAsia="nl-NL"/>
    </w:rPr>
  </w:style>
  <w:style w:type="character" w:styleId="FootnoteReference">
    <w:name w:val="footnote reference"/>
    <w:basedOn w:val="DefaultParagraphFont"/>
    <w:uiPriority w:val="99"/>
    <w:semiHidden/>
    <w:rsid w:val="003E0094"/>
    <w:rPr>
      <w:rFonts w:cs="Times New Roman"/>
      <w:vertAlign w:val="superscript"/>
    </w:rPr>
  </w:style>
  <w:style w:type="paragraph" w:customStyle="1" w:styleId="OpmaakprofielKop3ArialNarrow1">
    <w:name w:val="Opmaakprofiel Kop 3 + Arial Narrow1"/>
    <w:basedOn w:val="Normal"/>
    <w:uiPriority w:val="99"/>
    <w:rsid w:val="00013076"/>
    <w:pPr>
      <w:numPr>
        <w:numId w:val="3"/>
      </w:numPr>
    </w:pPr>
    <w:rPr>
      <w:sz w:val="24"/>
      <w:szCs w:val="20"/>
    </w:rPr>
  </w:style>
  <w:style w:type="paragraph" w:styleId="EnvelopeAddress">
    <w:name w:val="envelope address"/>
    <w:basedOn w:val="Normal"/>
    <w:uiPriority w:val="99"/>
    <w:rsid w:val="00406670"/>
    <w:pPr>
      <w:framePr w:w="7920" w:h="1980" w:hRule="exact" w:hSpace="141" w:wrap="auto" w:hAnchor="page" w:xAlign="center" w:yAlign="bottom"/>
      <w:ind w:left="2880"/>
    </w:pPr>
    <w:rPr>
      <w:rFonts w:ascii="Cambria" w:hAnsi="Cambria"/>
      <w:sz w:val="24"/>
    </w:rPr>
  </w:style>
  <w:style w:type="table" w:styleId="TableSimple1">
    <w:name w:val="Table Simple 1"/>
    <w:basedOn w:val="TableNormal"/>
    <w:uiPriority w:val="99"/>
    <w:rsid w:val="00315001"/>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1">
    <w:name w:val="Table Classic 1"/>
    <w:basedOn w:val="TableNormal"/>
    <w:uiPriority w:val="99"/>
    <w:rsid w:val="005C3C7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E707E2"/>
    <w:pPr>
      <w:ind w:left="708"/>
    </w:pPr>
  </w:style>
  <w:style w:type="character" w:customStyle="1" w:styleId="WW8Num2z0">
    <w:name w:val="WW8Num2z0"/>
    <w:uiPriority w:val="99"/>
    <w:rsid w:val="00D026E6"/>
    <w:rPr>
      <w:rFonts w:ascii="Times New Roman" w:hAnsi="Times New Roman"/>
    </w:rPr>
  </w:style>
  <w:style w:type="character" w:customStyle="1" w:styleId="StandaardSVChar">
    <w:name w:val="Standaard SV Char"/>
    <w:basedOn w:val="DefaultParagraphFont"/>
    <w:link w:val="StandaardSV"/>
    <w:uiPriority w:val="99"/>
    <w:locked/>
    <w:rsid w:val="00B34997"/>
    <w:rPr>
      <w:rFonts w:eastAsia="Times New Roman" w:cs="Times New Roman"/>
      <w:sz w:val="22"/>
      <w:lang w:val="nl-NL" w:eastAsia="nl-NL"/>
    </w:rPr>
  </w:style>
  <w:style w:type="character" w:styleId="Strong">
    <w:name w:val="Strong"/>
    <w:basedOn w:val="DefaultParagraphFont"/>
    <w:uiPriority w:val="99"/>
    <w:qFormat/>
    <w:rsid w:val="00B34997"/>
    <w:rPr>
      <w:rFonts w:cs="Times New Roman"/>
      <w:b/>
      <w:bCs/>
    </w:rPr>
  </w:style>
  <w:style w:type="character" w:customStyle="1" w:styleId="tekstdonker">
    <w:name w:val="tekstdonker"/>
    <w:basedOn w:val="DefaultParagraphFont"/>
    <w:uiPriority w:val="99"/>
    <w:rsid w:val="00DF4E20"/>
    <w:rPr>
      <w:rFonts w:cs="Times New Roman"/>
    </w:rPr>
  </w:style>
  <w:style w:type="character" w:customStyle="1" w:styleId="rwro">
    <w:name w:val="rwro"/>
    <w:basedOn w:val="DefaultParagraphFont"/>
    <w:uiPriority w:val="99"/>
    <w:rsid w:val="00A479FD"/>
    <w:rPr>
      <w:rFonts w:cs="Times New Roman"/>
    </w:rPr>
  </w:style>
  <w:style w:type="character" w:styleId="CommentReference">
    <w:name w:val="annotation reference"/>
    <w:basedOn w:val="DefaultParagraphFont"/>
    <w:uiPriority w:val="99"/>
    <w:rsid w:val="00B50384"/>
    <w:rPr>
      <w:rFonts w:cs="Times New Roman"/>
      <w:sz w:val="18"/>
    </w:rPr>
  </w:style>
  <w:style w:type="paragraph" w:styleId="CommentText">
    <w:name w:val="annotation text"/>
    <w:basedOn w:val="Normal"/>
    <w:link w:val="CommentTextChar"/>
    <w:uiPriority w:val="99"/>
    <w:rsid w:val="00B50384"/>
    <w:rPr>
      <w:sz w:val="24"/>
    </w:rPr>
  </w:style>
  <w:style w:type="character" w:customStyle="1" w:styleId="CommentTextChar">
    <w:name w:val="Comment Text Char"/>
    <w:basedOn w:val="DefaultParagraphFont"/>
    <w:link w:val="CommentText"/>
    <w:uiPriority w:val="99"/>
    <w:locked/>
    <w:rsid w:val="00B50384"/>
    <w:rPr>
      <w:rFonts w:cs="Times New Roman"/>
      <w:sz w:val="24"/>
      <w:szCs w:val="24"/>
      <w:lang w:val="nl-NL" w:eastAsia="nl-NL"/>
    </w:rPr>
  </w:style>
  <w:style w:type="paragraph" w:styleId="Header">
    <w:name w:val="header"/>
    <w:basedOn w:val="Normal"/>
    <w:link w:val="HeaderChar"/>
    <w:uiPriority w:val="99"/>
    <w:rsid w:val="002527B0"/>
    <w:pPr>
      <w:tabs>
        <w:tab w:val="center" w:pos="4536"/>
        <w:tab w:val="right" w:pos="9072"/>
      </w:tabs>
      <w:spacing w:after="160"/>
      <w:jc w:val="both"/>
    </w:pPr>
    <w:rPr>
      <w:rFonts w:ascii="Futura Light" w:hAnsi="Futura Light"/>
      <w:sz w:val="21"/>
      <w:szCs w:val="20"/>
    </w:rPr>
  </w:style>
  <w:style w:type="character" w:customStyle="1" w:styleId="HeaderChar">
    <w:name w:val="Header Char"/>
    <w:basedOn w:val="DefaultParagraphFont"/>
    <w:link w:val="Header"/>
    <w:uiPriority w:val="99"/>
    <w:locked/>
    <w:rsid w:val="002527B0"/>
    <w:rPr>
      <w:rFonts w:ascii="Futura Light" w:hAnsi="Futura Light" w:cs="Times New Roman"/>
      <w:sz w:val="21"/>
      <w:lang w:val="nl-NL" w:eastAsia="nl-NL"/>
    </w:rPr>
  </w:style>
  <w:style w:type="paragraph" w:customStyle="1" w:styleId="tekst">
    <w:name w:val="tekst"/>
    <w:basedOn w:val="Normal"/>
    <w:uiPriority w:val="99"/>
    <w:rsid w:val="002527B0"/>
    <w:rPr>
      <w:rFonts w:ascii="Trebuchet MS" w:hAnsi="Trebuchet MS"/>
      <w:color w:val="000000"/>
      <w:sz w:val="17"/>
      <w:szCs w:val="17"/>
    </w:rPr>
  </w:style>
  <w:style w:type="paragraph" w:styleId="NormalWeb">
    <w:name w:val="Normal (Web)"/>
    <w:basedOn w:val="Normal"/>
    <w:uiPriority w:val="99"/>
    <w:rsid w:val="002527B0"/>
    <w:pPr>
      <w:spacing w:before="100" w:beforeAutospacing="1" w:after="100" w:afterAutospacing="1"/>
    </w:pPr>
    <w:rPr>
      <w:sz w:val="24"/>
      <w:lang w:val="nl-BE" w:eastAsia="ja-JP"/>
    </w:rPr>
  </w:style>
  <w:style w:type="paragraph" w:styleId="ListNumber2">
    <w:name w:val="List Number 2"/>
    <w:basedOn w:val="Normal"/>
    <w:uiPriority w:val="99"/>
    <w:rsid w:val="000403BF"/>
    <w:pPr>
      <w:numPr>
        <w:numId w:val="4"/>
      </w:numPr>
    </w:pPr>
    <w:rPr>
      <w:sz w:val="24"/>
      <w:szCs w:val="20"/>
    </w:rPr>
  </w:style>
</w:styles>
</file>

<file path=word/webSettings.xml><?xml version="1.0" encoding="utf-8"?>
<w:webSettings xmlns:r="http://schemas.openxmlformats.org/officeDocument/2006/relationships" xmlns:w="http://schemas.openxmlformats.org/wordprocessingml/2006/main">
  <w:divs>
    <w:div w:id="1605191400">
      <w:marLeft w:val="0"/>
      <w:marRight w:val="0"/>
      <w:marTop w:val="0"/>
      <w:marBottom w:val="0"/>
      <w:divBdr>
        <w:top w:val="none" w:sz="0" w:space="0" w:color="auto"/>
        <w:left w:val="none" w:sz="0" w:space="0" w:color="auto"/>
        <w:bottom w:val="none" w:sz="0" w:space="0" w:color="auto"/>
        <w:right w:val="none" w:sz="0" w:space="0" w:color="auto"/>
      </w:divBdr>
    </w:div>
    <w:div w:id="1605191401">
      <w:marLeft w:val="0"/>
      <w:marRight w:val="0"/>
      <w:marTop w:val="0"/>
      <w:marBottom w:val="0"/>
      <w:divBdr>
        <w:top w:val="none" w:sz="0" w:space="0" w:color="auto"/>
        <w:left w:val="none" w:sz="0" w:space="0" w:color="auto"/>
        <w:bottom w:val="none" w:sz="0" w:space="0" w:color="auto"/>
        <w:right w:val="none" w:sz="0" w:space="0" w:color="auto"/>
      </w:divBdr>
    </w:div>
    <w:div w:id="1605191402">
      <w:marLeft w:val="0"/>
      <w:marRight w:val="0"/>
      <w:marTop w:val="0"/>
      <w:marBottom w:val="0"/>
      <w:divBdr>
        <w:top w:val="none" w:sz="0" w:space="0" w:color="auto"/>
        <w:left w:val="none" w:sz="0" w:space="0" w:color="auto"/>
        <w:bottom w:val="none" w:sz="0" w:space="0" w:color="auto"/>
        <w:right w:val="none" w:sz="0" w:space="0" w:color="auto"/>
      </w:divBdr>
    </w:div>
    <w:div w:id="1605191404">
      <w:marLeft w:val="0"/>
      <w:marRight w:val="0"/>
      <w:marTop w:val="0"/>
      <w:marBottom w:val="0"/>
      <w:divBdr>
        <w:top w:val="none" w:sz="0" w:space="0" w:color="auto"/>
        <w:left w:val="none" w:sz="0" w:space="0" w:color="auto"/>
        <w:bottom w:val="none" w:sz="0" w:space="0" w:color="auto"/>
        <w:right w:val="none" w:sz="0" w:space="0" w:color="auto"/>
      </w:divBdr>
    </w:div>
    <w:div w:id="1605191405">
      <w:marLeft w:val="0"/>
      <w:marRight w:val="0"/>
      <w:marTop w:val="0"/>
      <w:marBottom w:val="0"/>
      <w:divBdr>
        <w:top w:val="none" w:sz="0" w:space="0" w:color="auto"/>
        <w:left w:val="none" w:sz="0" w:space="0" w:color="auto"/>
        <w:bottom w:val="none" w:sz="0" w:space="0" w:color="auto"/>
        <w:right w:val="none" w:sz="0" w:space="0" w:color="auto"/>
      </w:divBdr>
    </w:div>
    <w:div w:id="1605191406">
      <w:marLeft w:val="0"/>
      <w:marRight w:val="0"/>
      <w:marTop w:val="0"/>
      <w:marBottom w:val="0"/>
      <w:divBdr>
        <w:top w:val="none" w:sz="0" w:space="0" w:color="auto"/>
        <w:left w:val="none" w:sz="0" w:space="0" w:color="auto"/>
        <w:bottom w:val="none" w:sz="0" w:space="0" w:color="auto"/>
        <w:right w:val="none" w:sz="0" w:space="0" w:color="auto"/>
      </w:divBdr>
    </w:div>
    <w:div w:id="1605191407">
      <w:marLeft w:val="0"/>
      <w:marRight w:val="0"/>
      <w:marTop w:val="0"/>
      <w:marBottom w:val="0"/>
      <w:divBdr>
        <w:top w:val="none" w:sz="0" w:space="0" w:color="auto"/>
        <w:left w:val="none" w:sz="0" w:space="0" w:color="auto"/>
        <w:bottom w:val="none" w:sz="0" w:space="0" w:color="auto"/>
        <w:right w:val="none" w:sz="0" w:space="0" w:color="auto"/>
      </w:divBdr>
    </w:div>
    <w:div w:id="1605191408">
      <w:marLeft w:val="0"/>
      <w:marRight w:val="0"/>
      <w:marTop w:val="0"/>
      <w:marBottom w:val="0"/>
      <w:divBdr>
        <w:top w:val="none" w:sz="0" w:space="0" w:color="auto"/>
        <w:left w:val="none" w:sz="0" w:space="0" w:color="auto"/>
        <w:bottom w:val="none" w:sz="0" w:space="0" w:color="auto"/>
        <w:right w:val="none" w:sz="0" w:space="0" w:color="auto"/>
      </w:divBdr>
    </w:div>
    <w:div w:id="1605191409">
      <w:marLeft w:val="0"/>
      <w:marRight w:val="0"/>
      <w:marTop w:val="0"/>
      <w:marBottom w:val="0"/>
      <w:divBdr>
        <w:top w:val="none" w:sz="0" w:space="0" w:color="auto"/>
        <w:left w:val="none" w:sz="0" w:space="0" w:color="auto"/>
        <w:bottom w:val="none" w:sz="0" w:space="0" w:color="auto"/>
        <w:right w:val="none" w:sz="0" w:space="0" w:color="auto"/>
      </w:divBdr>
      <w:divsChild>
        <w:div w:id="1605191403">
          <w:marLeft w:val="0"/>
          <w:marRight w:val="0"/>
          <w:marTop w:val="0"/>
          <w:marBottom w:val="0"/>
          <w:divBdr>
            <w:top w:val="none" w:sz="0" w:space="0" w:color="auto"/>
            <w:left w:val="none" w:sz="0" w:space="0" w:color="auto"/>
            <w:bottom w:val="none" w:sz="0" w:space="0" w:color="auto"/>
            <w:right w:val="none" w:sz="0" w:space="0" w:color="auto"/>
          </w:divBdr>
        </w:div>
      </w:divsChild>
    </w:div>
    <w:div w:id="1605191410">
      <w:marLeft w:val="0"/>
      <w:marRight w:val="0"/>
      <w:marTop w:val="0"/>
      <w:marBottom w:val="0"/>
      <w:divBdr>
        <w:top w:val="none" w:sz="0" w:space="0" w:color="auto"/>
        <w:left w:val="none" w:sz="0" w:space="0" w:color="auto"/>
        <w:bottom w:val="none" w:sz="0" w:space="0" w:color="auto"/>
        <w:right w:val="none" w:sz="0" w:space="0" w:color="auto"/>
      </w:divBdr>
    </w:div>
    <w:div w:id="1605191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7</TotalTime>
  <Pages>1</Pages>
  <Words>402</Words>
  <Characters>2214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6</cp:revision>
  <cp:lastPrinted>2012-04-30T12:08:00Z</cp:lastPrinted>
  <dcterms:created xsi:type="dcterms:W3CDTF">2012-05-04T09:23:00Z</dcterms:created>
  <dcterms:modified xsi:type="dcterms:W3CDTF">2012-05-14T14:10:00Z</dcterms:modified>
</cp:coreProperties>
</file>