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EF" w:rsidRPr="00D65107" w:rsidRDefault="00A97BEF" w:rsidP="00D91F95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schauvliege </w:t>
      </w:r>
    </w:p>
    <w:p w:rsidR="00A97BEF" w:rsidRDefault="00A97BEF" w:rsidP="00D91F95">
      <w:pPr>
        <w:jc w:val="both"/>
        <w:outlineLvl w:val="0"/>
        <w:rPr>
          <w:lang w:val="nl-BE"/>
        </w:rPr>
      </w:pPr>
      <w:r w:rsidRPr="00D65107">
        <w:rPr>
          <w:smallCaps/>
          <w:sz w:val="22"/>
          <w:szCs w:val="22"/>
          <w:lang w:val="nl-BE"/>
        </w:rPr>
        <w:t>vlaams minister van leefmilieu, natuur en cultuur</w:t>
      </w:r>
    </w:p>
    <w:p w:rsidR="00A97BEF" w:rsidRPr="00EC684F" w:rsidRDefault="00A97BEF" w:rsidP="00D91F95">
      <w:pPr>
        <w:pStyle w:val="StandaardSV"/>
        <w:pBdr>
          <w:bottom w:val="single" w:sz="4" w:space="1" w:color="auto"/>
        </w:pBdr>
        <w:rPr>
          <w:lang w:val="nl-BE"/>
        </w:rPr>
      </w:pPr>
    </w:p>
    <w:p w:rsidR="00A97BEF" w:rsidRDefault="00A97BEF" w:rsidP="00D91F95">
      <w:pPr>
        <w:jc w:val="both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A97BEF" w:rsidRDefault="00A97BEF" w:rsidP="00D91F95">
      <w:pPr>
        <w:jc w:val="both"/>
        <w:rPr>
          <w:sz w:val="22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</w:p>
    <w:p w:rsidR="00A97BEF" w:rsidRDefault="00A97BEF" w:rsidP="001109FD">
      <w:pPr>
        <w:jc w:val="both"/>
        <w:outlineLvl w:val="0"/>
        <w:rPr>
          <w:sz w:val="22"/>
        </w:rPr>
      </w:pPr>
      <w:r>
        <w:rPr>
          <w:sz w:val="22"/>
        </w:rPr>
        <w:t>op vraag nr. 274 van 26 januari 2012</w:t>
      </w:r>
    </w:p>
    <w:p w:rsidR="00A97BEF" w:rsidRDefault="00A97BEF" w:rsidP="00D91F95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>dirk van mechelen</w:t>
      </w:r>
    </w:p>
    <w:p w:rsidR="00A97BEF" w:rsidRDefault="00A97BEF" w:rsidP="00D91F95">
      <w:pPr>
        <w:pBdr>
          <w:bottom w:val="single" w:sz="4" w:space="1" w:color="auto"/>
        </w:pBdr>
        <w:jc w:val="both"/>
        <w:rPr>
          <w:sz w:val="22"/>
        </w:rPr>
      </w:pPr>
    </w:p>
    <w:p w:rsidR="00A97BEF" w:rsidRDefault="00A97BEF" w:rsidP="00D91F95">
      <w:pPr>
        <w:pStyle w:val="StandaardSV"/>
      </w:pPr>
    </w:p>
    <w:p w:rsidR="00A97BEF" w:rsidRPr="00504562" w:rsidRDefault="00A97BEF" w:rsidP="00D91F95">
      <w:pPr>
        <w:pStyle w:val="StandaardSV"/>
        <w:rPr>
          <w:i/>
        </w:rPr>
      </w:pPr>
    </w:p>
    <w:p w:rsidR="00A97BEF" w:rsidRDefault="00A97BEF" w:rsidP="00D91F95">
      <w:pPr>
        <w:pStyle w:val="StandaardSV"/>
      </w:pPr>
      <w:r>
        <w:t>Een gecoördineerd antwoord zal worden verstrekt door Ingrid Lieten, Viceminister-president van de Vlaamse Regering en Vlaams minister van Innovatie, Overheidsinvesteringen, Media en Armoedebestrijding.</w:t>
      </w:r>
    </w:p>
    <w:sectPr w:rsidR="00A97BEF" w:rsidSect="00DC05A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5EE"/>
    <w:multiLevelType w:val="hybridMultilevel"/>
    <w:tmpl w:val="F236860A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F95"/>
    <w:rsid w:val="000377EF"/>
    <w:rsid w:val="001109FD"/>
    <w:rsid w:val="00504562"/>
    <w:rsid w:val="00660CBE"/>
    <w:rsid w:val="00747449"/>
    <w:rsid w:val="00A97BEF"/>
    <w:rsid w:val="00D65107"/>
    <w:rsid w:val="00D91F95"/>
    <w:rsid w:val="00DC05A3"/>
    <w:rsid w:val="00EC684F"/>
    <w:rsid w:val="00FF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95"/>
    <w:rPr>
      <w:rFonts w:ascii="Times New Roman" w:eastAsia="Times New Roman" w:hAnsi="Times New Roman"/>
      <w:sz w:val="24"/>
      <w:szCs w:val="20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VVlaamsParlement">
    <w:name w:val="SV Vlaams Parlement"/>
    <w:basedOn w:val="Normal"/>
    <w:uiPriority w:val="99"/>
    <w:rsid w:val="00D91F95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Normal"/>
    <w:uiPriority w:val="99"/>
    <w:rsid w:val="00D91F95"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52</Words>
  <Characters>291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Phaedra Van Keymolen</dc:creator>
  <cp:keywords/>
  <dc:description/>
  <cp:lastModifiedBy>Vlaams Parlement</cp:lastModifiedBy>
  <cp:revision>3</cp:revision>
  <dcterms:created xsi:type="dcterms:W3CDTF">2012-02-20T10:11:00Z</dcterms:created>
  <dcterms:modified xsi:type="dcterms:W3CDTF">2012-02-24T08:25:00Z</dcterms:modified>
</cp:coreProperties>
</file>