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F2" w:rsidRDefault="008779F2" w:rsidP="008F429A">
      <w:pPr>
        <w:pStyle w:val="Title"/>
        <w:jc w:val="both"/>
        <w:outlineLvl w:val="0"/>
        <w:rPr>
          <w:smallCaps/>
          <w:spacing w:val="-3"/>
          <w:sz w:val="22"/>
        </w:rPr>
      </w:pPr>
      <w:bookmarkStart w:id="0" w:name="OLE_LINK1"/>
      <w:bookmarkStart w:id="1" w:name="OLE_LINK2"/>
      <w:r>
        <w:rPr>
          <w:smallCaps/>
          <w:spacing w:val="-3"/>
          <w:sz w:val="22"/>
        </w:rPr>
        <w:t>joke schauvliege</w:t>
      </w:r>
    </w:p>
    <w:p w:rsidR="008779F2" w:rsidRDefault="008779F2" w:rsidP="008F429A">
      <w:pPr>
        <w:pStyle w:val="Title"/>
        <w:jc w:val="both"/>
        <w:outlineLvl w:val="0"/>
        <w:rPr>
          <w:b w:val="0"/>
          <w:smallCaps/>
          <w:spacing w:val="-3"/>
          <w:sz w:val="22"/>
        </w:rPr>
      </w:pPr>
      <w:r>
        <w:rPr>
          <w:b w:val="0"/>
          <w:smallCaps/>
          <w:spacing w:val="-3"/>
          <w:sz w:val="22"/>
        </w:rPr>
        <w:t>vlaams minister van leefmilieu, natuur en cultuur</w:t>
      </w:r>
    </w:p>
    <w:p w:rsidR="008779F2" w:rsidRDefault="008779F2" w:rsidP="001D27FC">
      <w:pPr>
        <w:pStyle w:val="StandaardSV"/>
        <w:pBdr>
          <w:bottom w:val="single" w:sz="4" w:space="1" w:color="000000"/>
        </w:pBdr>
        <w:rPr>
          <w:smallCaps/>
        </w:rPr>
      </w:pPr>
    </w:p>
    <w:p w:rsidR="008779F2" w:rsidRDefault="008779F2" w:rsidP="008F429A">
      <w:pPr>
        <w:pStyle w:val="Title"/>
        <w:jc w:val="both"/>
        <w:outlineLvl w:val="0"/>
        <w:rPr>
          <w:smallCaps/>
          <w:spacing w:val="-3"/>
          <w:sz w:val="22"/>
        </w:rPr>
      </w:pPr>
    </w:p>
    <w:p w:rsidR="008779F2" w:rsidRDefault="008779F2" w:rsidP="008F429A">
      <w:pPr>
        <w:pStyle w:val="Title"/>
        <w:jc w:val="both"/>
        <w:outlineLvl w:val="0"/>
        <w:rPr>
          <w:smallCaps/>
          <w:spacing w:val="-3"/>
          <w:sz w:val="22"/>
        </w:rPr>
      </w:pPr>
      <w:r>
        <w:rPr>
          <w:smallCaps/>
          <w:spacing w:val="-3"/>
          <w:sz w:val="22"/>
        </w:rPr>
        <w:t xml:space="preserve">antwoord </w:t>
      </w:r>
    </w:p>
    <w:p w:rsidR="008779F2" w:rsidRDefault="008779F2" w:rsidP="008F429A">
      <w:pPr>
        <w:pStyle w:val="Title"/>
        <w:jc w:val="both"/>
        <w:rPr>
          <w:b w:val="0"/>
          <w:spacing w:val="-3"/>
          <w:sz w:val="22"/>
        </w:rPr>
      </w:pPr>
      <w:r>
        <w:rPr>
          <w:b w:val="0"/>
          <w:spacing w:val="-3"/>
          <w:sz w:val="22"/>
        </w:rPr>
        <w:t>op vraag nr. 172 van 6 december 2011</w:t>
      </w:r>
    </w:p>
    <w:p w:rsidR="008779F2" w:rsidRDefault="008779F2" w:rsidP="008F429A">
      <w:pPr>
        <w:pStyle w:val="Title"/>
        <w:jc w:val="both"/>
        <w:rPr>
          <w:smallCaps/>
          <w:spacing w:val="-3"/>
          <w:sz w:val="22"/>
        </w:rPr>
      </w:pPr>
      <w:r>
        <w:rPr>
          <w:b w:val="0"/>
          <w:spacing w:val="-3"/>
          <w:sz w:val="22"/>
        </w:rPr>
        <w:t xml:space="preserve">van </w:t>
      </w:r>
      <w:r>
        <w:rPr>
          <w:smallCaps/>
          <w:spacing w:val="-3"/>
          <w:sz w:val="22"/>
        </w:rPr>
        <w:t>c</w:t>
      </w:r>
      <w:r w:rsidRPr="00B53754">
        <w:rPr>
          <w:smallCaps/>
          <w:spacing w:val="-3"/>
          <w:sz w:val="22"/>
        </w:rPr>
        <w:t xml:space="preserve">arl </w:t>
      </w:r>
      <w:r>
        <w:rPr>
          <w:smallCaps/>
          <w:spacing w:val="-3"/>
          <w:sz w:val="22"/>
        </w:rPr>
        <w:t>d</w:t>
      </w:r>
      <w:r w:rsidRPr="00B53754">
        <w:rPr>
          <w:smallCaps/>
          <w:spacing w:val="-3"/>
          <w:sz w:val="22"/>
        </w:rPr>
        <w:t>ecaluwe</w:t>
      </w:r>
    </w:p>
    <w:p w:rsidR="008779F2" w:rsidRDefault="008779F2" w:rsidP="001D27FC">
      <w:pPr>
        <w:pStyle w:val="Title"/>
        <w:pBdr>
          <w:bottom w:val="single" w:sz="4" w:space="1" w:color="000000"/>
        </w:pBdr>
        <w:jc w:val="both"/>
        <w:rPr>
          <w:b w:val="0"/>
          <w:spacing w:val="-3"/>
          <w:sz w:val="22"/>
        </w:rPr>
      </w:pPr>
    </w:p>
    <w:bookmarkEnd w:id="0"/>
    <w:bookmarkEnd w:id="1"/>
    <w:p w:rsidR="008779F2" w:rsidRPr="00B53754" w:rsidRDefault="008779F2" w:rsidP="008F429A">
      <w:pPr>
        <w:tabs>
          <w:tab w:val="clear" w:pos="284"/>
          <w:tab w:val="clear" w:pos="567"/>
          <w:tab w:val="clear" w:pos="851"/>
          <w:tab w:val="clear" w:pos="1134"/>
          <w:tab w:val="clear" w:pos="4253"/>
          <w:tab w:val="clear" w:pos="8278"/>
        </w:tabs>
        <w:suppressAutoHyphens w:val="0"/>
        <w:jc w:val="both"/>
        <w:rPr>
          <w:rFonts w:ascii="Times New Roman" w:hAnsi="Times New Roman"/>
          <w:i/>
          <w:sz w:val="22"/>
          <w:szCs w:val="22"/>
          <w:lang w:eastAsia="nl-NL"/>
        </w:rPr>
      </w:pPr>
    </w:p>
    <w:p w:rsidR="008779F2" w:rsidRPr="00B53754" w:rsidRDefault="008779F2" w:rsidP="008F429A">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8779F2" w:rsidRPr="00B53754" w:rsidRDefault="008779F2" w:rsidP="008F429A">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sidRPr="00B53754">
        <w:rPr>
          <w:rFonts w:ascii="Times New Roman" w:hAnsi="Times New Roman"/>
          <w:sz w:val="22"/>
          <w:szCs w:val="22"/>
          <w:lang w:eastAsia="nl-NL"/>
        </w:rPr>
        <w:t>1.</w:t>
      </w:r>
      <w:r w:rsidRPr="00B53754">
        <w:rPr>
          <w:rFonts w:ascii="Times New Roman" w:hAnsi="Times New Roman"/>
          <w:sz w:val="22"/>
          <w:szCs w:val="22"/>
          <w:lang w:eastAsia="nl-NL"/>
        </w:rPr>
        <w:tab/>
        <w:t>Het project “aanleg van een gescheiden rioolstelsel in de Wervikstraat, Beselarestraat, Kloosterlaan en Beselareplaats” omvat de heraanleg van de bestaande riolering in de genoemde straten naar aanleiding van de vernieuwing van de doortocht.</w:t>
      </w:r>
    </w:p>
    <w:p w:rsidR="008779F2" w:rsidRPr="00B53754" w:rsidRDefault="008779F2" w:rsidP="008F429A">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p>
    <w:p w:rsidR="008779F2" w:rsidRPr="00B53754" w:rsidRDefault="008779F2" w:rsidP="008F429A">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sidRPr="00B53754">
        <w:rPr>
          <w:rFonts w:ascii="Times New Roman" w:hAnsi="Times New Roman"/>
          <w:sz w:val="22"/>
          <w:szCs w:val="22"/>
          <w:lang w:eastAsia="nl-NL"/>
        </w:rPr>
        <w:t>2.</w:t>
      </w:r>
      <w:r w:rsidRPr="00B53754">
        <w:rPr>
          <w:rFonts w:ascii="Times New Roman" w:hAnsi="Times New Roman"/>
          <w:sz w:val="22"/>
          <w:szCs w:val="22"/>
          <w:lang w:eastAsia="nl-NL"/>
        </w:rPr>
        <w:tab/>
        <w:t>Voor het genoemde project werd op 18 augustus ll. het voorontwerp ingediend bij de Vlaamse Milieumaatschappij waarna het op de ambtelijke commissie van 11 oktober ll. werd besproken. Het dossier werd op vraag van de gemeente Zonnebeke in 2 delen gesplitst waarbij het A-dossier in een gecombineerd project met AWV zal worden uitgevoerd. Voor dit A-dossier werd tevens een afwijking op artikel 20 van het subsidiebesluit van 1 februari 2002 toegestaan waardoor een versnelde uitvoering mogelijk wordt gemaakt.</w:t>
      </w:r>
    </w:p>
    <w:p w:rsidR="008779F2" w:rsidRPr="00B53754" w:rsidRDefault="008779F2" w:rsidP="008F429A">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p>
    <w:p w:rsidR="008779F2" w:rsidRPr="00B53754" w:rsidRDefault="008779F2" w:rsidP="008F429A">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sidRPr="00B53754">
        <w:rPr>
          <w:rFonts w:ascii="Times New Roman" w:hAnsi="Times New Roman"/>
          <w:sz w:val="22"/>
          <w:szCs w:val="22"/>
          <w:lang w:eastAsia="nl-NL"/>
        </w:rPr>
        <w:t>3.</w:t>
      </w:r>
      <w:r w:rsidRPr="00B53754">
        <w:rPr>
          <w:rFonts w:ascii="Times New Roman" w:hAnsi="Times New Roman"/>
          <w:sz w:val="22"/>
          <w:szCs w:val="22"/>
          <w:lang w:eastAsia="nl-NL"/>
        </w:rPr>
        <w:tab/>
        <w:t>Het project is in fase voorontwerp geraamd op een totale kost van ongeveer 1.850.000 euro en een subsidieerbare kost van ongeveer 1.413.000 euro. De tussenkomst van het gewest in dit dossier zal 1.059.510,05 euro bedragen, zijnde 75% van de subsidieerbare kosten.</w:t>
      </w:r>
    </w:p>
    <w:p w:rsidR="008779F2" w:rsidRPr="00B53754" w:rsidRDefault="008779F2" w:rsidP="008F429A">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p>
    <w:p w:rsidR="008779F2" w:rsidRPr="00B53754" w:rsidRDefault="008779F2" w:rsidP="008F429A">
      <w:pPr>
        <w:tabs>
          <w:tab w:val="clear" w:pos="284"/>
          <w:tab w:val="clear" w:pos="567"/>
          <w:tab w:val="clear" w:pos="851"/>
          <w:tab w:val="clear" w:pos="1134"/>
          <w:tab w:val="clear" w:pos="4253"/>
          <w:tab w:val="clear" w:pos="8278"/>
        </w:tabs>
        <w:suppressAutoHyphens w:val="0"/>
        <w:ind w:left="360" w:hanging="360"/>
        <w:jc w:val="both"/>
        <w:rPr>
          <w:rFonts w:ascii="Times New Roman" w:hAnsi="Times New Roman"/>
          <w:sz w:val="22"/>
          <w:szCs w:val="22"/>
          <w:lang w:eastAsia="nl-NL"/>
        </w:rPr>
      </w:pPr>
      <w:r w:rsidRPr="00B53754">
        <w:rPr>
          <w:rFonts w:ascii="Times New Roman" w:hAnsi="Times New Roman"/>
          <w:sz w:val="22"/>
          <w:szCs w:val="22"/>
          <w:lang w:eastAsia="nl-NL"/>
        </w:rPr>
        <w:t>4.</w:t>
      </w:r>
      <w:r w:rsidRPr="00B53754">
        <w:rPr>
          <w:rFonts w:ascii="Times New Roman" w:hAnsi="Times New Roman"/>
          <w:sz w:val="22"/>
          <w:szCs w:val="22"/>
          <w:lang w:eastAsia="nl-NL"/>
        </w:rPr>
        <w:tab/>
      </w:r>
      <w:r>
        <w:rPr>
          <w:rFonts w:ascii="Times New Roman" w:hAnsi="Times New Roman"/>
          <w:sz w:val="22"/>
          <w:szCs w:val="22"/>
          <w:lang w:eastAsia="nl-NL"/>
        </w:rPr>
        <w:t xml:space="preserve">In </w:t>
      </w:r>
      <w:r w:rsidRPr="00B53754">
        <w:rPr>
          <w:rFonts w:ascii="Times New Roman" w:hAnsi="Times New Roman"/>
          <w:sz w:val="22"/>
          <w:szCs w:val="22"/>
          <w:lang w:eastAsia="nl-NL"/>
        </w:rPr>
        <w:t xml:space="preserve">de subsidieprocedure is voorzien dat binnen de 3 jaar na de bekendmaking van de vastlegging het eindafrekenings- en as-built-dossier moet worden ingediend. De werken </w:t>
      </w:r>
      <w:r>
        <w:rPr>
          <w:rFonts w:ascii="Times New Roman" w:hAnsi="Times New Roman"/>
          <w:sz w:val="22"/>
          <w:szCs w:val="22"/>
          <w:lang w:eastAsia="nl-NL"/>
        </w:rPr>
        <w:t xml:space="preserve">zullen </w:t>
      </w:r>
      <w:r w:rsidRPr="00B53754">
        <w:rPr>
          <w:rFonts w:ascii="Times New Roman" w:hAnsi="Times New Roman"/>
          <w:sz w:val="22"/>
          <w:szCs w:val="22"/>
          <w:lang w:eastAsia="nl-NL"/>
        </w:rPr>
        <w:t>bijgevolg binnen deze tijdspanne, die evenwel na gemotiveerde aanvraag kan verlengd worden</w:t>
      </w:r>
      <w:r>
        <w:rPr>
          <w:rFonts w:ascii="Times New Roman" w:hAnsi="Times New Roman"/>
          <w:sz w:val="22"/>
          <w:szCs w:val="22"/>
          <w:lang w:eastAsia="nl-NL"/>
        </w:rPr>
        <w:t>,</w:t>
      </w:r>
      <w:r w:rsidRPr="00B53754">
        <w:rPr>
          <w:rFonts w:ascii="Times New Roman" w:hAnsi="Times New Roman"/>
          <w:sz w:val="22"/>
          <w:szCs w:val="22"/>
          <w:lang w:eastAsia="nl-NL"/>
        </w:rPr>
        <w:t xml:space="preserve"> </w:t>
      </w:r>
      <w:r>
        <w:rPr>
          <w:rFonts w:ascii="Times New Roman" w:hAnsi="Times New Roman"/>
          <w:sz w:val="22"/>
          <w:szCs w:val="22"/>
          <w:lang w:eastAsia="nl-NL"/>
        </w:rPr>
        <w:t>moeten uitgevoerd worden</w:t>
      </w:r>
      <w:r w:rsidRPr="00B53754">
        <w:rPr>
          <w:rFonts w:ascii="Times New Roman" w:hAnsi="Times New Roman"/>
          <w:sz w:val="22"/>
          <w:szCs w:val="22"/>
          <w:lang w:eastAsia="nl-NL"/>
        </w:rPr>
        <w:t>. Het behoort tot de gemeentelijke verantwoordelijkheid om de uitvoering van de werken te plannen.</w:t>
      </w:r>
    </w:p>
    <w:sectPr w:rsidR="008779F2" w:rsidRPr="00B53754" w:rsidSect="000036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29A"/>
    <w:rsid w:val="00003634"/>
    <w:rsid w:val="001D27FC"/>
    <w:rsid w:val="0061681E"/>
    <w:rsid w:val="008779F2"/>
    <w:rsid w:val="008F429A"/>
    <w:rsid w:val="00B53754"/>
    <w:rsid w:val="00D44FF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29A"/>
    <w:pPr>
      <w:tabs>
        <w:tab w:val="left" w:pos="284"/>
        <w:tab w:val="left" w:pos="567"/>
        <w:tab w:val="left" w:pos="851"/>
        <w:tab w:val="left" w:pos="1134"/>
        <w:tab w:val="center" w:pos="4253"/>
        <w:tab w:val="right" w:pos="8278"/>
      </w:tabs>
      <w:suppressAutoHyphens/>
    </w:pPr>
    <w:rPr>
      <w:rFonts w:ascii="Courier New" w:eastAsia="Times New Roman" w:hAnsi="Courier New"/>
      <w:sz w:val="20"/>
      <w:szCs w:val="20"/>
      <w:lang w:val="nl-NL"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8F429A"/>
    <w:pPr>
      <w:jc w:val="center"/>
    </w:pPr>
    <w:rPr>
      <w:rFonts w:ascii="Times New Roman" w:hAnsi="Times New Roman"/>
      <w:b/>
    </w:rPr>
  </w:style>
  <w:style w:type="character" w:customStyle="1" w:styleId="TitleChar">
    <w:name w:val="Title Char"/>
    <w:basedOn w:val="DefaultParagraphFont"/>
    <w:link w:val="Title"/>
    <w:uiPriority w:val="99"/>
    <w:locked/>
    <w:rsid w:val="008F429A"/>
    <w:rPr>
      <w:rFonts w:ascii="Times New Roman" w:hAnsi="Times New Roman" w:cs="Times New Roman"/>
      <w:b/>
      <w:sz w:val="20"/>
      <w:szCs w:val="20"/>
      <w:lang w:val="nl-NL" w:eastAsia="ar-SA" w:bidi="ar-SA"/>
    </w:rPr>
  </w:style>
  <w:style w:type="paragraph" w:customStyle="1" w:styleId="StandaardSV">
    <w:name w:val="Standaard SV"/>
    <w:basedOn w:val="Normal"/>
    <w:uiPriority w:val="99"/>
    <w:rsid w:val="008F429A"/>
    <w:pPr>
      <w:jc w:val="both"/>
    </w:pPr>
    <w:rPr>
      <w:rFonts w:ascii="Times New Roman" w:hAnsi="Times New Roman"/>
      <w:sz w:val="22"/>
    </w:rPr>
  </w:style>
  <w:style w:type="paragraph" w:styleId="Subtitle">
    <w:name w:val="Subtitle"/>
    <w:basedOn w:val="Normal"/>
    <w:next w:val="Normal"/>
    <w:link w:val="SubtitleChar"/>
    <w:uiPriority w:val="99"/>
    <w:qFormat/>
    <w:rsid w:val="008F429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8F429A"/>
    <w:rPr>
      <w:rFonts w:ascii="Cambria" w:hAnsi="Cambria" w:cs="Times New Roman"/>
      <w:i/>
      <w:iCs/>
      <w:color w:val="4F81BD"/>
      <w:spacing w:val="15"/>
      <w:sz w:val="24"/>
      <w:szCs w:val="24"/>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239</Words>
  <Characters>1319</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Van Keymolen</dc:creator>
  <cp:keywords/>
  <dc:description/>
  <cp:lastModifiedBy>Vlaams Parlement</cp:lastModifiedBy>
  <cp:revision>2</cp:revision>
  <dcterms:created xsi:type="dcterms:W3CDTF">2011-12-22T11:11:00Z</dcterms:created>
  <dcterms:modified xsi:type="dcterms:W3CDTF">2012-01-17T10:54:00Z</dcterms:modified>
</cp:coreProperties>
</file>