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ED4AAF" w:rsidRPr="00DD4121" w:rsidRDefault="00ED4AA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ED4AAF" w:rsidRPr="00015BF7" w:rsidRDefault="00ED4AA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ED4AAF" w:rsidRPr="00015BF7" w:rsidRDefault="00ED4AAF" w:rsidP="000976E9">
      <w:pPr>
        <w:rPr>
          <w:szCs w:val="22"/>
        </w:rPr>
      </w:pPr>
    </w:p>
    <w:p w:rsidR="00ED4AAF" w:rsidRPr="00DB41C0" w:rsidRDefault="00ED4AAF" w:rsidP="000976E9">
      <w:pPr>
        <w:pStyle w:val="A-Lijn"/>
      </w:pPr>
    </w:p>
    <w:p w:rsidR="00ED4AAF" w:rsidRDefault="00ED4AAF" w:rsidP="000976E9">
      <w:pPr>
        <w:pStyle w:val="A-Type"/>
        <w:sectPr w:rsidR="00ED4AAF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D4AAF" w:rsidRDefault="00ED4AAF" w:rsidP="003B45FE">
      <w:pPr>
        <w:pStyle w:val="A-Type"/>
        <w:outlineLvl w:val="0"/>
        <w:sectPr w:rsidR="00ED4AAF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ED4AAF" w:rsidRPr="00326A58" w:rsidRDefault="00ED4AAF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128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29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ED4AAF" w:rsidRDefault="00ED4AAF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jos de meyer</w:t>
      </w:r>
      <w:bookmarkStart w:id="6" w:name="_GoBack"/>
      <w:bookmarkEnd w:id="6"/>
      <w:r w:rsidRPr="009D7043">
        <w:rPr>
          <w:rStyle w:val="AntwoordNaamMinisterChar"/>
          <w:sz w:val="22"/>
        </w:rPr>
        <w:fldChar w:fldCharType="end"/>
      </w:r>
    </w:p>
    <w:p w:rsidR="00ED4AAF" w:rsidRPr="00015BF7" w:rsidRDefault="00ED4AAF" w:rsidP="000976E9">
      <w:pPr>
        <w:rPr>
          <w:szCs w:val="22"/>
        </w:rPr>
      </w:pPr>
    </w:p>
    <w:p w:rsidR="00ED4AAF" w:rsidRPr="00DB41C0" w:rsidRDefault="00ED4AAF" w:rsidP="000976E9">
      <w:pPr>
        <w:pStyle w:val="A-Lijn"/>
      </w:pPr>
    </w:p>
    <w:p w:rsidR="00ED4AAF" w:rsidRPr="00DB41C0" w:rsidRDefault="00ED4AAF" w:rsidP="000976E9">
      <w:pPr>
        <w:pStyle w:val="A-Lijn"/>
      </w:pPr>
    </w:p>
    <w:p w:rsidR="00ED4AAF" w:rsidRDefault="00ED4AAF" w:rsidP="00DB41C0">
      <w:pPr>
        <w:sectPr w:rsidR="00ED4AAF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D4AAF" w:rsidRPr="00A04E1C" w:rsidRDefault="00ED4AAF" w:rsidP="006454B2">
      <w:pPr>
        <w:jc w:val="both"/>
      </w:pPr>
      <w:r>
        <w:t>Een gecoördineerd antwoord zal gegeven worden door de heer Kris Peeters, Vlaams minister, bevoegd voor het algemeen communicatiebeleid.</w:t>
      </w:r>
    </w:p>
    <w:sectPr w:rsidR="00ED4AAF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AF" w:rsidRDefault="00ED4AAF">
      <w:r>
        <w:separator/>
      </w:r>
    </w:p>
  </w:endnote>
  <w:endnote w:type="continuationSeparator" w:id="0">
    <w:p w:rsidR="00ED4AAF" w:rsidRDefault="00ED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AF" w:rsidRDefault="00ED4AAF">
      <w:r>
        <w:separator/>
      </w:r>
    </w:p>
  </w:footnote>
  <w:footnote w:type="continuationSeparator" w:id="0">
    <w:p w:rsidR="00ED4AAF" w:rsidRDefault="00ED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740D1"/>
    <w:rsid w:val="00074EAE"/>
    <w:rsid w:val="0009102B"/>
    <w:rsid w:val="000963AB"/>
    <w:rsid w:val="000976E9"/>
    <w:rsid w:val="000B43B3"/>
    <w:rsid w:val="000C4E8C"/>
    <w:rsid w:val="000C7C6C"/>
    <w:rsid w:val="000D45C1"/>
    <w:rsid w:val="000F3532"/>
    <w:rsid w:val="000F5552"/>
    <w:rsid w:val="00126CC3"/>
    <w:rsid w:val="001503AF"/>
    <w:rsid w:val="00174411"/>
    <w:rsid w:val="001A654E"/>
    <w:rsid w:val="001C211C"/>
    <w:rsid w:val="001D345D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D73F6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A6A96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E425A"/>
    <w:rsid w:val="00BF330F"/>
    <w:rsid w:val="00C00755"/>
    <w:rsid w:val="00C17BAF"/>
    <w:rsid w:val="00C26239"/>
    <w:rsid w:val="00C57362"/>
    <w:rsid w:val="00C61F4F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AAF"/>
    <w:rsid w:val="00ED4D74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2D5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2D5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2D5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2D5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72D5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D5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2D5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2D5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2D5"/>
    <w:rPr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56</Words>
  <Characters>311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5</cp:revision>
  <cp:lastPrinted>2011-11-25T09:15:00Z</cp:lastPrinted>
  <dcterms:created xsi:type="dcterms:W3CDTF">2011-09-28T09:49:00Z</dcterms:created>
  <dcterms:modified xsi:type="dcterms:W3CDTF">2012-01-05T13:34:00Z</dcterms:modified>
</cp:coreProperties>
</file>