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9D" w:rsidRPr="009C1C5D" w:rsidRDefault="00791F9D"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791F9D" w:rsidRPr="009C1C5D" w:rsidRDefault="00791F9D" w:rsidP="009F0FB2">
      <w:pPr>
        <w:pStyle w:val="A-NaamMinister"/>
        <w:rPr>
          <w:b w:val="0"/>
          <w:szCs w:val="22"/>
        </w:rPr>
      </w:pPr>
      <w:bookmarkStart w:id="0" w:name="Text2"/>
      <w:r w:rsidRPr="009C1C5D">
        <w:rPr>
          <w:b w:val="0"/>
          <w:szCs w:val="22"/>
        </w:rPr>
        <w:t>minis</w:t>
      </w:r>
      <w:r>
        <w:rPr>
          <w:b w:val="0"/>
          <w:szCs w:val="22"/>
        </w:rPr>
        <w:t>ter-president van de v</w:t>
      </w:r>
      <w:r w:rsidRPr="009C1C5D">
        <w:rPr>
          <w:b w:val="0"/>
          <w:szCs w:val="22"/>
        </w:rPr>
        <w:t xml:space="preserve">laamse regering, </w:t>
      </w:r>
      <w:r>
        <w:rPr>
          <w:b w:val="0"/>
          <w:szCs w:val="22"/>
        </w:rPr>
        <w:t>v</w:t>
      </w:r>
      <w:r w:rsidRPr="009C1C5D">
        <w:rPr>
          <w:b w:val="0"/>
          <w:szCs w:val="22"/>
        </w:rPr>
        <w:t xml:space="preserve">laams minister van </w:t>
      </w:r>
      <w:bookmarkEnd w:id="0"/>
      <w:r w:rsidRPr="009C1C5D">
        <w:rPr>
          <w:b w:val="0"/>
          <w:szCs w:val="22"/>
        </w:rPr>
        <w:t>economie, buitenlands beleid, landbouw en plattelandsbeleid</w:t>
      </w:r>
    </w:p>
    <w:p w:rsidR="00791F9D" w:rsidRPr="009C1C5D" w:rsidRDefault="00791F9D">
      <w:pPr>
        <w:rPr>
          <w:sz w:val="22"/>
          <w:szCs w:val="22"/>
        </w:rPr>
      </w:pPr>
    </w:p>
    <w:p w:rsidR="00791F9D" w:rsidRPr="009C1C5D" w:rsidRDefault="00791F9D">
      <w:pPr>
        <w:pStyle w:val="A-Lijn"/>
        <w:rPr>
          <w:szCs w:val="22"/>
        </w:rPr>
      </w:pPr>
    </w:p>
    <w:p w:rsidR="00791F9D" w:rsidRPr="009C1C5D" w:rsidRDefault="00791F9D">
      <w:pPr>
        <w:pStyle w:val="A-Type"/>
        <w:rPr>
          <w:szCs w:val="22"/>
        </w:rPr>
        <w:sectPr w:rsidR="00791F9D" w:rsidRPr="009C1C5D" w:rsidSect="00FA7C02">
          <w:pgSz w:w="11906" w:h="16838"/>
          <w:pgMar w:top="1418" w:right="1418" w:bottom="1134" w:left="1418" w:header="709" w:footer="709" w:gutter="0"/>
          <w:cols w:space="708"/>
          <w:rtlGutter/>
        </w:sectPr>
      </w:pPr>
    </w:p>
    <w:p w:rsidR="00791F9D" w:rsidRPr="00CE39DD" w:rsidRDefault="00791F9D" w:rsidP="008529AC">
      <w:pPr>
        <w:pStyle w:val="A-Type"/>
        <w:rPr>
          <w:szCs w:val="24"/>
        </w:rPr>
      </w:pPr>
      <w:r>
        <w:rPr>
          <w:szCs w:val="24"/>
        </w:rPr>
        <w:t>a</w:t>
      </w:r>
      <w:r w:rsidRPr="00CE39DD">
        <w:rPr>
          <w:szCs w:val="24"/>
        </w:rPr>
        <w:t xml:space="preserve">ntwoord </w:t>
      </w:r>
    </w:p>
    <w:p w:rsidR="00791F9D" w:rsidRDefault="00791F9D" w:rsidP="008529AC">
      <w:pPr>
        <w:pStyle w:val="A-Gewonetekst"/>
      </w:pPr>
      <w:r>
        <w:t>op vraag nr. 23 van 10 oktober 2011</w:t>
      </w:r>
    </w:p>
    <w:p w:rsidR="00791F9D" w:rsidRPr="009C1C5D" w:rsidRDefault="00791F9D" w:rsidP="005B5FD6">
      <w:pPr>
        <w:jc w:val="both"/>
        <w:rPr>
          <w:b/>
          <w:sz w:val="22"/>
          <w:szCs w:val="22"/>
        </w:rPr>
      </w:pPr>
      <w:r w:rsidRPr="009C1C5D">
        <w:rPr>
          <w:sz w:val="22"/>
          <w:szCs w:val="22"/>
        </w:rPr>
        <w:t xml:space="preserve">van </w:t>
      </w:r>
      <w:smartTag w:uri="urn:schemas-microsoft-com:office:smarttags" w:element="PersonName">
        <w:smartTagPr>
          <w:attr w:name="ProductID" w:val="JOHAN VERSTREKEN"/>
        </w:smartTagPr>
        <w:r w:rsidRPr="009A063C">
          <w:rPr>
            <w:b/>
            <w:smallCaps/>
            <w:sz w:val="22"/>
            <w:szCs w:val="24"/>
            <w:lang w:val="nl-BE"/>
          </w:rPr>
          <w:t xml:space="preserve">johan </w:t>
        </w:r>
        <w:r>
          <w:rPr>
            <w:b/>
            <w:smallCaps/>
            <w:sz w:val="22"/>
          </w:rPr>
          <w:t>verstreken</w:t>
        </w:r>
      </w:smartTag>
    </w:p>
    <w:p w:rsidR="00791F9D" w:rsidRPr="009C1C5D" w:rsidRDefault="00791F9D" w:rsidP="005B5FD6">
      <w:pPr>
        <w:pBdr>
          <w:bottom w:val="single" w:sz="4" w:space="1" w:color="auto"/>
        </w:pBdr>
        <w:jc w:val="both"/>
        <w:rPr>
          <w:sz w:val="22"/>
          <w:szCs w:val="22"/>
        </w:rPr>
      </w:pPr>
    </w:p>
    <w:p w:rsidR="00791F9D" w:rsidRDefault="00791F9D" w:rsidP="005B5FD6">
      <w:pPr>
        <w:pStyle w:val="StandaardSV"/>
        <w:ind w:left="360"/>
        <w:rPr>
          <w:szCs w:val="22"/>
        </w:rPr>
      </w:pPr>
    </w:p>
    <w:p w:rsidR="00791F9D" w:rsidRPr="00567DD7" w:rsidRDefault="00791F9D" w:rsidP="004C0E87">
      <w:pPr>
        <w:jc w:val="both"/>
        <w:rPr>
          <w:sz w:val="22"/>
          <w:szCs w:val="22"/>
        </w:rPr>
      </w:pPr>
    </w:p>
    <w:p w:rsidR="00791F9D" w:rsidRPr="00567DD7" w:rsidRDefault="00791F9D" w:rsidP="00416A04">
      <w:pPr>
        <w:pStyle w:val="ListParagraph"/>
        <w:numPr>
          <w:ilvl w:val="0"/>
          <w:numId w:val="28"/>
        </w:numPr>
        <w:spacing w:after="200"/>
        <w:jc w:val="both"/>
        <w:rPr>
          <w:iCs/>
          <w:sz w:val="22"/>
          <w:szCs w:val="22"/>
          <w:lang w:val="nl-BE" w:eastAsia="nl-BE"/>
        </w:rPr>
      </w:pPr>
      <w:r>
        <w:rPr>
          <w:iCs/>
          <w:sz w:val="22"/>
          <w:szCs w:val="22"/>
          <w:lang w:val="nl-BE" w:eastAsia="nl-BE"/>
        </w:rPr>
        <w:t>De conferentie zal plaats vinden in Vlaanderen en is gepland voor november 2013.</w:t>
      </w:r>
    </w:p>
    <w:p w:rsidR="00791F9D" w:rsidRPr="00567DD7" w:rsidRDefault="00791F9D" w:rsidP="00416A04">
      <w:pPr>
        <w:pStyle w:val="ListParagraph"/>
        <w:spacing w:after="200"/>
        <w:ind w:left="360"/>
        <w:jc w:val="both"/>
        <w:rPr>
          <w:iCs/>
          <w:sz w:val="22"/>
          <w:szCs w:val="22"/>
          <w:lang w:val="nl-BE" w:eastAsia="nl-BE"/>
        </w:rPr>
      </w:pPr>
    </w:p>
    <w:p w:rsidR="00791F9D" w:rsidRPr="00567DD7" w:rsidRDefault="00791F9D" w:rsidP="00416A04">
      <w:pPr>
        <w:pStyle w:val="ListParagraph"/>
        <w:numPr>
          <w:ilvl w:val="0"/>
          <w:numId w:val="28"/>
        </w:numPr>
        <w:spacing w:after="200"/>
        <w:jc w:val="both"/>
        <w:rPr>
          <w:iCs/>
          <w:sz w:val="22"/>
          <w:szCs w:val="22"/>
          <w:lang w:val="nl-BE" w:eastAsia="nl-BE"/>
        </w:rPr>
      </w:pPr>
      <w:r w:rsidRPr="00567DD7">
        <w:rPr>
          <w:iCs/>
          <w:sz w:val="22"/>
          <w:szCs w:val="22"/>
          <w:lang w:val="nl-BE" w:eastAsia="nl-BE"/>
        </w:rPr>
        <w:t>Het initiatief gaat uit van de Vlaamse Regering</w:t>
      </w:r>
      <w:r>
        <w:rPr>
          <w:iCs/>
          <w:sz w:val="22"/>
          <w:szCs w:val="22"/>
          <w:lang w:val="nl-BE" w:eastAsia="nl-BE"/>
        </w:rPr>
        <w:t>.</w:t>
      </w:r>
    </w:p>
    <w:p w:rsidR="00791F9D" w:rsidRPr="00567DD7" w:rsidRDefault="00791F9D" w:rsidP="00416A04">
      <w:pPr>
        <w:pStyle w:val="ListParagraph"/>
        <w:spacing w:after="200"/>
        <w:ind w:left="360"/>
        <w:jc w:val="both"/>
        <w:rPr>
          <w:iCs/>
          <w:sz w:val="22"/>
          <w:szCs w:val="22"/>
          <w:lang w:val="nl-BE" w:eastAsia="nl-BE"/>
        </w:rPr>
      </w:pPr>
    </w:p>
    <w:p w:rsidR="00791F9D" w:rsidRPr="003F5070" w:rsidRDefault="00791F9D" w:rsidP="00E854F4">
      <w:pPr>
        <w:pStyle w:val="ListParagraph"/>
        <w:numPr>
          <w:ilvl w:val="0"/>
          <w:numId w:val="28"/>
        </w:numPr>
        <w:spacing w:after="200"/>
        <w:jc w:val="both"/>
        <w:rPr>
          <w:sz w:val="22"/>
          <w:szCs w:val="22"/>
        </w:rPr>
      </w:pPr>
      <w:r w:rsidRPr="003F5070">
        <w:rPr>
          <w:sz w:val="22"/>
          <w:szCs w:val="22"/>
        </w:rPr>
        <w:t>Het Projectsecretariaat ‘100 jaar Groote Oorlog (2014-18)’ bij het Departement internationaal Vlaanderen is belast met het uittekenen van een plan van aanpak en voorstel van programma voor deze conferentie. Dit betekent ondermeer dat de titel van de conferentie nog niet is vastgelegd. Alleszins zullen Nobelprijswinnaars voor de vrede worden uitgenodigd. Naast Desmond Tutu heeft ook F</w:t>
      </w:r>
      <w:r>
        <w:rPr>
          <w:sz w:val="22"/>
          <w:szCs w:val="22"/>
        </w:rPr>
        <w:t>.</w:t>
      </w:r>
      <w:r w:rsidRPr="003F5070">
        <w:rPr>
          <w:sz w:val="22"/>
          <w:szCs w:val="22"/>
        </w:rPr>
        <w:t>W</w:t>
      </w:r>
      <w:r>
        <w:rPr>
          <w:sz w:val="22"/>
          <w:szCs w:val="22"/>
        </w:rPr>
        <w:t>.</w:t>
      </w:r>
      <w:r w:rsidRPr="003F5070">
        <w:rPr>
          <w:sz w:val="22"/>
          <w:szCs w:val="22"/>
        </w:rPr>
        <w:t xml:space="preserve"> de Klerk aanvaard om deel te nemen aan de conferentie.</w:t>
      </w:r>
    </w:p>
    <w:p w:rsidR="00791F9D" w:rsidRPr="00567DD7" w:rsidRDefault="00791F9D" w:rsidP="00416A04">
      <w:pPr>
        <w:pStyle w:val="ListParagraph"/>
        <w:spacing w:after="200" w:line="276" w:lineRule="auto"/>
        <w:ind w:left="360"/>
        <w:jc w:val="both"/>
        <w:rPr>
          <w:sz w:val="22"/>
          <w:szCs w:val="22"/>
        </w:rPr>
      </w:pPr>
    </w:p>
    <w:p w:rsidR="00791F9D" w:rsidRPr="00567DD7" w:rsidRDefault="00791F9D" w:rsidP="00416A04">
      <w:pPr>
        <w:pStyle w:val="ListParagraph"/>
        <w:numPr>
          <w:ilvl w:val="0"/>
          <w:numId w:val="28"/>
        </w:numPr>
        <w:spacing w:after="200"/>
        <w:jc w:val="both"/>
        <w:rPr>
          <w:iCs/>
          <w:sz w:val="22"/>
          <w:szCs w:val="22"/>
          <w:lang w:val="nl-BE" w:eastAsia="nl-BE"/>
        </w:rPr>
      </w:pPr>
      <w:r>
        <w:rPr>
          <w:iCs/>
          <w:sz w:val="22"/>
          <w:szCs w:val="22"/>
          <w:lang w:val="nl-BE" w:eastAsia="nl-BE"/>
        </w:rPr>
        <w:t>Zie antwoord op vraag</w:t>
      </w:r>
      <w:r w:rsidRPr="00567DD7">
        <w:rPr>
          <w:iCs/>
          <w:sz w:val="22"/>
          <w:szCs w:val="22"/>
          <w:lang w:val="nl-BE" w:eastAsia="nl-BE"/>
        </w:rPr>
        <w:t xml:space="preserve"> 3.</w:t>
      </w:r>
    </w:p>
    <w:p w:rsidR="00791F9D" w:rsidRPr="00567DD7" w:rsidRDefault="00791F9D" w:rsidP="00416A04">
      <w:pPr>
        <w:pStyle w:val="ListParagraph"/>
        <w:spacing w:after="200"/>
        <w:ind w:left="360"/>
        <w:jc w:val="both"/>
        <w:rPr>
          <w:iCs/>
          <w:sz w:val="22"/>
          <w:szCs w:val="22"/>
          <w:lang w:val="nl-BE" w:eastAsia="nl-BE"/>
        </w:rPr>
      </w:pPr>
    </w:p>
    <w:p w:rsidR="00791F9D" w:rsidRPr="00567DD7" w:rsidRDefault="00791F9D" w:rsidP="00E854F4">
      <w:pPr>
        <w:pStyle w:val="ListParagraph"/>
        <w:numPr>
          <w:ilvl w:val="0"/>
          <w:numId w:val="28"/>
        </w:numPr>
        <w:spacing w:after="200"/>
        <w:jc w:val="both"/>
        <w:rPr>
          <w:iCs/>
          <w:sz w:val="22"/>
          <w:szCs w:val="22"/>
          <w:lang w:val="nl-BE" w:eastAsia="nl-BE"/>
        </w:rPr>
      </w:pPr>
      <w:r w:rsidRPr="00567DD7">
        <w:rPr>
          <w:iCs/>
          <w:sz w:val="22"/>
          <w:szCs w:val="22"/>
          <w:lang w:val="nl-BE" w:eastAsia="nl-BE"/>
        </w:rPr>
        <w:t>Er is nog geen andere informatie beschikbaar.</w:t>
      </w:r>
    </w:p>
    <w:p w:rsidR="00791F9D" w:rsidRPr="00567DD7" w:rsidRDefault="00791F9D" w:rsidP="00E854F4">
      <w:pPr>
        <w:pStyle w:val="ListParagraph"/>
        <w:spacing w:after="200"/>
        <w:ind w:left="360"/>
        <w:jc w:val="both"/>
        <w:rPr>
          <w:iCs/>
          <w:sz w:val="22"/>
          <w:szCs w:val="22"/>
          <w:lang w:val="nl-BE" w:eastAsia="nl-BE"/>
        </w:rPr>
      </w:pPr>
    </w:p>
    <w:p w:rsidR="00791F9D" w:rsidRPr="00FB59EA" w:rsidRDefault="00791F9D" w:rsidP="003F5070">
      <w:pPr>
        <w:pStyle w:val="ListParagraph"/>
        <w:numPr>
          <w:ilvl w:val="0"/>
          <w:numId w:val="28"/>
        </w:numPr>
        <w:spacing w:after="200"/>
        <w:jc w:val="both"/>
        <w:rPr>
          <w:iCs/>
          <w:sz w:val="22"/>
          <w:szCs w:val="22"/>
          <w:lang w:val="nl-BE" w:eastAsia="nl-BE"/>
        </w:rPr>
      </w:pPr>
      <w:r>
        <w:rPr>
          <w:iCs/>
          <w:sz w:val="22"/>
          <w:szCs w:val="22"/>
          <w:lang w:val="nl-BE" w:eastAsia="nl-BE"/>
        </w:rPr>
        <w:t xml:space="preserve">Het herdenkingsprogramma 100 jaar Groote Oorlog heeft onder andere als doel om de naam Vlaanderen internationale zichtbaarheid te geven en duurzaam te verbinden met het vredesthema. </w:t>
      </w:r>
      <w:r w:rsidRPr="00567DD7">
        <w:rPr>
          <w:iCs/>
          <w:sz w:val="22"/>
          <w:szCs w:val="22"/>
          <w:lang w:val="nl-BE" w:eastAsia="nl-BE"/>
        </w:rPr>
        <w:t xml:space="preserve">De </w:t>
      </w:r>
      <w:r>
        <w:rPr>
          <w:iCs/>
          <w:sz w:val="22"/>
          <w:szCs w:val="22"/>
          <w:lang w:val="nl-BE" w:eastAsia="nl-BE"/>
        </w:rPr>
        <w:t xml:space="preserve">programmering van deze </w:t>
      </w:r>
      <w:r w:rsidRPr="00567DD7">
        <w:rPr>
          <w:iCs/>
          <w:sz w:val="22"/>
          <w:szCs w:val="22"/>
          <w:lang w:val="nl-BE" w:eastAsia="nl-BE"/>
        </w:rPr>
        <w:t xml:space="preserve">conferentie </w:t>
      </w:r>
      <w:r>
        <w:rPr>
          <w:iCs/>
          <w:sz w:val="22"/>
          <w:szCs w:val="22"/>
          <w:lang w:val="nl-BE" w:eastAsia="nl-BE"/>
        </w:rPr>
        <w:t>wil bijdragen tot de realisatie van deze doelstelling.</w:t>
      </w:r>
    </w:p>
    <w:sectPr w:rsidR="00791F9D" w:rsidRPr="00FB59EA"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9D" w:rsidRDefault="00791F9D">
      <w:r>
        <w:separator/>
      </w:r>
    </w:p>
  </w:endnote>
  <w:endnote w:type="continuationSeparator" w:id="0">
    <w:p w:rsidR="00791F9D" w:rsidRDefault="00791F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9D" w:rsidRDefault="00791F9D">
      <w:r>
        <w:separator/>
      </w:r>
    </w:p>
  </w:footnote>
  <w:footnote w:type="continuationSeparator" w:id="0">
    <w:p w:rsidR="00791F9D" w:rsidRDefault="00791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4">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0">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2">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6">
    <w:nsid w:val="30672E58"/>
    <w:multiLevelType w:val="hybridMultilevel"/>
    <w:tmpl w:val="37D2EB7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7">
    <w:nsid w:val="349B5BEC"/>
    <w:multiLevelType w:val="hybridMultilevel"/>
    <w:tmpl w:val="3038288C"/>
    <w:lvl w:ilvl="0" w:tplc="0413000F">
      <w:start w:val="1"/>
      <w:numFmt w:val="decimal"/>
      <w:lvlText w:val="%1."/>
      <w:lvlJc w:val="left"/>
      <w:pPr>
        <w:ind w:left="720" w:hanging="360"/>
      </w:pPr>
      <w:rPr>
        <w:rFonts w:cs="Times New Roman"/>
        <w:b w:val="0"/>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7C62EDD"/>
    <w:multiLevelType w:val="hybridMultilevel"/>
    <w:tmpl w:val="AB8484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BEB4656"/>
    <w:multiLevelType w:val="hybridMultilevel"/>
    <w:tmpl w:val="163C59AC"/>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22">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4BC6972"/>
    <w:multiLevelType w:val="hybridMultilevel"/>
    <w:tmpl w:val="96104DA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0D10044"/>
    <w:multiLevelType w:val="hybridMultilevel"/>
    <w:tmpl w:val="94A278E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0"/>
  </w:num>
  <w:num w:numId="2">
    <w:abstractNumId w:val="11"/>
  </w:num>
  <w:num w:numId="3">
    <w:abstractNumId w:val="30"/>
  </w:num>
  <w:num w:numId="4">
    <w:abstractNumId w:val="2"/>
  </w:num>
  <w:num w:numId="5">
    <w:abstractNumId w:val="5"/>
  </w:num>
  <w:num w:numId="6">
    <w:abstractNumId w:val="27"/>
  </w:num>
  <w:num w:numId="7">
    <w:abstractNumId w:val="25"/>
  </w:num>
  <w:num w:numId="8">
    <w:abstractNumId w:val="12"/>
  </w:num>
  <w:num w:numId="9">
    <w:abstractNumId w:val="1"/>
  </w:num>
  <w:num w:numId="10">
    <w:abstractNumId w:val="3"/>
  </w:num>
  <w:num w:numId="11">
    <w:abstractNumId w:val="9"/>
  </w:num>
  <w:num w:numId="12">
    <w:abstractNumId w:val="4"/>
  </w:num>
  <w:num w:numId="13">
    <w:abstractNumId w:val="13"/>
  </w:num>
  <w:num w:numId="14">
    <w:abstractNumId w:val="14"/>
  </w:num>
  <w:num w:numId="15">
    <w:abstractNumId w:val="22"/>
  </w:num>
  <w:num w:numId="16">
    <w:abstractNumId w:val="29"/>
  </w:num>
  <w:num w:numId="17">
    <w:abstractNumId w:val="8"/>
  </w:num>
  <w:num w:numId="18">
    <w:abstractNumId w:val="19"/>
  </w:num>
  <w:num w:numId="19">
    <w:abstractNumId w:val="24"/>
  </w:num>
  <w:num w:numId="20">
    <w:abstractNumId w:val="15"/>
  </w:num>
  <w:num w:numId="21">
    <w:abstractNumId w:val="7"/>
  </w:num>
  <w:num w:numId="22">
    <w:abstractNumId w:val="6"/>
  </w:num>
  <w:num w:numId="23">
    <w:abstractNumId w:val="18"/>
  </w:num>
  <w:num w:numId="24">
    <w:abstractNumId w:val="26"/>
  </w:num>
  <w:num w:numId="25">
    <w:abstractNumId w:val="17"/>
  </w:num>
  <w:num w:numId="26">
    <w:abstractNumId w:val="28"/>
  </w:num>
  <w:num w:numId="27">
    <w:abstractNumId w:val="21"/>
  </w:num>
  <w:num w:numId="28">
    <w:abstractNumId w:val="16"/>
  </w:num>
  <w:num w:numId="29">
    <w:abstractNumId w:val="2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10EBC"/>
    <w:rsid w:val="000152D5"/>
    <w:rsid w:val="00024075"/>
    <w:rsid w:val="000266C5"/>
    <w:rsid w:val="00026BE6"/>
    <w:rsid w:val="00036F4F"/>
    <w:rsid w:val="00044874"/>
    <w:rsid w:val="00047A45"/>
    <w:rsid w:val="0005236C"/>
    <w:rsid w:val="00056988"/>
    <w:rsid w:val="00062FFB"/>
    <w:rsid w:val="00064F8A"/>
    <w:rsid w:val="00065529"/>
    <w:rsid w:val="00072457"/>
    <w:rsid w:val="00075EB4"/>
    <w:rsid w:val="00077665"/>
    <w:rsid w:val="00077E4A"/>
    <w:rsid w:val="00077EDB"/>
    <w:rsid w:val="000800E7"/>
    <w:rsid w:val="00080BE7"/>
    <w:rsid w:val="00085337"/>
    <w:rsid w:val="0009630A"/>
    <w:rsid w:val="000A2CF5"/>
    <w:rsid w:val="000A3F88"/>
    <w:rsid w:val="000A7E10"/>
    <w:rsid w:val="000B2322"/>
    <w:rsid w:val="000B771A"/>
    <w:rsid w:val="000C1060"/>
    <w:rsid w:val="000D4AE2"/>
    <w:rsid w:val="000D5486"/>
    <w:rsid w:val="000E0431"/>
    <w:rsid w:val="000E1257"/>
    <w:rsid w:val="000F1488"/>
    <w:rsid w:val="000F2BC1"/>
    <w:rsid w:val="001070AF"/>
    <w:rsid w:val="0010725F"/>
    <w:rsid w:val="001076C6"/>
    <w:rsid w:val="00110E43"/>
    <w:rsid w:val="001120CA"/>
    <w:rsid w:val="001138DB"/>
    <w:rsid w:val="00114B84"/>
    <w:rsid w:val="001202AA"/>
    <w:rsid w:val="00124AFE"/>
    <w:rsid w:val="00126B21"/>
    <w:rsid w:val="00135503"/>
    <w:rsid w:val="001512EB"/>
    <w:rsid w:val="001514DE"/>
    <w:rsid w:val="0015384E"/>
    <w:rsid w:val="001555C5"/>
    <w:rsid w:val="001563B4"/>
    <w:rsid w:val="001618C4"/>
    <w:rsid w:val="001662D5"/>
    <w:rsid w:val="00170F59"/>
    <w:rsid w:val="00174839"/>
    <w:rsid w:val="00177ADD"/>
    <w:rsid w:val="001815D8"/>
    <w:rsid w:val="00183076"/>
    <w:rsid w:val="001914EE"/>
    <w:rsid w:val="00192147"/>
    <w:rsid w:val="0019251F"/>
    <w:rsid w:val="0019747B"/>
    <w:rsid w:val="001A1987"/>
    <w:rsid w:val="001A5337"/>
    <w:rsid w:val="001A7BA2"/>
    <w:rsid w:val="001A7C18"/>
    <w:rsid w:val="001B3878"/>
    <w:rsid w:val="001C5A7E"/>
    <w:rsid w:val="001D392E"/>
    <w:rsid w:val="001D3E83"/>
    <w:rsid w:val="001D4594"/>
    <w:rsid w:val="001D4B35"/>
    <w:rsid w:val="001D57FD"/>
    <w:rsid w:val="001D7BD3"/>
    <w:rsid w:val="001E2993"/>
    <w:rsid w:val="001E2A12"/>
    <w:rsid w:val="001E744B"/>
    <w:rsid w:val="001F473A"/>
    <w:rsid w:val="001F792C"/>
    <w:rsid w:val="00213292"/>
    <w:rsid w:val="002134D6"/>
    <w:rsid w:val="00214228"/>
    <w:rsid w:val="0021436C"/>
    <w:rsid w:val="002148CD"/>
    <w:rsid w:val="00214E6D"/>
    <w:rsid w:val="00215874"/>
    <w:rsid w:val="002200B6"/>
    <w:rsid w:val="00220A79"/>
    <w:rsid w:val="00220DAC"/>
    <w:rsid w:val="00226A2F"/>
    <w:rsid w:val="00226ABA"/>
    <w:rsid w:val="002271F0"/>
    <w:rsid w:val="00234ACB"/>
    <w:rsid w:val="00245485"/>
    <w:rsid w:val="00254503"/>
    <w:rsid w:val="00255A69"/>
    <w:rsid w:val="002576B5"/>
    <w:rsid w:val="00260410"/>
    <w:rsid w:val="00264673"/>
    <w:rsid w:val="0026611C"/>
    <w:rsid w:val="002665BC"/>
    <w:rsid w:val="0027114E"/>
    <w:rsid w:val="00271CDD"/>
    <w:rsid w:val="0028200E"/>
    <w:rsid w:val="0028563A"/>
    <w:rsid w:val="002873E6"/>
    <w:rsid w:val="002911B9"/>
    <w:rsid w:val="00294E57"/>
    <w:rsid w:val="00296BFC"/>
    <w:rsid w:val="002A119A"/>
    <w:rsid w:val="002A6316"/>
    <w:rsid w:val="002B4C64"/>
    <w:rsid w:val="002B4F36"/>
    <w:rsid w:val="002C00B4"/>
    <w:rsid w:val="002C0E95"/>
    <w:rsid w:val="002C2A56"/>
    <w:rsid w:val="002C49DB"/>
    <w:rsid w:val="002C6EFE"/>
    <w:rsid w:val="002D242A"/>
    <w:rsid w:val="002D3438"/>
    <w:rsid w:val="002D47B7"/>
    <w:rsid w:val="002D7C08"/>
    <w:rsid w:val="002D7DF9"/>
    <w:rsid w:val="002E0067"/>
    <w:rsid w:val="002E02C1"/>
    <w:rsid w:val="002E067E"/>
    <w:rsid w:val="002E114D"/>
    <w:rsid w:val="002E6E2C"/>
    <w:rsid w:val="002F10AE"/>
    <w:rsid w:val="002F3FA8"/>
    <w:rsid w:val="00301A1D"/>
    <w:rsid w:val="00302094"/>
    <w:rsid w:val="00303381"/>
    <w:rsid w:val="00330660"/>
    <w:rsid w:val="00335BC1"/>
    <w:rsid w:val="00343734"/>
    <w:rsid w:val="003556D4"/>
    <w:rsid w:val="00355F87"/>
    <w:rsid w:val="00357BF2"/>
    <w:rsid w:val="00361FD5"/>
    <w:rsid w:val="00372934"/>
    <w:rsid w:val="00372ACC"/>
    <w:rsid w:val="0037307B"/>
    <w:rsid w:val="00376784"/>
    <w:rsid w:val="00377043"/>
    <w:rsid w:val="00381A47"/>
    <w:rsid w:val="00382CFA"/>
    <w:rsid w:val="003862A7"/>
    <w:rsid w:val="003940B6"/>
    <w:rsid w:val="00394767"/>
    <w:rsid w:val="003A0A79"/>
    <w:rsid w:val="003A6AAB"/>
    <w:rsid w:val="003B3B1A"/>
    <w:rsid w:val="003B5710"/>
    <w:rsid w:val="003C19BE"/>
    <w:rsid w:val="003C4D5A"/>
    <w:rsid w:val="003D5B86"/>
    <w:rsid w:val="003D753C"/>
    <w:rsid w:val="003D7AC8"/>
    <w:rsid w:val="003E32E8"/>
    <w:rsid w:val="003E6D77"/>
    <w:rsid w:val="003E7449"/>
    <w:rsid w:val="003F0F92"/>
    <w:rsid w:val="003F1613"/>
    <w:rsid w:val="003F1625"/>
    <w:rsid w:val="003F4A68"/>
    <w:rsid w:val="003F5070"/>
    <w:rsid w:val="00400D11"/>
    <w:rsid w:val="00401570"/>
    <w:rsid w:val="00403B43"/>
    <w:rsid w:val="00403D93"/>
    <w:rsid w:val="004118D5"/>
    <w:rsid w:val="004140D5"/>
    <w:rsid w:val="0041428D"/>
    <w:rsid w:val="00416A04"/>
    <w:rsid w:val="0042015F"/>
    <w:rsid w:val="00426C0A"/>
    <w:rsid w:val="00426DB0"/>
    <w:rsid w:val="0043252C"/>
    <w:rsid w:val="0043427D"/>
    <w:rsid w:val="00441B05"/>
    <w:rsid w:val="004426C8"/>
    <w:rsid w:val="004445CD"/>
    <w:rsid w:val="00445DF2"/>
    <w:rsid w:val="0044646C"/>
    <w:rsid w:val="004471FA"/>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A46"/>
    <w:rsid w:val="004B4A59"/>
    <w:rsid w:val="004C0D12"/>
    <w:rsid w:val="004C0E87"/>
    <w:rsid w:val="004C5503"/>
    <w:rsid w:val="004C7932"/>
    <w:rsid w:val="004D5F55"/>
    <w:rsid w:val="004E7733"/>
    <w:rsid w:val="00505E0C"/>
    <w:rsid w:val="005135BC"/>
    <w:rsid w:val="00516E70"/>
    <w:rsid w:val="00524040"/>
    <w:rsid w:val="00531DC3"/>
    <w:rsid w:val="00541229"/>
    <w:rsid w:val="005444F5"/>
    <w:rsid w:val="00547D50"/>
    <w:rsid w:val="005550AD"/>
    <w:rsid w:val="00560F06"/>
    <w:rsid w:val="00567DD7"/>
    <w:rsid w:val="00573CBE"/>
    <w:rsid w:val="005768E2"/>
    <w:rsid w:val="00587C9E"/>
    <w:rsid w:val="0059438C"/>
    <w:rsid w:val="00596203"/>
    <w:rsid w:val="00596E46"/>
    <w:rsid w:val="005A25A6"/>
    <w:rsid w:val="005A647E"/>
    <w:rsid w:val="005A73C3"/>
    <w:rsid w:val="005B5FD6"/>
    <w:rsid w:val="005C05D9"/>
    <w:rsid w:val="005C3176"/>
    <w:rsid w:val="005C7628"/>
    <w:rsid w:val="005D134D"/>
    <w:rsid w:val="005D5592"/>
    <w:rsid w:val="005E078E"/>
    <w:rsid w:val="005E2ECC"/>
    <w:rsid w:val="005E6890"/>
    <w:rsid w:val="005F257B"/>
    <w:rsid w:val="005F6335"/>
    <w:rsid w:val="005F63DB"/>
    <w:rsid w:val="005F741A"/>
    <w:rsid w:val="0060717B"/>
    <w:rsid w:val="0060792C"/>
    <w:rsid w:val="00611AD6"/>
    <w:rsid w:val="00613B99"/>
    <w:rsid w:val="00616CE3"/>
    <w:rsid w:val="006333A4"/>
    <w:rsid w:val="00633E69"/>
    <w:rsid w:val="00636B79"/>
    <w:rsid w:val="00647498"/>
    <w:rsid w:val="00651DF5"/>
    <w:rsid w:val="00657311"/>
    <w:rsid w:val="006621A1"/>
    <w:rsid w:val="00665062"/>
    <w:rsid w:val="00665CA8"/>
    <w:rsid w:val="00671AE2"/>
    <w:rsid w:val="0067266C"/>
    <w:rsid w:val="0068388E"/>
    <w:rsid w:val="00686EA2"/>
    <w:rsid w:val="00687BEC"/>
    <w:rsid w:val="00697B71"/>
    <w:rsid w:val="00697FD3"/>
    <w:rsid w:val="006A1B6B"/>
    <w:rsid w:val="006A7D68"/>
    <w:rsid w:val="006B4880"/>
    <w:rsid w:val="006B508E"/>
    <w:rsid w:val="006B6625"/>
    <w:rsid w:val="006B71D5"/>
    <w:rsid w:val="006B73BB"/>
    <w:rsid w:val="006C118B"/>
    <w:rsid w:val="006C227F"/>
    <w:rsid w:val="006C3626"/>
    <w:rsid w:val="006C4CBB"/>
    <w:rsid w:val="006D095A"/>
    <w:rsid w:val="006D0A01"/>
    <w:rsid w:val="006D2015"/>
    <w:rsid w:val="006D3F55"/>
    <w:rsid w:val="006D4CF1"/>
    <w:rsid w:val="006E1D11"/>
    <w:rsid w:val="006E4238"/>
    <w:rsid w:val="006E4976"/>
    <w:rsid w:val="006E6C7C"/>
    <w:rsid w:val="006F3B19"/>
    <w:rsid w:val="006F4AF2"/>
    <w:rsid w:val="006F7DA6"/>
    <w:rsid w:val="00702AA0"/>
    <w:rsid w:val="00706907"/>
    <w:rsid w:val="0071060E"/>
    <w:rsid w:val="00710B0E"/>
    <w:rsid w:val="00712AAF"/>
    <w:rsid w:val="00714A08"/>
    <w:rsid w:val="007237D0"/>
    <w:rsid w:val="00730951"/>
    <w:rsid w:val="00731455"/>
    <w:rsid w:val="00732336"/>
    <w:rsid w:val="00733990"/>
    <w:rsid w:val="00734F3D"/>
    <w:rsid w:val="00735454"/>
    <w:rsid w:val="0073606B"/>
    <w:rsid w:val="00744E1F"/>
    <w:rsid w:val="00754076"/>
    <w:rsid w:val="0075551C"/>
    <w:rsid w:val="007578EC"/>
    <w:rsid w:val="00761C82"/>
    <w:rsid w:val="007630CC"/>
    <w:rsid w:val="00770906"/>
    <w:rsid w:val="00773BD9"/>
    <w:rsid w:val="00773C43"/>
    <w:rsid w:val="00773F27"/>
    <w:rsid w:val="007759EF"/>
    <w:rsid w:val="00791F9D"/>
    <w:rsid w:val="00795C6B"/>
    <w:rsid w:val="007A0AE4"/>
    <w:rsid w:val="007A2943"/>
    <w:rsid w:val="007A2B4B"/>
    <w:rsid w:val="007A66F2"/>
    <w:rsid w:val="007B11AA"/>
    <w:rsid w:val="007B2C24"/>
    <w:rsid w:val="007B67B7"/>
    <w:rsid w:val="007B6B02"/>
    <w:rsid w:val="007C241D"/>
    <w:rsid w:val="007C4110"/>
    <w:rsid w:val="007D0388"/>
    <w:rsid w:val="007D0A1F"/>
    <w:rsid w:val="007D158F"/>
    <w:rsid w:val="007D582F"/>
    <w:rsid w:val="007D593E"/>
    <w:rsid w:val="007D66A9"/>
    <w:rsid w:val="007D6F3C"/>
    <w:rsid w:val="007D788E"/>
    <w:rsid w:val="007E470F"/>
    <w:rsid w:val="007F1569"/>
    <w:rsid w:val="007F2C05"/>
    <w:rsid w:val="007F4A40"/>
    <w:rsid w:val="007F5D17"/>
    <w:rsid w:val="00802362"/>
    <w:rsid w:val="008027AA"/>
    <w:rsid w:val="0080406D"/>
    <w:rsid w:val="00806B7D"/>
    <w:rsid w:val="00826029"/>
    <w:rsid w:val="008278A8"/>
    <w:rsid w:val="00827E85"/>
    <w:rsid w:val="00830C79"/>
    <w:rsid w:val="008320B4"/>
    <w:rsid w:val="00835415"/>
    <w:rsid w:val="00836A52"/>
    <w:rsid w:val="00843631"/>
    <w:rsid w:val="00844CE0"/>
    <w:rsid w:val="0084545E"/>
    <w:rsid w:val="008500E2"/>
    <w:rsid w:val="008529AC"/>
    <w:rsid w:val="00852B11"/>
    <w:rsid w:val="008534CA"/>
    <w:rsid w:val="008549B6"/>
    <w:rsid w:val="0085517C"/>
    <w:rsid w:val="00857B68"/>
    <w:rsid w:val="00865E1E"/>
    <w:rsid w:val="00866E4A"/>
    <w:rsid w:val="00870766"/>
    <w:rsid w:val="00871261"/>
    <w:rsid w:val="0087478B"/>
    <w:rsid w:val="0087539B"/>
    <w:rsid w:val="00876ABB"/>
    <w:rsid w:val="00877003"/>
    <w:rsid w:val="00880032"/>
    <w:rsid w:val="008806EE"/>
    <w:rsid w:val="00881552"/>
    <w:rsid w:val="0088461A"/>
    <w:rsid w:val="00895A90"/>
    <w:rsid w:val="008A1162"/>
    <w:rsid w:val="008B22EA"/>
    <w:rsid w:val="008C1991"/>
    <w:rsid w:val="008C635D"/>
    <w:rsid w:val="008D0F58"/>
    <w:rsid w:val="008D5308"/>
    <w:rsid w:val="008D72EF"/>
    <w:rsid w:val="008E1557"/>
    <w:rsid w:val="008E2040"/>
    <w:rsid w:val="008E5BD1"/>
    <w:rsid w:val="008E6D98"/>
    <w:rsid w:val="008F29C4"/>
    <w:rsid w:val="008F4021"/>
    <w:rsid w:val="008F4769"/>
    <w:rsid w:val="008F7141"/>
    <w:rsid w:val="00904B9A"/>
    <w:rsid w:val="009060FD"/>
    <w:rsid w:val="00906881"/>
    <w:rsid w:val="00912D30"/>
    <w:rsid w:val="00915C9E"/>
    <w:rsid w:val="009207D1"/>
    <w:rsid w:val="00921ECF"/>
    <w:rsid w:val="00922C66"/>
    <w:rsid w:val="00924CEF"/>
    <w:rsid w:val="0092558B"/>
    <w:rsid w:val="00927876"/>
    <w:rsid w:val="009319D9"/>
    <w:rsid w:val="00932F53"/>
    <w:rsid w:val="009347FC"/>
    <w:rsid w:val="0093520F"/>
    <w:rsid w:val="00943A64"/>
    <w:rsid w:val="00945C6C"/>
    <w:rsid w:val="00950CA5"/>
    <w:rsid w:val="009528F5"/>
    <w:rsid w:val="0095319B"/>
    <w:rsid w:val="009556DB"/>
    <w:rsid w:val="00956ADB"/>
    <w:rsid w:val="00960C1D"/>
    <w:rsid w:val="0096439F"/>
    <w:rsid w:val="009665B7"/>
    <w:rsid w:val="00972FBD"/>
    <w:rsid w:val="00982AD0"/>
    <w:rsid w:val="00984353"/>
    <w:rsid w:val="009917D7"/>
    <w:rsid w:val="00991A69"/>
    <w:rsid w:val="0099667E"/>
    <w:rsid w:val="009A063C"/>
    <w:rsid w:val="009A0FD8"/>
    <w:rsid w:val="009A38AD"/>
    <w:rsid w:val="009A4BE9"/>
    <w:rsid w:val="009A58D1"/>
    <w:rsid w:val="009A778C"/>
    <w:rsid w:val="009B0288"/>
    <w:rsid w:val="009B1247"/>
    <w:rsid w:val="009B6BBB"/>
    <w:rsid w:val="009B76EA"/>
    <w:rsid w:val="009C00FE"/>
    <w:rsid w:val="009C1C5D"/>
    <w:rsid w:val="009D417F"/>
    <w:rsid w:val="009D478B"/>
    <w:rsid w:val="009D6635"/>
    <w:rsid w:val="009D6F62"/>
    <w:rsid w:val="009E0B24"/>
    <w:rsid w:val="009E1017"/>
    <w:rsid w:val="009E26E9"/>
    <w:rsid w:val="009E3BAF"/>
    <w:rsid w:val="009E3D1D"/>
    <w:rsid w:val="009E42C6"/>
    <w:rsid w:val="009F0118"/>
    <w:rsid w:val="009F0FB2"/>
    <w:rsid w:val="009F3821"/>
    <w:rsid w:val="009F52D4"/>
    <w:rsid w:val="00A02BDA"/>
    <w:rsid w:val="00A11D87"/>
    <w:rsid w:val="00A14B01"/>
    <w:rsid w:val="00A17C51"/>
    <w:rsid w:val="00A2287B"/>
    <w:rsid w:val="00A23404"/>
    <w:rsid w:val="00A259DB"/>
    <w:rsid w:val="00A25BA0"/>
    <w:rsid w:val="00A26E6B"/>
    <w:rsid w:val="00A27AB4"/>
    <w:rsid w:val="00A31350"/>
    <w:rsid w:val="00A35B31"/>
    <w:rsid w:val="00A4085C"/>
    <w:rsid w:val="00A40D56"/>
    <w:rsid w:val="00A4135F"/>
    <w:rsid w:val="00A42887"/>
    <w:rsid w:val="00A42E9D"/>
    <w:rsid w:val="00A45E40"/>
    <w:rsid w:val="00A5560A"/>
    <w:rsid w:val="00A5630B"/>
    <w:rsid w:val="00A565AA"/>
    <w:rsid w:val="00A63D22"/>
    <w:rsid w:val="00A6432E"/>
    <w:rsid w:val="00A6568E"/>
    <w:rsid w:val="00A656EC"/>
    <w:rsid w:val="00A67A8C"/>
    <w:rsid w:val="00A83EFE"/>
    <w:rsid w:val="00A93224"/>
    <w:rsid w:val="00A943CC"/>
    <w:rsid w:val="00A946BA"/>
    <w:rsid w:val="00AA6A13"/>
    <w:rsid w:val="00AE073F"/>
    <w:rsid w:val="00AE3328"/>
    <w:rsid w:val="00AE5077"/>
    <w:rsid w:val="00AF1652"/>
    <w:rsid w:val="00AF368B"/>
    <w:rsid w:val="00AF3910"/>
    <w:rsid w:val="00AF71F6"/>
    <w:rsid w:val="00AF7DA3"/>
    <w:rsid w:val="00B0067D"/>
    <w:rsid w:val="00B0120F"/>
    <w:rsid w:val="00B013B4"/>
    <w:rsid w:val="00B066AB"/>
    <w:rsid w:val="00B0787A"/>
    <w:rsid w:val="00B07BFB"/>
    <w:rsid w:val="00B13ADD"/>
    <w:rsid w:val="00B20703"/>
    <w:rsid w:val="00B233BC"/>
    <w:rsid w:val="00B32EC6"/>
    <w:rsid w:val="00B334CA"/>
    <w:rsid w:val="00B356C3"/>
    <w:rsid w:val="00B46BC4"/>
    <w:rsid w:val="00B506BE"/>
    <w:rsid w:val="00B506D9"/>
    <w:rsid w:val="00B511AF"/>
    <w:rsid w:val="00B511F8"/>
    <w:rsid w:val="00B52BFC"/>
    <w:rsid w:val="00B52DE1"/>
    <w:rsid w:val="00B53E69"/>
    <w:rsid w:val="00B544A0"/>
    <w:rsid w:val="00B55957"/>
    <w:rsid w:val="00B57AED"/>
    <w:rsid w:val="00B60704"/>
    <w:rsid w:val="00B635B4"/>
    <w:rsid w:val="00B65455"/>
    <w:rsid w:val="00B660A6"/>
    <w:rsid w:val="00B67800"/>
    <w:rsid w:val="00B77361"/>
    <w:rsid w:val="00B8723B"/>
    <w:rsid w:val="00B90311"/>
    <w:rsid w:val="00B93773"/>
    <w:rsid w:val="00B971B5"/>
    <w:rsid w:val="00BB2BCB"/>
    <w:rsid w:val="00BC12E8"/>
    <w:rsid w:val="00BC39F2"/>
    <w:rsid w:val="00BC48D9"/>
    <w:rsid w:val="00BD124F"/>
    <w:rsid w:val="00BD5732"/>
    <w:rsid w:val="00BE0CFC"/>
    <w:rsid w:val="00BE157D"/>
    <w:rsid w:val="00BE52F1"/>
    <w:rsid w:val="00BF2330"/>
    <w:rsid w:val="00BF2B91"/>
    <w:rsid w:val="00BF3100"/>
    <w:rsid w:val="00C00ED3"/>
    <w:rsid w:val="00C044F4"/>
    <w:rsid w:val="00C10A52"/>
    <w:rsid w:val="00C1123B"/>
    <w:rsid w:val="00C2024E"/>
    <w:rsid w:val="00C2199B"/>
    <w:rsid w:val="00C261C5"/>
    <w:rsid w:val="00C278E1"/>
    <w:rsid w:val="00C33A43"/>
    <w:rsid w:val="00C3464E"/>
    <w:rsid w:val="00C3579B"/>
    <w:rsid w:val="00C371CD"/>
    <w:rsid w:val="00C37D5F"/>
    <w:rsid w:val="00C42D2F"/>
    <w:rsid w:val="00C44F3A"/>
    <w:rsid w:val="00C4714F"/>
    <w:rsid w:val="00C522E0"/>
    <w:rsid w:val="00C530DC"/>
    <w:rsid w:val="00C6000F"/>
    <w:rsid w:val="00C61D52"/>
    <w:rsid w:val="00C64E1C"/>
    <w:rsid w:val="00C6575D"/>
    <w:rsid w:val="00C7672B"/>
    <w:rsid w:val="00C76AAC"/>
    <w:rsid w:val="00C80C90"/>
    <w:rsid w:val="00C858B9"/>
    <w:rsid w:val="00C90971"/>
    <w:rsid w:val="00C92931"/>
    <w:rsid w:val="00CA4BC6"/>
    <w:rsid w:val="00CA4DEF"/>
    <w:rsid w:val="00CB277B"/>
    <w:rsid w:val="00CB6592"/>
    <w:rsid w:val="00CD18CF"/>
    <w:rsid w:val="00CE39DD"/>
    <w:rsid w:val="00CE477A"/>
    <w:rsid w:val="00CE582E"/>
    <w:rsid w:val="00CE7A62"/>
    <w:rsid w:val="00CF281A"/>
    <w:rsid w:val="00CF3715"/>
    <w:rsid w:val="00D05BC1"/>
    <w:rsid w:val="00D0710D"/>
    <w:rsid w:val="00D12B24"/>
    <w:rsid w:val="00D15A4C"/>
    <w:rsid w:val="00D20072"/>
    <w:rsid w:val="00D245B7"/>
    <w:rsid w:val="00D25555"/>
    <w:rsid w:val="00D271EE"/>
    <w:rsid w:val="00D27AD1"/>
    <w:rsid w:val="00D32019"/>
    <w:rsid w:val="00D343AC"/>
    <w:rsid w:val="00D40F2D"/>
    <w:rsid w:val="00D42BAB"/>
    <w:rsid w:val="00D4429F"/>
    <w:rsid w:val="00D44E45"/>
    <w:rsid w:val="00D46424"/>
    <w:rsid w:val="00D53E69"/>
    <w:rsid w:val="00D54DB2"/>
    <w:rsid w:val="00D62346"/>
    <w:rsid w:val="00D63CA2"/>
    <w:rsid w:val="00D6696F"/>
    <w:rsid w:val="00D675EC"/>
    <w:rsid w:val="00D70C5E"/>
    <w:rsid w:val="00D870BC"/>
    <w:rsid w:val="00D96C15"/>
    <w:rsid w:val="00DA2A4F"/>
    <w:rsid w:val="00DC02B9"/>
    <w:rsid w:val="00DC4A3D"/>
    <w:rsid w:val="00DD0A08"/>
    <w:rsid w:val="00DD3870"/>
    <w:rsid w:val="00DD4A61"/>
    <w:rsid w:val="00DD5F65"/>
    <w:rsid w:val="00DE03ED"/>
    <w:rsid w:val="00DE0933"/>
    <w:rsid w:val="00DE1058"/>
    <w:rsid w:val="00DE173D"/>
    <w:rsid w:val="00DE2FF8"/>
    <w:rsid w:val="00DF69B1"/>
    <w:rsid w:val="00E01EE6"/>
    <w:rsid w:val="00E026EC"/>
    <w:rsid w:val="00E06018"/>
    <w:rsid w:val="00E13C1D"/>
    <w:rsid w:val="00E261C5"/>
    <w:rsid w:val="00E337E2"/>
    <w:rsid w:val="00E409C1"/>
    <w:rsid w:val="00E44792"/>
    <w:rsid w:val="00E4728E"/>
    <w:rsid w:val="00E50B34"/>
    <w:rsid w:val="00E519A4"/>
    <w:rsid w:val="00E52E4E"/>
    <w:rsid w:val="00E53F58"/>
    <w:rsid w:val="00E549FD"/>
    <w:rsid w:val="00E55EDF"/>
    <w:rsid w:val="00E56F41"/>
    <w:rsid w:val="00E57B50"/>
    <w:rsid w:val="00E602BE"/>
    <w:rsid w:val="00E71D6C"/>
    <w:rsid w:val="00E7552B"/>
    <w:rsid w:val="00E77C32"/>
    <w:rsid w:val="00E81A24"/>
    <w:rsid w:val="00E854F4"/>
    <w:rsid w:val="00E87E71"/>
    <w:rsid w:val="00EA0949"/>
    <w:rsid w:val="00EA2582"/>
    <w:rsid w:val="00EA4373"/>
    <w:rsid w:val="00EA6E3D"/>
    <w:rsid w:val="00EA7014"/>
    <w:rsid w:val="00EB08A2"/>
    <w:rsid w:val="00EB2764"/>
    <w:rsid w:val="00EB2FBE"/>
    <w:rsid w:val="00EB46F8"/>
    <w:rsid w:val="00ED0473"/>
    <w:rsid w:val="00ED2CE5"/>
    <w:rsid w:val="00ED60EA"/>
    <w:rsid w:val="00EE382F"/>
    <w:rsid w:val="00EE7CC2"/>
    <w:rsid w:val="00EF0CE4"/>
    <w:rsid w:val="00EF137D"/>
    <w:rsid w:val="00EF3799"/>
    <w:rsid w:val="00EF51C3"/>
    <w:rsid w:val="00EF7FEB"/>
    <w:rsid w:val="00F009C7"/>
    <w:rsid w:val="00F06314"/>
    <w:rsid w:val="00F11699"/>
    <w:rsid w:val="00F1462F"/>
    <w:rsid w:val="00F17B83"/>
    <w:rsid w:val="00F3282B"/>
    <w:rsid w:val="00F33679"/>
    <w:rsid w:val="00F373BB"/>
    <w:rsid w:val="00F46232"/>
    <w:rsid w:val="00F50240"/>
    <w:rsid w:val="00F532D7"/>
    <w:rsid w:val="00F63808"/>
    <w:rsid w:val="00F63E10"/>
    <w:rsid w:val="00F72837"/>
    <w:rsid w:val="00F72BFC"/>
    <w:rsid w:val="00F72F22"/>
    <w:rsid w:val="00F72F71"/>
    <w:rsid w:val="00F734E3"/>
    <w:rsid w:val="00F75DEB"/>
    <w:rsid w:val="00F83A3B"/>
    <w:rsid w:val="00F85EE8"/>
    <w:rsid w:val="00F8631C"/>
    <w:rsid w:val="00F9210B"/>
    <w:rsid w:val="00F92BC5"/>
    <w:rsid w:val="00FA0CD3"/>
    <w:rsid w:val="00FA390F"/>
    <w:rsid w:val="00FA7C02"/>
    <w:rsid w:val="00FB477F"/>
    <w:rsid w:val="00FB59EA"/>
    <w:rsid w:val="00FB5EF6"/>
    <w:rsid w:val="00FB77E8"/>
    <w:rsid w:val="00FD479F"/>
    <w:rsid w:val="00FD6A47"/>
    <w:rsid w:val="00FE0394"/>
    <w:rsid w:val="00FF30D6"/>
    <w:rsid w:val="00FF3AF7"/>
    <w:rsid w:val="00FF5E6F"/>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5BB"/>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6045BB"/>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link w:val="A-TypeChar"/>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6045BB"/>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6045BB"/>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locked/>
    <w:rsid w:val="004C7932"/>
    <w:rPr>
      <w:rFonts w:ascii="Optima" w:hAnsi="Optima" w:cs="Times New Roman"/>
      <w:sz w:val="18"/>
      <w:lang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6045BB"/>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045BB"/>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6045BB"/>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customStyle="1" w:styleId="A-TypeChar">
    <w:name w:val="A-Type Char"/>
    <w:basedOn w:val="DefaultParagraphFont"/>
    <w:link w:val="A-Type"/>
    <w:uiPriority w:val="99"/>
    <w:locked/>
    <w:rsid w:val="008529AC"/>
    <w:rPr>
      <w:rFonts w:cs="Times New Roman"/>
      <w:b/>
      <w:smallCaps/>
      <w:sz w:val="22"/>
      <w:lang w:val="nl-BE" w:eastAsia="nl-NL" w:bidi="ar-SA"/>
    </w:rPr>
  </w:style>
  <w:style w:type="paragraph" w:customStyle="1" w:styleId="A-Gewonetekst">
    <w:name w:val="A-Gewone tekst"/>
    <w:link w:val="A-GewonetekstChar"/>
    <w:uiPriority w:val="99"/>
    <w:rsid w:val="008529AC"/>
    <w:rPr>
      <w:szCs w:val="24"/>
      <w:lang w:eastAsia="nl-NL"/>
    </w:rPr>
  </w:style>
  <w:style w:type="character" w:customStyle="1" w:styleId="A-GewonetekstChar">
    <w:name w:val="A-Gewone tekst Char"/>
    <w:basedOn w:val="DefaultParagraphFont"/>
    <w:link w:val="A-Gewonetekst"/>
    <w:uiPriority w:val="99"/>
    <w:locked/>
    <w:rsid w:val="008529AC"/>
    <w:rPr>
      <w:rFonts w:cs="Times New Roman"/>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divs>
    <w:div w:id="1498956558">
      <w:marLeft w:val="225"/>
      <w:marRight w:val="0"/>
      <w:marTop w:val="0"/>
      <w:marBottom w:val="450"/>
      <w:divBdr>
        <w:top w:val="none" w:sz="0" w:space="0" w:color="auto"/>
        <w:left w:val="none" w:sz="0" w:space="0" w:color="auto"/>
        <w:bottom w:val="none" w:sz="0" w:space="0" w:color="auto"/>
        <w:right w:val="none" w:sz="0" w:space="0" w:color="auto"/>
      </w:divBdr>
      <w:divsChild>
        <w:div w:id="1498956576">
          <w:marLeft w:val="720"/>
          <w:marRight w:val="0"/>
          <w:marTop w:val="100"/>
          <w:marBottom w:val="100"/>
          <w:divBdr>
            <w:top w:val="none" w:sz="0" w:space="0" w:color="auto"/>
            <w:left w:val="none" w:sz="0" w:space="0" w:color="auto"/>
            <w:bottom w:val="none" w:sz="0" w:space="0" w:color="auto"/>
            <w:right w:val="none" w:sz="0" w:space="0" w:color="auto"/>
          </w:divBdr>
        </w:div>
      </w:divsChild>
    </w:div>
    <w:div w:id="1498956559">
      <w:marLeft w:val="0"/>
      <w:marRight w:val="0"/>
      <w:marTop w:val="0"/>
      <w:marBottom w:val="0"/>
      <w:divBdr>
        <w:top w:val="none" w:sz="0" w:space="0" w:color="auto"/>
        <w:left w:val="none" w:sz="0" w:space="0" w:color="auto"/>
        <w:bottom w:val="none" w:sz="0" w:space="0" w:color="auto"/>
        <w:right w:val="none" w:sz="0" w:space="0" w:color="auto"/>
      </w:divBdr>
    </w:div>
    <w:div w:id="1498956560">
      <w:marLeft w:val="0"/>
      <w:marRight w:val="0"/>
      <w:marTop w:val="0"/>
      <w:marBottom w:val="0"/>
      <w:divBdr>
        <w:top w:val="none" w:sz="0" w:space="0" w:color="auto"/>
        <w:left w:val="none" w:sz="0" w:space="0" w:color="auto"/>
        <w:bottom w:val="none" w:sz="0" w:space="0" w:color="auto"/>
        <w:right w:val="none" w:sz="0" w:space="0" w:color="auto"/>
      </w:divBdr>
      <w:divsChild>
        <w:div w:id="1498956568">
          <w:marLeft w:val="0"/>
          <w:marRight w:val="0"/>
          <w:marTop w:val="0"/>
          <w:marBottom w:val="0"/>
          <w:divBdr>
            <w:top w:val="none" w:sz="0" w:space="0" w:color="auto"/>
            <w:left w:val="none" w:sz="0" w:space="0" w:color="auto"/>
            <w:bottom w:val="none" w:sz="0" w:space="0" w:color="auto"/>
            <w:right w:val="none" w:sz="0" w:space="0" w:color="auto"/>
          </w:divBdr>
          <w:divsChild>
            <w:div w:id="1498956585">
              <w:marLeft w:val="0"/>
              <w:marRight w:val="0"/>
              <w:marTop w:val="0"/>
              <w:marBottom w:val="0"/>
              <w:divBdr>
                <w:top w:val="none" w:sz="0" w:space="0" w:color="auto"/>
                <w:left w:val="none" w:sz="0" w:space="0" w:color="auto"/>
                <w:bottom w:val="none" w:sz="0" w:space="0" w:color="auto"/>
                <w:right w:val="none" w:sz="0" w:space="0" w:color="auto"/>
              </w:divBdr>
              <w:divsChild>
                <w:div w:id="1498956583">
                  <w:marLeft w:val="0"/>
                  <w:marRight w:val="0"/>
                  <w:marTop w:val="0"/>
                  <w:marBottom w:val="0"/>
                  <w:divBdr>
                    <w:top w:val="none" w:sz="0" w:space="0" w:color="auto"/>
                    <w:left w:val="none" w:sz="0" w:space="0" w:color="auto"/>
                    <w:bottom w:val="none" w:sz="0" w:space="0" w:color="auto"/>
                    <w:right w:val="none" w:sz="0" w:space="0" w:color="auto"/>
                  </w:divBdr>
                  <w:divsChild>
                    <w:div w:id="1498956596">
                      <w:marLeft w:val="0"/>
                      <w:marRight w:val="0"/>
                      <w:marTop w:val="0"/>
                      <w:marBottom w:val="0"/>
                      <w:divBdr>
                        <w:top w:val="none" w:sz="0" w:space="0" w:color="auto"/>
                        <w:left w:val="none" w:sz="0" w:space="0" w:color="auto"/>
                        <w:bottom w:val="none" w:sz="0" w:space="0" w:color="auto"/>
                        <w:right w:val="none" w:sz="0" w:space="0" w:color="auto"/>
                      </w:divBdr>
                      <w:divsChild>
                        <w:div w:id="1498956588">
                          <w:marLeft w:val="0"/>
                          <w:marRight w:val="0"/>
                          <w:marTop w:val="0"/>
                          <w:marBottom w:val="0"/>
                          <w:divBdr>
                            <w:top w:val="none" w:sz="0" w:space="0" w:color="auto"/>
                            <w:left w:val="none" w:sz="0" w:space="0" w:color="auto"/>
                            <w:bottom w:val="none" w:sz="0" w:space="0" w:color="auto"/>
                            <w:right w:val="none" w:sz="0" w:space="0" w:color="auto"/>
                          </w:divBdr>
                          <w:divsChild>
                            <w:div w:id="1498956580">
                              <w:marLeft w:val="0"/>
                              <w:marRight w:val="0"/>
                              <w:marTop w:val="0"/>
                              <w:marBottom w:val="0"/>
                              <w:divBdr>
                                <w:top w:val="none" w:sz="0" w:space="0" w:color="auto"/>
                                <w:left w:val="none" w:sz="0" w:space="0" w:color="auto"/>
                                <w:bottom w:val="none" w:sz="0" w:space="0" w:color="auto"/>
                                <w:right w:val="none" w:sz="0" w:space="0" w:color="auto"/>
                              </w:divBdr>
                              <w:divsChild>
                                <w:div w:id="1498956581">
                                  <w:marLeft w:val="0"/>
                                  <w:marRight w:val="0"/>
                                  <w:marTop w:val="0"/>
                                  <w:marBottom w:val="0"/>
                                  <w:divBdr>
                                    <w:top w:val="none" w:sz="0" w:space="0" w:color="auto"/>
                                    <w:left w:val="none" w:sz="0" w:space="0" w:color="auto"/>
                                    <w:bottom w:val="none" w:sz="0" w:space="0" w:color="auto"/>
                                    <w:right w:val="none" w:sz="0" w:space="0" w:color="auto"/>
                                  </w:divBdr>
                                  <w:divsChild>
                                    <w:div w:id="1498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956562">
      <w:marLeft w:val="0"/>
      <w:marRight w:val="0"/>
      <w:marTop w:val="0"/>
      <w:marBottom w:val="0"/>
      <w:divBdr>
        <w:top w:val="none" w:sz="0" w:space="0" w:color="auto"/>
        <w:left w:val="none" w:sz="0" w:space="0" w:color="auto"/>
        <w:bottom w:val="none" w:sz="0" w:space="0" w:color="auto"/>
        <w:right w:val="none" w:sz="0" w:space="0" w:color="auto"/>
      </w:divBdr>
      <w:divsChild>
        <w:div w:id="1498956561">
          <w:marLeft w:val="0"/>
          <w:marRight w:val="0"/>
          <w:marTop w:val="0"/>
          <w:marBottom w:val="0"/>
          <w:divBdr>
            <w:top w:val="none" w:sz="0" w:space="0" w:color="auto"/>
            <w:left w:val="none" w:sz="0" w:space="0" w:color="auto"/>
            <w:bottom w:val="none" w:sz="0" w:space="0" w:color="auto"/>
            <w:right w:val="none" w:sz="0" w:space="0" w:color="auto"/>
          </w:divBdr>
        </w:div>
      </w:divsChild>
    </w:div>
    <w:div w:id="1498956563">
      <w:marLeft w:val="0"/>
      <w:marRight w:val="0"/>
      <w:marTop w:val="0"/>
      <w:marBottom w:val="0"/>
      <w:divBdr>
        <w:top w:val="none" w:sz="0" w:space="0" w:color="auto"/>
        <w:left w:val="none" w:sz="0" w:space="0" w:color="auto"/>
        <w:bottom w:val="none" w:sz="0" w:space="0" w:color="auto"/>
        <w:right w:val="none" w:sz="0" w:space="0" w:color="auto"/>
      </w:divBdr>
      <w:divsChild>
        <w:div w:id="1498956591">
          <w:marLeft w:val="0"/>
          <w:marRight w:val="0"/>
          <w:marTop w:val="0"/>
          <w:marBottom w:val="0"/>
          <w:divBdr>
            <w:top w:val="none" w:sz="0" w:space="0" w:color="auto"/>
            <w:left w:val="none" w:sz="0" w:space="0" w:color="auto"/>
            <w:bottom w:val="none" w:sz="0" w:space="0" w:color="auto"/>
            <w:right w:val="none" w:sz="0" w:space="0" w:color="auto"/>
          </w:divBdr>
        </w:div>
      </w:divsChild>
    </w:div>
    <w:div w:id="1498956564">
      <w:marLeft w:val="0"/>
      <w:marRight w:val="0"/>
      <w:marTop w:val="0"/>
      <w:marBottom w:val="0"/>
      <w:divBdr>
        <w:top w:val="none" w:sz="0" w:space="0" w:color="auto"/>
        <w:left w:val="none" w:sz="0" w:space="0" w:color="auto"/>
        <w:bottom w:val="none" w:sz="0" w:space="0" w:color="auto"/>
        <w:right w:val="none" w:sz="0" w:space="0" w:color="auto"/>
      </w:divBdr>
    </w:div>
    <w:div w:id="1498956565">
      <w:marLeft w:val="0"/>
      <w:marRight w:val="0"/>
      <w:marTop w:val="0"/>
      <w:marBottom w:val="0"/>
      <w:divBdr>
        <w:top w:val="none" w:sz="0" w:space="0" w:color="auto"/>
        <w:left w:val="none" w:sz="0" w:space="0" w:color="auto"/>
        <w:bottom w:val="none" w:sz="0" w:space="0" w:color="auto"/>
        <w:right w:val="none" w:sz="0" w:space="0" w:color="auto"/>
      </w:divBdr>
    </w:div>
    <w:div w:id="1498956567">
      <w:marLeft w:val="0"/>
      <w:marRight w:val="0"/>
      <w:marTop w:val="0"/>
      <w:marBottom w:val="0"/>
      <w:divBdr>
        <w:top w:val="none" w:sz="0" w:space="0" w:color="auto"/>
        <w:left w:val="none" w:sz="0" w:space="0" w:color="auto"/>
        <w:bottom w:val="none" w:sz="0" w:space="0" w:color="auto"/>
        <w:right w:val="none" w:sz="0" w:space="0" w:color="auto"/>
      </w:divBdr>
    </w:div>
    <w:div w:id="1498956569">
      <w:marLeft w:val="0"/>
      <w:marRight w:val="0"/>
      <w:marTop w:val="0"/>
      <w:marBottom w:val="0"/>
      <w:divBdr>
        <w:top w:val="none" w:sz="0" w:space="0" w:color="auto"/>
        <w:left w:val="none" w:sz="0" w:space="0" w:color="auto"/>
        <w:bottom w:val="none" w:sz="0" w:space="0" w:color="auto"/>
        <w:right w:val="none" w:sz="0" w:space="0" w:color="auto"/>
      </w:divBdr>
    </w:div>
    <w:div w:id="1498956571">
      <w:marLeft w:val="0"/>
      <w:marRight w:val="0"/>
      <w:marTop w:val="0"/>
      <w:marBottom w:val="0"/>
      <w:divBdr>
        <w:top w:val="none" w:sz="0" w:space="0" w:color="auto"/>
        <w:left w:val="none" w:sz="0" w:space="0" w:color="auto"/>
        <w:bottom w:val="none" w:sz="0" w:space="0" w:color="auto"/>
        <w:right w:val="none" w:sz="0" w:space="0" w:color="auto"/>
      </w:divBdr>
      <w:divsChild>
        <w:div w:id="1498956566">
          <w:marLeft w:val="0"/>
          <w:marRight w:val="0"/>
          <w:marTop w:val="0"/>
          <w:marBottom w:val="0"/>
          <w:divBdr>
            <w:top w:val="none" w:sz="0" w:space="0" w:color="auto"/>
            <w:left w:val="none" w:sz="0" w:space="0" w:color="auto"/>
            <w:bottom w:val="none" w:sz="0" w:space="0" w:color="auto"/>
            <w:right w:val="none" w:sz="0" w:space="0" w:color="auto"/>
          </w:divBdr>
        </w:div>
      </w:divsChild>
    </w:div>
    <w:div w:id="1498956572">
      <w:marLeft w:val="0"/>
      <w:marRight w:val="0"/>
      <w:marTop w:val="0"/>
      <w:marBottom w:val="0"/>
      <w:divBdr>
        <w:top w:val="none" w:sz="0" w:space="0" w:color="auto"/>
        <w:left w:val="none" w:sz="0" w:space="0" w:color="auto"/>
        <w:bottom w:val="none" w:sz="0" w:space="0" w:color="auto"/>
        <w:right w:val="none" w:sz="0" w:space="0" w:color="auto"/>
      </w:divBdr>
    </w:div>
    <w:div w:id="1498956573">
      <w:marLeft w:val="0"/>
      <w:marRight w:val="0"/>
      <w:marTop w:val="0"/>
      <w:marBottom w:val="0"/>
      <w:divBdr>
        <w:top w:val="none" w:sz="0" w:space="0" w:color="auto"/>
        <w:left w:val="none" w:sz="0" w:space="0" w:color="auto"/>
        <w:bottom w:val="none" w:sz="0" w:space="0" w:color="auto"/>
        <w:right w:val="none" w:sz="0" w:space="0" w:color="auto"/>
      </w:divBdr>
    </w:div>
    <w:div w:id="1498956574">
      <w:marLeft w:val="0"/>
      <w:marRight w:val="0"/>
      <w:marTop w:val="0"/>
      <w:marBottom w:val="0"/>
      <w:divBdr>
        <w:top w:val="none" w:sz="0" w:space="0" w:color="auto"/>
        <w:left w:val="none" w:sz="0" w:space="0" w:color="auto"/>
        <w:bottom w:val="none" w:sz="0" w:space="0" w:color="auto"/>
        <w:right w:val="none" w:sz="0" w:space="0" w:color="auto"/>
      </w:divBdr>
    </w:div>
    <w:div w:id="1498956575">
      <w:marLeft w:val="75"/>
      <w:marRight w:val="0"/>
      <w:marTop w:val="0"/>
      <w:marBottom w:val="0"/>
      <w:divBdr>
        <w:top w:val="none" w:sz="0" w:space="0" w:color="auto"/>
        <w:left w:val="none" w:sz="0" w:space="0" w:color="auto"/>
        <w:bottom w:val="none" w:sz="0" w:space="0" w:color="auto"/>
        <w:right w:val="none" w:sz="0" w:space="0" w:color="auto"/>
      </w:divBdr>
      <w:divsChild>
        <w:div w:id="1498956570">
          <w:marLeft w:val="0"/>
          <w:marRight w:val="0"/>
          <w:marTop w:val="0"/>
          <w:marBottom w:val="0"/>
          <w:divBdr>
            <w:top w:val="none" w:sz="0" w:space="0" w:color="auto"/>
            <w:left w:val="none" w:sz="0" w:space="0" w:color="auto"/>
            <w:bottom w:val="none" w:sz="0" w:space="0" w:color="auto"/>
            <w:right w:val="none" w:sz="0" w:space="0" w:color="auto"/>
          </w:divBdr>
          <w:divsChild>
            <w:div w:id="1498956557">
              <w:marLeft w:val="0"/>
              <w:marRight w:val="0"/>
              <w:marTop w:val="0"/>
              <w:marBottom w:val="300"/>
              <w:divBdr>
                <w:top w:val="none" w:sz="0" w:space="0" w:color="auto"/>
                <w:left w:val="single" w:sz="6" w:space="0" w:color="DEDEC2"/>
                <w:bottom w:val="single" w:sz="6" w:space="0" w:color="DEDEC2"/>
                <w:right w:val="single" w:sz="6" w:space="0" w:color="DEDEC2"/>
              </w:divBdr>
            </w:div>
          </w:divsChild>
        </w:div>
      </w:divsChild>
    </w:div>
    <w:div w:id="1498956578">
      <w:marLeft w:val="0"/>
      <w:marRight w:val="0"/>
      <w:marTop w:val="0"/>
      <w:marBottom w:val="0"/>
      <w:divBdr>
        <w:top w:val="none" w:sz="0" w:space="0" w:color="auto"/>
        <w:left w:val="none" w:sz="0" w:space="0" w:color="auto"/>
        <w:bottom w:val="none" w:sz="0" w:space="0" w:color="auto"/>
        <w:right w:val="none" w:sz="0" w:space="0" w:color="auto"/>
      </w:divBdr>
    </w:div>
    <w:div w:id="1498956579">
      <w:marLeft w:val="0"/>
      <w:marRight w:val="0"/>
      <w:marTop w:val="0"/>
      <w:marBottom w:val="0"/>
      <w:divBdr>
        <w:top w:val="none" w:sz="0" w:space="0" w:color="auto"/>
        <w:left w:val="none" w:sz="0" w:space="0" w:color="auto"/>
        <w:bottom w:val="none" w:sz="0" w:space="0" w:color="auto"/>
        <w:right w:val="none" w:sz="0" w:space="0" w:color="auto"/>
      </w:divBdr>
    </w:div>
    <w:div w:id="1498956582">
      <w:marLeft w:val="0"/>
      <w:marRight w:val="0"/>
      <w:marTop w:val="0"/>
      <w:marBottom w:val="0"/>
      <w:divBdr>
        <w:top w:val="none" w:sz="0" w:space="0" w:color="auto"/>
        <w:left w:val="none" w:sz="0" w:space="0" w:color="auto"/>
        <w:bottom w:val="none" w:sz="0" w:space="0" w:color="auto"/>
        <w:right w:val="none" w:sz="0" w:space="0" w:color="auto"/>
      </w:divBdr>
    </w:div>
    <w:div w:id="1498956584">
      <w:marLeft w:val="0"/>
      <w:marRight w:val="0"/>
      <w:marTop w:val="0"/>
      <w:marBottom w:val="0"/>
      <w:divBdr>
        <w:top w:val="none" w:sz="0" w:space="0" w:color="auto"/>
        <w:left w:val="none" w:sz="0" w:space="0" w:color="auto"/>
        <w:bottom w:val="none" w:sz="0" w:space="0" w:color="auto"/>
        <w:right w:val="none" w:sz="0" w:space="0" w:color="auto"/>
      </w:divBdr>
    </w:div>
    <w:div w:id="1498956586">
      <w:marLeft w:val="0"/>
      <w:marRight w:val="0"/>
      <w:marTop w:val="0"/>
      <w:marBottom w:val="0"/>
      <w:divBdr>
        <w:top w:val="none" w:sz="0" w:space="0" w:color="auto"/>
        <w:left w:val="none" w:sz="0" w:space="0" w:color="auto"/>
        <w:bottom w:val="none" w:sz="0" w:space="0" w:color="auto"/>
        <w:right w:val="none" w:sz="0" w:space="0" w:color="auto"/>
      </w:divBdr>
    </w:div>
    <w:div w:id="1498956587">
      <w:marLeft w:val="0"/>
      <w:marRight w:val="0"/>
      <w:marTop w:val="0"/>
      <w:marBottom w:val="0"/>
      <w:divBdr>
        <w:top w:val="none" w:sz="0" w:space="0" w:color="auto"/>
        <w:left w:val="none" w:sz="0" w:space="0" w:color="auto"/>
        <w:bottom w:val="none" w:sz="0" w:space="0" w:color="auto"/>
        <w:right w:val="none" w:sz="0" w:space="0" w:color="auto"/>
      </w:divBdr>
    </w:div>
    <w:div w:id="1498956589">
      <w:marLeft w:val="0"/>
      <w:marRight w:val="0"/>
      <w:marTop w:val="0"/>
      <w:marBottom w:val="0"/>
      <w:divBdr>
        <w:top w:val="none" w:sz="0" w:space="0" w:color="auto"/>
        <w:left w:val="none" w:sz="0" w:space="0" w:color="auto"/>
        <w:bottom w:val="none" w:sz="0" w:space="0" w:color="auto"/>
        <w:right w:val="none" w:sz="0" w:space="0" w:color="auto"/>
      </w:divBdr>
    </w:div>
    <w:div w:id="1498956590">
      <w:marLeft w:val="0"/>
      <w:marRight w:val="0"/>
      <w:marTop w:val="0"/>
      <w:marBottom w:val="0"/>
      <w:divBdr>
        <w:top w:val="none" w:sz="0" w:space="0" w:color="auto"/>
        <w:left w:val="none" w:sz="0" w:space="0" w:color="auto"/>
        <w:bottom w:val="none" w:sz="0" w:space="0" w:color="auto"/>
        <w:right w:val="none" w:sz="0" w:space="0" w:color="auto"/>
      </w:divBdr>
    </w:div>
    <w:div w:id="1498956592">
      <w:marLeft w:val="0"/>
      <w:marRight w:val="0"/>
      <w:marTop w:val="0"/>
      <w:marBottom w:val="0"/>
      <w:divBdr>
        <w:top w:val="none" w:sz="0" w:space="0" w:color="auto"/>
        <w:left w:val="none" w:sz="0" w:space="0" w:color="auto"/>
        <w:bottom w:val="none" w:sz="0" w:space="0" w:color="auto"/>
        <w:right w:val="none" w:sz="0" w:space="0" w:color="auto"/>
      </w:divBdr>
    </w:div>
    <w:div w:id="1498956593">
      <w:marLeft w:val="0"/>
      <w:marRight w:val="0"/>
      <w:marTop w:val="0"/>
      <w:marBottom w:val="0"/>
      <w:divBdr>
        <w:top w:val="none" w:sz="0" w:space="0" w:color="auto"/>
        <w:left w:val="none" w:sz="0" w:space="0" w:color="auto"/>
        <w:bottom w:val="none" w:sz="0" w:space="0" w:color="auto"/>
        <w:right w:val="none" w:sz="0" w:space="0" w:color="auto"/>
      </w:divBdr>
    </w:div>
    <w:div w:id="1498956594">
      <w:marLeft w:val="0"/>
      <w:marRight w:val="0"/>
      <w:marTop w:val="0"/>
      <w:marBottom w:val="0"/>
      <w:divBdr>
        <w:top w:val="none" w:sz="0" w:space="0" w:color="auto"/>
        <w:left w:val="none" w:sz="0" w:space="0" w:color="auto"/>
        <w:bottom w:val="none" w:sz="0" w:space="0" w:color="auto"/>
        <w:right w:val="none" w:sz="0" w:space="0" w:color="auto"/>
      </w:divBdr>
    </w:div>
    <w:div w:id="1498956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2</TotalTime>
  <Pages>1</Pages>
  <Words>174</Words>
  <Characters>962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3</cp:revision>
  <cp:lastPrinted>2011-10-28T11:38:00Z</cp:lastPrinted>
  <dcterms:created xsi:type="dcterms:W3CDTF">2011-10-31T09:30:00Z</dcterms:created>
  <dcterms:modified xsi:type="dcterms:W3CDTF">2011-11-04T15:09:00Z</dcterms:modified>
</cp:coreProperties>
</file>