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6DB5" w:rsidRPr="00F50311" w:rsidRDefault="00076DB5" w:rsidP="00797DB0">
      <w:pPr>
        <w:jc w:val="both"/>
        <w:rPr>
          <w:rFonts w:ascii="Times New Roman Vet" w:hAnsi="Times New Roman Vet"/>
          <w:b/>
          <w:smallCaps/>
          <w:sz w:val="22"/>
          <w:szCs w:val="22"/>
          <w:lang w:val="nl-BE"/>
        </w:rPr>
      </w:pPr>
      <w:bookmarkStart w:id="0" w:name="_GoBack"/>
      <w:bookmarkEnd w:id="0"/>
      <w:r w:rsidRPr="00F50311">
        <w:rPr>
          <w:rFonts w:ascii="Times New Roman Vet" w:hAnsi="Times New Roman Vet"/>
          <w:b/>
          <w:smallCaps/>
          <w:sz w:val="22"/>
          <w:szCs w:val="22"/>
          <w:lang w:val="nl-BE"/>
        </w:rPr>
        <w:t>kris peeters</w:t>
      </w:r>
    </w:p>
    <w:p w:rsidR="00076DB5" w:rsidRPr="00F50311" w:rsidRDefault="00076DB5" w:rsidP="00797DB0">
      <w:pPr>
        <w:pStyle w:val="StandaardSV"/>
        <w:rPr>
          <w:smallCaps/>
        </w:rPr>
      </w:pPr>
      <w:r w:rsidRPr="00F50311">
        <w:rPr>
          <w:smallCaps/>
          <w:szCs w:val="22"/>
          <w:lang w:val="nl-BE"/>
        </w:rPr>
        <w:t>minister-president van de vlaamse regering, vlaams minister van economie, buitenlands beleid, landbouw en plattelandsbeleid</w:t>
      </w:r>
    </w:p>
    <w:p w:rsidR="00076DB5" w:rsidRPr="00F50311" w:rsidRDefault="00076DB5" w:rsidP="00797DB0">
      <w:pPr>
        <w:pBdr>
          <w:bottom w:val="single" w:sz="4" w:space="1" w:color="auto"/>
        </w:pBdr>
        <w:jc w:val="both"/>
        <w:rPr>
          <w:sz w:val="22"/>
        </w:rPr>
      </w:pPr>
    </w:p>
    <w:p w:rsidR="00076DB5" w:rsidRPr="00F50311" w:rsidRDefault="00076DB5" w:rsidP="00797DB0">
      <w:pPr>
        <w:jc w:val="both"/>
        <w:rPr>
          <w:sz w:val="22"/>
        </w:rPr>
      </w:pPr>
    </w:p>
    <w:p w:rsidR="00076DB5" w:rsidRPr="00F50311" w:rsidRDefault="00076DB5" w:rsidP="00797DB0">
      <w:pPr>
        <w:jc w:val="both"/>
        <w:rPr>
          <w:b/>
          <w:smallCaps/>
          <w:sz w:val="22"/>
        </w:rPr>
      </w:pPr>
      <w:r w:rsidRPr="00F50311">
        <w:rPr>
          <w:b/>
          <w:smallCaps/>
          <w:sz w:val="22"/>
        </w:rPr>
        <w:t>antwoord</w:t>
      </w:r>
    </w:p>
    <w:p w:rsidR="00076DB5" w:rsidRPr="00F50311" w:rsidRDefault="00076DB5" w:rsidP="00797DB0">
      <w:pPr>
        <w:jc w:val="both"/>
        <w:rPr>
          <w:sz w:val="22"/>
        </w:rPr>
      </w:pPr>
      <w:r w:rsidRPr="00F50311">
        <w:rPr>
          <w:sz w:val="22"/>
        </w:rPr>
        <w:t>op vraag nr. 345 van 8 juni 2011</w:t>
      </w:r>
    </w:p>
    <w:p w:rsidR="00076DB5" w:rsidRPr="00F50311" w:rsidRDefault="00076DB5" w:rsidP="00797DB0">
      <w:pPr>
        <w:jc w:val="both"/>
        <w:rPr>
          <w:sz w:val="22"/>
        </w:rPr>
      </w:pPr>
      <w:r w:rsidRPr="00F50311">
        <w:rPr>
          <w:sz w:val="22"/>
        </w:rPr>
        <w:t xml:space="preserve">van </w:t>
      </w:r>
      <w:r w:rsidRPr="00F50311">
        <w:rPr>
          <w:b/>
          <w:smallCaps/>
          <w:sz w:val="22"/>
        </w:rPr>
        <w:t>filip watteeuw</w:t>
      </w:r>
    </w:p>
    <w:p w:rsidR="00076DB5" w:rsidRPr="00F50311" w:rsidRDefault="00076DB5" w:rsidP="00797DB0">
      <w:pPr>
        <w:pBdr>
          <w:bottom w:val="single" w:sz="4" w:space="1" w:color="auto"/>
        </w:pBdr>
        <w:jc w:val="both"/>
        <w:rPr>
          <w:sz w:val="22"/>
        </w:rPr>
      </w:pPr>
    </w:p>
    <w:p w:rsidR="00076DB5" w:rsidRPr="00F50311" w:rsidRDefault="00076DB5" w:rsidP="00797DB0">
      <w:pPr>
        <w:jc w:val="both"/>
        <w:rPr>
          <w:sz w:val="22"/>
          <w:szCs w:val="22"/>
        </w:rPr>
      </w:pPr>
    </w:p>
    <w:p w:rsidR="00076DB5" w:rsidRPr="00F50311" w:rsidRDefault="00076DB5" w:rsidP="00797DB0">
      <w:pPr>
        <w:pStyle w:val="SVVlaamsParlement"/>
        <w:outlineLvl w:val="0"/>
        <w:rPr>
          <w:b w:val="0"/>
        </w:rPr>
      </w:pPr>
    </w:p>
    <w:p w:rsidR="00076DB5" w:rsidRPr="00F50311" w:rsidRDefault="00076DB5" w:rsidP="00797DB0">
      <w:pPr>
        <w:pStyle w:val="StandaardSV"/>
        <w:numPr>
          <w:ilvl w:val="0"/>
          <w:numId w:val="30"/>
        </w:numPr>
        <w:rPr>
          <w:szCs w:val="22"/>
        </w:rPr>
      </w:pPr>
      <w:r w:rsidRPr="00F50311">
        <w:rPr>
          <w:szCs w:val="22"/>
        </w:rPr>
        <w:t>Zoals al werd geantwoord op de vraag nummer 248 van mevrouw Martine Fournier van 23 maart 2011 en de vraag nummer 322 van de heer Sven Gatz van 12 mei 2011, zijn 27 van de 36 aang</w:t>
      </w:r>
      <w:r w:rsidRPr="00F50311">
        <w:rPr>
          <w:szCs w:val="22"/>
        </w:rPr>
        <w:t>e</w:t>
      </w:r>
      <w:r w:rsidRPr="00F50311">
        <w:rPr>
          <w:szCs w:val="22"/>
        </w:rPr>
        <w:t>schreven organistoren ingegaan op de mogelijkheid hun peterschapsproject te verlengen.</w:t>
      </w:r>
    </w:p>
    <w:p w:rsidR="00076DB5" w:rsidRPr="00F50311" w:rsidRDefault="00076DB5" w:rsidP="00797DB0">
      <w:pPr>
        <w:pStyle w:val="StandaardSV"/>
        <w:rPr>
          <w:szCs w:val="22"/>
        </w:rPr>
      </w:pPr>
    </w:p>
    <w:p w:rsidR="00076DB5" w:rsidRPr="00F50311" w:rsidRDefault="00076DB5" w:rsidP="00797DB0">
      <w:pPr>
        <w:pStyle w:val="StandaardSV"/>
        <w:ind w:left="360"/>
        <w:rPr>
          <w:szCs w:val="22"/>
        </w:rPr>
      </w:pPr>
      <w:r w:rsidRPr="00F50311">
        <w:rPr>
          <w:szCs w:val="22"/>
        </w:rPr>
        <w:t xml:space="preserve">Diegenen die dat niet wensten te doen, moesten uiteraard geen aanvraag indienen en moesten ook geen reden vermelden waarom ze van de mogelijkheid geen gebruik wensten te maken. De reden waarom 9 organisatoren geen gebruik hebben gemaakt van de mogelijkheid is dan ook onbekend en kan heel divers van aard zijn </w:t>
      </w:r>
    </w:p>
    <w:p w:rsidR="00076DB5" w:rsidRPr="00F50311" w:rsidRDefault="00076DB5" w:rsidP="00797DB0">
      <w:pPr>
        <w:pStyle w:val="StandaardSV"/>
        <w:rPr>
          <w:szCs w:val="22"/>
        </w:rPr>
      </w:pPr>
    </w:p>
    <w:p w:rsidR="00076DB5" w:rsidRPr="00F50311" w:rsidRDefault="00076DB5" w:rsidP="00797DB0">
      <w:pPr>
        <w:pStyle w:val="StandaardSV"/>
        <w:numPr>
          <w:ilvl w:val="0"/>
          <w:numId w:val="30"/>
        </w:numPr>
        <w:rPr>
          <w:szCs w:val="22"/>
        </w:rPr>
      </w:pPr>
      <w:r w:rsidRPr="00F50311">
        <w:rPr>
          <w:szCs w:val="22"/>
        </w:rPr>
        <w:t>Op 29 april 2011 hechtte de Vlaamse Regering haar goedkeuring aan de omvorming van de onde</w:t>
      </w:r>
      <w:r w:rsidRPr="00F50311">
        <w:rPr>
          <w:szCs w:val="22"/>
        </w:rPr>
        <w:t>r</w:t>
      </w:r>
      <w:r w:rsidRPr="00F50311">
        <w:rPr>
          <w:szCs w:val="22"/>
        </w:rPr>
        <w:t>steuning van de peterschapsprojecten via subsidies aan de hand van een oproep tot het indienen van projectvoorstellen naar een contractuele aansturingsmethodiek.</w:t>
      </w:r>
    </w:p>
    <w:p w:rsidR="00076DB5" w:rsidRPr="00F50311" w:rsidRDefault="00076DB5" w:rsidP="00797DB0">
      <w:pPr>
        <w:pStyle w:val="StandaardSV"/>
        <w:rPr>
          <w:szCs w:val="22"/>
        </w:rPr>
      </w:pPr>
    </w:p>
    <w:p w:rsidR="00076DB5" w:rsidRPr="00F50311" w:rsidRDefault="00076DB5" w:rsidP="00797DB0">
      <w:pPr>
        <w:pStyle w:val="StandaardSV"/>
        <w:ind w:left="360"/>
        <w:rPr>
          <w:szCs w:val="22"/>
        </w:rPr>
      </w:pPr>
      <w:r w:rsidRPr="00F50311">
        <w:rPr>
          <w:szCs w:val="22"/>
        </w:rPr>
        <w:t>Op 4 mei 2011 werd</w:t>
      </w:r>
      <w:r w:rsidRPr="00F50311">
        <w:t xml:space="preserve"> een</w:t>
      </w:r>
      <w:r w:rsidRPr="00F50311">
        <w:rPr>
          <w:szCs w:val="22"/>
        </w:rPr>
        <w:t xml:space="preserve"> opdracht voor aanneming van diensten in de zin van artikel 5 van de wet van 24 december 1993 betreffende de overheidsopdrachten en sommige aannemingen van werken, leveringen en diensten (B.S. 22 januari 1994; hierna “de wet van 24 december 1993”) gelanceerd (Bestek AO/AEO/2011/02).</w:t>
      </w:r>
    </w:p>
    <w:p w:rsidR="00076DB5" w:rsidRPr="00F50311" w:rsidRDefault="00076DB5" w:rsidP="00797DB0">
      <w:pPr>
        <w:pStyle w:val="StandaardSV"/>
        <w:rPr>
          <w:szCs w:val="22"/>
        </w:rPr>
      </w:pPr>
    </w:p>
    <w:p w:rsidR="00076DB5" w:rsidRPr="00F50311" w:rsidRDefault="00076DB5" w:rsidP="00797DB0">
      <w:pPr>
        <w:pStyle w:val="StandaardSV"/>
        <w:ind w:left="360"/>
        <w:rPr>
          <w:szCs w:val="22"/>
        </w:rPr>
      </w:pPr>
      <w:r w:rsidRPr="00F50311">
        <w:rPr>
          <w:szCs w:val="22"/>
        </w:rPr>
        <w:t>De overheidsopdracht wordt georganiseerd via de onderhandelingsprocedure met bekendmaking. De onderhandelingsprocedure met bekendmaking start met een bekendmaking waarbij geïntere</w:t>
      </w:r>
      <w:r w:rsidRPr="00F50311">
        <w:rPr>
          <w:szCs w:val="22"/>
        </w:rPr>
        <w:t>s</w:t>
      </w:r>
      <w:r w:rsidRPr="00F50311">
        <w:rPr>
          <w:szCs w:val="22"/>
        </w:rPr>
        <w:t>seerden de kans krijgen zich kandidaat te stellen om de opdracht uit te voeren. Het Agentschap Ondernemen zal op basis van de ingekomen kandidaatstellingen een selectie doorvoeren op basis van de in het bestek opgenomen toegangsvereisten en kwalitatieve selectiecriteria. De geselectee</w:t>
      </w:r>
      <w:r w:rsidRPr="00F50311">
        <w:rPr>
          <w:szCs w:val="22"/>
        </w:rPr>
        <w:t>r</w:t>
      </w:r>
      <w:r w:rsidRPr="00F50311">
        <w:rPr>
          <w:szCs w:val="22"/>
        </w:rPr>
        <w:t>de kandidaten zullen gevraagd worden een offerte in te dienen.</w:t>
      </w:r>
    </w:p>
    <w:p w:rsidR="00076DB5" w:rsidRPr="00F50311" w:rsidRDefault="00076DB5" w:rsidP="00797DB0">
      <w:pPr>
        <w:pStyle w:val="StandaardSV"/>
        <w:rPr>
          <w:szCs w:val="22"/>
        </w:rPr>
      </w:pPr>
    </w:p>
    <w:p w:rsidR="00076DB5" w:rsidRPr="00F50311" w:rsidRDefault="00076DB5" w:rsidP="00797DB0">
      <w:pPr>
        <w:pStyle w:val="StandaardSV"/>
        <w:ind w:left="360"/>
        <w:rPr>
          <w:szCs w:val="22"/>
        </w:rPr>
      </w:pPr>
      <w:r w:rsidRPr="00F50311">
        <w:rPr>
          <w:szCs w:val="22"/>
        </w:rPr>
        <w:t>De procedure verloopt dus in twee fasen</w:t>
      </w:r>
      <w:r>
        <w:rPr>
          <w:szCs w:val="22"/>
        </w:rPr>
        <w:t xml:space="preserve">: (1) </w:t>
      </w:r>
      <w:r w:rsidRPr="00F50311">
        <w:rPr>
          <w:szCs w:val="22"/>
        </w:rPr>
        <w:t>kandidaatstelling</w:t>
      </w:r>
      <w:r>
        <w:rPr>
          <w:szCs w:val="22"/>
        </w:rPr>
        <w:t xml:space="preserve"> en (2) offerte-i</w:t>
      </w:r>
      <w:r w:rsidRPr="00F50311">
        <w:rPr>
          <w:szCs w:val="22"/>
        </w:rPr>
        <w:t>ndien</w:t>
      </w:r>
      <w:r>
        <w:rPr>
          <w:szCs w:val="22"/>
        </w:rPr>
        <w:t xml:space="preserve">ing. </w:t>
      </w:r>
      <w:r w:rsidRPr="00F50311">
        <w:rPr>
          <w:szCs w:val="22"/>
        </w:rPr>
        <w:t xml:space="preserve">De uiterste indiening van de kandidaatstellingen liep tot 16 juni 2011 om 11 uur. De geselecteerde kandidaten zullen uitgenodigd worden een offerte in te dienen. Overeenkomstig de bepalingen in het bestek moet er een termijn van minsten 15 dagen gerespecteerd worden tussen de uitnodiging tot </w:t>
      </w:r>
      <w:r>
        <w:rPr>
          <w:szCs w:val="22"/>
        </w:rPr>
        <w:t xml:space="preserve">het </w:t>
      </w:r>
      <w:r w:rsidRPr="00F50311">
        <w:rPr>
          <w:szCs w:val="22"/>
        </w:rPr>
        <w:t>i</w:t>
      </w:r>
      <w:r w:rsidRPr="00F50311">
        <w:rPr>
          <w:szCs w:val="22"/>
        </w:rPr>
        <w:t>n</w:t>
      </w:r>
      <w:r w:rsidRPr="00F50311">
        <w:rPr>
          <w:szCs w:val="22"/>
        </w:rPr>
        <w:t>dienen van een offerte en de uiterste datum voor indiening van offertes.</w:t>
      </w:r>
      <w:r>
        <w:rPr>
          <w:szCs w:val="22"/>
        </w:rPr>
        <w:t xml:space="preserve"> </w:t>
      </w:r>
      <w:r w:rsidRPr="00F50311">
        <w:rPr>
          <w:szCs w:val="22"/>
        </w:rPr>
        <w:t>Momenteel loopt dus nog de fase van selectie van kandidaten.</w:t>
      </w:r>
    </w:p>
    <w:p w:rsidR="00076DB5" w:rsidRPr="00F50311" w:rsidRDefault="00076DB5" w:rsidP="00797DB0">
      <w:pPr>
        <w:pStyle w:val="StandaardSV"/>
        <w:rPr>
          <w:szCs w:val="22"/>
        </w:rPr>
      </w:pPr>
    </w:p>
    <w:p w:rsidR="00076DB5" w:rsidRPr="00F50311" w:rsidRDefault="00076DB5" w:rsidP="00797DB0">
      <w:pPr>
        <w:pStyle w:val="StandaardSV"/>
        <w:ind w:left="360"/>
        <w:rPr>
          <w:szCs w:val="22"/>
        </w:rPr>
      </w:pPr>
      <w:r w:rsidRPr="00F50311">
        <w:rPr>
          <w:szCs w:val="22"/>
        </w:rPr>
        <w:t>Er zijn geen nieuwe decreetgevende initiatieven vereist aangezien de opdracht gelanceerd werd op basis van de wet van 24 december 1993.</w:t>
      </w:r>
    </w:p>
    <w:p w:rsidR="00076DB5" w:rsidRPr="00F50311" w:rsidRDefault="00076DB5" w:rsidP="00797DB0">
      <w:pPr>
        <w:pStyle w:val="StandaardSV"/>
        <w:ind w:firstLine="360"/>
        <w:rPr>
          <w:szCs w:val="22"/>
        </w:rPr>
      </w:pPr>
    </w:p>
    <w:p w:rsidR="00076DB5" w:rsidRPr="00F50311" w:rsidRDefault="00076DB5" w:rsidP="00797DB0">
      <w:pPr>
        <w:pStyle w:val="StandaardSV"/>
        <w:ind w:left="360"/>
        <w:rPr>
          <w:szCs w:val="22"/>
        </w:rPr>
      </w:pPr>
      <w:r w:rsidRPr="00F50311">
        <w:rPr>
          <w:szCs w:val="22"/>
        </w:rPr>
        <w:t xml:space="preserve">Op heden werden </w:t>
      </w:r>
      <w:r>
        <w:rPr>
          <w:szCs w:val="22"/>
        </w:rPr>
        <w:t>bijgevolg</w:t>
      </w:r>
      <w:r w:rsidRPr="00F50311">
        <w:rPr>
          <w:szCs w:val="22"/>
        </w:rPr>
        <w:t xml:space="preserve"> nog geen beheersovereenkomsten inzake peterschapsprojecten afg</w:t>
      </w:r>
      <w:r w:rsidRPr="00F50311">
        <w:rPr>
          <w:szCs w:val="22"/>
        </w:rPr>
        <w:t>e</w:t>
      </w:r>
      <w:r w:rsidRPr="00F50311">
        <w:rPr>
          <w:szCs w:val="22"/>
        </w:rPr>
        <w:t>sloten</w:t>
      </w:r>
      <w:r>
        <w:rPr>
          <w:szCs w:val="22"/>
        </w:rPr>
        <w:t>.</w:t>
      </w:r>
    </w:p>
    <w:sectPr w:rsidR="00076DB5" w:rsidRPr="00F50311" w:rsidSect="009B31F5">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6DB5" w:rsidRDefault="00076DB5">
      <w:r>
        <w:separator/>
      </w:r>
    </w:p>
  </w:endnote>
  <w:endnote w:type="continuationSeparator" w:id="0">
    <w:p w:rsidR="00076DB5" w:rsidRDefault="00076D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imes New Roman Vet">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6DB5" w:rsidRDefault="00076DB5">
      <w:r>
        <w:separator/>
      </w:r>
    </w:p>
  </w:footnote>
  <w:footnote w:type="continuationSeparator" w:id="0">
    <w:p w:rsidR="00076DB5" w:rsidRDefault="00076DB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758CF"/>
    <w:multiLevelType w:val="hybridMultilevel"/>
    <w:tmpl w:val="70B6963E"/>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1">
    <w:nsid w:val="09B227A0"/>
    <w:multiLevelType w:val="hybridMultilevel"/>
    <w:tmpl w:val="C2FAA962"/>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2">
    <w:nsid w:val="0D330F3A"/>
    <w:multiLevelType w:val="hybridMultilevel"/>
    <w:tmpl w:val="03FEA73C"/>
    <w:lvl w:ilvl="0" w:tplc="0813000F">
      <w:start w:val="1"/>
      <w:numFmt w:val="decimal"/>
      <w:lvlText w:val="%1."/>
      <w:lvlJc w:val="left"/>
      <w:pPr>
        <w:ind w:left="720" w:hanging="360"/>
      </w:pPr>
      <w:rPr>
        <w:rFonts w:cs="Times New Roman" w:hint="default"/>
      </w:rPr>
    </w:lvl>
    <w:lvl w:ilvl="1" w:tplc="04130019">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3">
    <w:nsid w:val="104312A9"/>
    <w:multiLevelType w:val="hybridMultilevel"/>
    <w:tmpl w:val="1DFCB988"/>
    <w:lvl w:ilvl="0" w:tplc="6EF2B1B0">
      <w:start w:val="2"/>
      <w:numFmt w:val="decimal"/>
      <w:lvlText w:val="%1."/>
      <w:lvlJc w:val="left"/>
      <w:pPr>
        <w:tabs>
          <w:tab w:val="num" w:pos="397"/>
        </w:tabs>
        <w:ind w:left="397" w:hanging="397"/>
      </w:pPr>
      <w:rPr>
        <w:rFonts w:ascii="Times New Roman" w:hAnsi="Times New Roman" w:cs="Times New Roman" w:hint="default"/>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4">
    <w:nsid w:val="11CB5775"/>
    <w:multiLevelType w:val="multilevel"/>
    <w:tmpl w:val="0C848890"/>
    <w:lvl w:ilvl="0">
      <w:start w:val="1"/>
      <w:numFmt w:val="decimal"/>
      <w:pStyle w:val="Heading1"/>
      <w:lvlText w:val="%1."/>
      <w:lvlJc w:val="left"/>
      <w:pPr>
        <w:tabs>
          <w:tab w:val="num" w:pos="567"/>
        </w:tabs>
        <w:ind w:left="567" w:hanging="567"/>
      </w:pPr>
      <w:rPr>
        <w:rFonts w:cs="Times New Roman"/>
      </w:rPr>
    </w:lvl>
    <w:lvl w:ilvl="1">
      <w:start w:val="1"/>
      <w:numFmt w:val="decimal"/>
      <w:lvlText w:val="%1.%2."/>
      <w:lvlJc w:val="left"/>
      <w:pPr>
        <w:tabs>
          <w:tab w:val="num" w:pos="567"/>
        </w:tabs>
        <w:ind w:left="567" w:hanging="567"/>
      </w:pPr>
      <w:rPr>
        <w:rFonts w:cs="Times New Roman"/>
      </w:rPr>
    </w:lvl>
    <w:lvl w:ilvl="2">
      <w:start w:val="1"/>
      <w:numFmt w:val="decimal"/>
      <w:lvlText w:val="%1.%2.%3."/>
      <w:lvlJc w:val="left"/>
      <w:pPr>
        <w:tabs>
          <w:tab w:val="num" w:pos="567"/>
        </w:tabs>
        <w:ind w:left="567" w:hanging="567"/>
      </w:pPr>
      <w:rPr>
        <w:rFonts w:cs="Times New Roman" w:hint="default"/>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5">
    <w:nsid w:val="1B9D1CFC"/>
    <w:multiLevelType w:val="hybridMultilevel"/>
    <w:tmpl w:val="E3D29FCC"/>
    <w:lvl w:ilvl="0" w:tplc="B434DF16">
      <w:numFmt w:val="bullet"/>
      <w:lvlText w:val="-"/>
      <w:lvlJc w:val="left"/>
      <w:pPr>
        <w:tabs>
          <w:tab w:val="num" w:pos="360"/>
        </w:tabs>
        <w:ind w:left="360" w:hanging="360"/>
      </w:pPr>
      <w:rPr>
        <w:rFonts w:ascii="Times New Roman" w:eastAsia="Times New Roman" w:hAnsi="Times New Roman" w:hint="default"/>
      </w:rPr>
    </w:lvl>
    <w:lvl w:ilvl="1" w:tplc="04130003" w:tentative="1">
      <w:start w:val="1"/>
      <w:numFmt w:val="bullet"/>
      <w:lvlText w:val="o"/>
      <w:lvlJc w:val="left"/>
      <w:pPr>
        <w:tabs>
          <w:tab w:val="num" w:pos="720"/>
        </w:tabs>
        <w:ind w:left="720" w:hanging="360"/>
      </w:pPr>
      <w:rPr>
        <w:rFonts w:ascii="Courier New" w:hAnsi="Courier New" w:hint="default"/>
      </w:rPr>
    </w:lvl>
    <w:lvl w:ilvl="2" w:tplc="04130005" w:tentative="1">
      <w:start w:val="1"/>
      <w:numFmt w:val="bullet"/>
      <w:lvlText w:val=""/>
      <w:lvlJc w:val="left"/>
      <w:pPr>
        <w:tabs>
          <w:tab w:val="num" w:pos="1440"/>
        </w:tabs>
        <w:ind w:left="1440" w:hanging="360"/>
      </w:pPr>
      <w:rPr>
        <w:rFonts w:ascii="Wingdings" w:hAnsi="Wingdings" w:hint="default"/>
      </w:rPr>
    </w:lvl>
    <w:lvl w:ilvl="3" w:tplc="04130001" w:tentative="1">
      <w:start w:val="1"/>
      <w:numFmt w:val="bullet"/>
      <w:lvlText w:val=""/>
      <w:lvlJc w:val="left"/>
      <w:pPr>
        <w:tabs>
          <w:tab w:val="num" w:pos="2160"/>
        </w:tabs>
        <w:ind w:left="2160" w:hanging="360"/>
      </w:pPr>
      <w:rPr>
        <w:rFonts w:ascii="Symbol" w:hAnsi="Symbol" w:hint="default"/>
      </w:rPr>
    </w:lvl>
    <w:lvl w:ilvl="4" w:tplc="04130003" w:tentative="1">
      <w:start w:val="1"/>
      <w:numFmt w:val="bullet"/>
      <w:lvlText w:val="o"/>
      <w:lvlJc w:val="left"/>
      <w:pPr>
        <w:tabs>
          <w:tab w:val="num" w:pos="2880"/>
        </w:tabs>
        <w:ind w:left="2880" w:hanging="360"/>
      </w:pPr>
      <w:rPr>
        <w:rFonts w:ascii="Courier New" w:hAnsi="Courier New" w:hint="default"/>
      </w:rPr>
    </w:lvl>
    <w:lvl w:ilvl="5" w:tplc="04130005" w:tentative="1">
      <w:start w:val="1"/>
      <w:numFmt w:val="bullet"/>
      <w:lvlText w:val=""/>
      <w:lvlJc w:val="left"/>
      <w:pPr>
        <w:tabs>
          <w:tab w:val="num" w:pos="3600"/>
        </w:tabs>
        <w:ind w:left="3600" w:hanging="360"/>
      </w:pPr>
      <w:rPr>
        <w:rFonts w:ascii="Wingdings" w:hAnsi="Wingdings" w:hint="default"/>
      </w:rPr>
    </w:lvl>
    <w:lvl w:ilvl="6" w:tplc="04130001" w:tentative="1">
      <w:start w:val="1"/>
      <w:numFmt w:val="bullet"/>
      <w:lvlText w:val=""/>
      <w:lvlJc w:val="left"/>
      <w:pPr>
        <w:tabs>
          <w:tab w:val="num" w:pos="4320"/>
        </w:tabs>
        <w:ind w:left="4320" w:hanging="360"/>
      </w:pPr>
      <w:rPr>
        <w:rFonts w:ascii="Symbol" w:hAnsi="Symbol" w:hint="default"/>
      </w:rPr>
    </w:lvl>
    <w:lvl w:ilvl="7" w:tplc="04130003" w:tentative="1">
      <w:start w:val="1"/>
      <w:numFmt w:val="bullet"/>
      <w:lvlText w:val="o"/>
      <w:lvlJc w:val="left"/>
      <w:pPr>
        <w:tabs>
          <w:tab w:val="num" w:pos="5040"/>
        </w:tabs>
        <w:ind w:left="5040" w:hanging="360"/>
      </w:pPr>
      <w:rPr>
        <w:rFonts w:ascii="Courier New" w:hAnsi="Courier New" w:hint="default"/>
      </w:rPr>
    </w:lvl>
    <w:lvl w:ilvl="8" w:tplc="04130005" w:tentative="1">
      <w:start w:val="1"/>
      <w:numFmt w:val="bullet"/>
      <w:lvlText w:val=""/>
      <w:lvlJc w:val="left"/>
      <w:pPr>
        <w:tabs>
          <w:tab w:val="num" w:pos="5760"/>
        </w:tabs>
        <w:ind w:left="5760" w:hanging="360"/>
      </w:pPr>
      <w:rPr>
        <w:rFonts w:ascii="Wingdings" w:hAnsi="Wingdings" w:hint="default"/>
      </w:rPr>
    </w:lvl>
  </w:abstractNum>
  <w:abstractNum w:abstractNumId="6">
    <w:nsid w:val="25C830FA"/>
    <w:multiLevelType w:val="hybridMultilevel"/>
    <w:tmpl w:val="808CF210"/>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7">
    <w:nsid w:val="25C8313C"/>
    <w:multiLevelType w:val="hybridMultilevel"/>
    <w:tmpl w:val="4CD290EE"/>
    <w:lvl w:ilvl="0" w:tplc="04130011">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8">
    <w:nsid w:val="27250302"/>
    <w:multiLevelType w:val="hybridMultilevel"/>
    <w:tmpl w:val="A288BFFA"/>
    <w:lvl w:ilvl="0" w:tplc="0813000F">
      <w:start w:val="1"/>
      <w:numFmt w:val="decimal"/>
      <w:lvlText w:val="%1."/>
      <w:lvlJc w:val="left"/>
      <w:pPr>
        <w:ind w:left="360" w:hanging="360"/>
      </w:pPr>
      <w:rPr>
        <w:rFonts w:cs="Times New Roman"/>
      </w:rPr>
    </w:lvl>
    <w:lvl w:ilvl="1" w:tplc="08130019" w:tentative="1">
      <w:start w:val="1"/>
      <w:numFmt w:val="lowerLetter"/>
      <w:lvlText w:val="%2."/>
      <w:lvlJc w:val="left"/>
      <w:pPr>
        <w:ind w:left="1080" w:hanging="360"/>
      </w:pPr>
      <w:rPr>
        <w:rFonts w:cs="Times New Roman"/>
      </w:rPr>
    </w:lvl>
    <w:lvl w:ilvl="2" w:tplc="0813001B" w:tentative="1">
      <w:start w:val="1"/>
      <w:numFmt w:val="lowerRoman"/>
      <w:lvlText w:val="%3."/>
      <w:lvlJc w:val="right"/>
      <w:pPr>
        <w:ind w:left="1800" w:hanging="180"/>
      </w:pPr>
      <w:rPr>
        <w:rFonts w:cs="Times New Roman"/>
      </w:rPr>
    </w:lvl>
    <w:lvl w:ilvl="3" w:tplc="0813000F" w:tentative="1">
      <w:start w:val="1"/>
      <w:numFmt w:val="decimal"/>
      <w:lvlText w:val="%4."/>
      <w:lvlJc w:val="left"/>
      <w:pPr>
        <w:ind w:left="2520" w:hanging="360"/>
      </w:pPr>
      <w:rPr>
        <w:rFonts w:cs="Times New Roman"/>
      </w:rPr>
    </w:lvl>
    <w:lvl w:ilvl="4" w:tplc="08130019" w:tentative="1">
      <w:start w:val="1"/>
      <w:numFmt w:val="lowerLetter"/>
      <w:lvlText w:val="%5."/>
      <w:lvlJc w:val="left"/>
      <w:pPr>
        <w:ind w:left="3240" w:hanging="360"/>
      </w:pPr>
      <w:rPr>
        <w:rFonts w:cs="Times New Roman"/>
      </w:rPr>
    </w:lvl>
    <w:lvl w:ilvl="5" w:tplc="0813001B" w:tentative="1">
      <w:start w:val="1"/>
      <w:numFmt w:val="lowerRoman"/>
      <w:lvlText w:val="%6."/>
      <w:lvlJc w:val="right"/>
      <w:pPr>
        <w:ind w:left="3960" w:hanging="180"/>
      </w:pPr>
      <w:rPr>
        <w:rFonts w:cs="Times New Roman"/>
      </w:rPr>
    </w:lvl>
    <w:lvl w:ilvl="6" w:tplc="0813000F" w:tentative="1">
      <w:start w:val="1"/>
      <w:numFmt w:val="decimal"/>
      <w:lvlText w:val="%7."/>
      <w:lvlJc w:val="left"/>
      <w:pPr>
        <w:ind w:left="4680" w:hanging="360"/>
      </w:pPr>
      <w:rPr>
        <w:rFonts w:cs="Times New Roman"/>
      </w:rPr>
    </w:lvl>
    <w:lvl w:ilvl="7" w:tplc="08130019" w:tentative="1">
      <w:start w:val="1"/>
      <w:numFmt w:val="lowerLetter"/>
      <w:lvlText w:val="%8."/>
      <w:lvlJc w:val="left"/>
      <w:pPr>
        <w:ind w:left="5400" w:hanging="360"/>
      </w:pPr>
      <w:rPr>
        <w:rFonts w:cs="Times New Roman"/>
      </w:rPr>
    </w:lvl>
    <w:lvl w:ilvl="8" w:tplc="0813001B" w:tentative="1">
      <w:start w:val="1"/>
      <w:numFmt w:val="lowerRoman"/>
      <w:lvlText w:val="%9."/>
      <w:lvlJc w:val="right"/>
      <w:pPr>
        <w:ind w:left="6120" w:hanging="180"/>
      </w:pPr>
      <w:rPr>
        <w:rFonts w:cs="Times New Roman"/>
      </w:rPr>
    </w:lvl>
  </w:abstractNum>
  <w:abstractNum w:abstractNumId="9">
    <w:nsid w:val="2E0D65A5"/>
    <w:multiLevelType w:val="hybridMultilevel"/>
    <w:tmpl w:val="A446C456"/>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10">
    <w:nsid w:val="2F1F0393"/>
    <w:multiLevelType w:val="hybridMultilevel"/>
    <w:tmpl w:val="B3E01998"/>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1">
    <w:nsid w:val="35F95A02"/>
    <w:multiLevelType w:val="hybridMultilevel"/>
    <w:tmpl w:val="41B8BF46"/>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12">
    <w:nsid w:val="3A465110"/>
    <w:multiLevelType w:val="hybridMultilevel"/>
    <w:tmpl w:val="FDB80C32"/>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13">
    <w:nsid w:val="3BF61139"/>
    <w:multiLevelType w:val="hybridMultilevel"/>
    <w:tmpl w:val="987C3D46"/>
    <w:lvl w:ilvl="0" w:tplc="04130011">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4">
    <w:nsid w:val="3BFF6CA2"/>
    <w:multiLevelType w:val="hybridMultilevel"/>
    <w:tmpl w:val="74880E08"/>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15">
    <w:nsid w:val="3D885D94"/>
    <w:multiLevelType w:val="hybridMultilevel"/>
    <w:tmpl w:val="5AD64472"/>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16">
    <w:nsid w:val="40A54038"/>
    <w:multiLevelType w:val="hybridMultilevel"/>
    <w:tmpl w:val="552606AC"/>
    <w:lvl w:ilvl="0" w:tplc="C206EF92">
      <w:start w:val="4"/>
      <w:numFmt w:val="lowerLetter"/>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7">
    <w:nsid w:val="47D62EEF"/>
    <w:multiLevelType w:val="hybridMultilevel"/>
    <w:tmpl w:val="96301DCE"/>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18">
    <w:nsid w:val="482D3C3B"/>
    <w:multiLevelType w:val="hybridMultilevel"/>
    <w:tmpl w:val="92D0AA96"/>
    <w:lvl w:ilvl="0" w:tplc="000F0409">
      <w:start w:val="1"/>
      <w:numFmt w:val="decimal"/>
      <w:lvlText w:val="%1."/>
      <w:lvlJc w:val="left"/>
      <w:pPr>
        <w:ind w:left="720" w:hanging="360"/>
      </w:pPr>
      <w:rPr>
        <w:rFonts w:cs="Times New Roman" w:hint="default"/>
      </w:rPr>
    </w:lvl>
    <w:lvl w:ilvl="1" w:tplc="00190409" w:tentative="1">
      <w:start w:val="1"/>
      <w:numFmt w:val="lowerLetter"/>
      <w:lvlText w:val="%2."/>
      <w:lvlJc w:val="left"/>
      <w:pPr>
        <w:ind w:left="1440" w:hanging="360"/>
      </w:pPr>
      <w:rPr>
        <w:rFonts w:cs="Times New Roman"/>
      </w:rPr>
    </w:lvl>
    <w:lvl w:ilvl="2" w:tplc="001B0409" w:tentative="1">
      <w:start w:val="1"/>
      <w:numFmt w:val="lowerRoman"/>
      <w:lvlText w:val="%3."/>
      <w:lvlJc w:val="right"/>
      <w:pPr>
        <w:ind w:left="2160" w:hanging="180"/>
      </w:pPr>
      <w:rPr>
        <w:rFonts w:cs="Times New Roman"/>
      </w:rPr>
    </w:lvl>
    <w:lvl w:ilvl="3" w:tplc="000F0409" w:tentative="1">
      <w:start w:val="1"/>
      <w:numFmt w:val="decimal"/>
      <w:lvlText w:val="%4."/>
      <w:lvlJc w:val="left"/>
      <w:pPr>
        <w:ind w:left="2880" w:hanging="360"/>
      </w:pPr>
      <w:rPr>
        <w:rFonts w:cs="Times New Roman"/>
      </w:rPr>
    </w:lvl>
    <w:lvl w:ilvl="4" w:tplc="00190409" w:tentative="1">
      <w:start w:val="1"/>
      <w:numFmt w:val="lowerLetter"/>
      <w:lvlText w:val="%5."/>
      <w:lvlJc w:val="left"/>
      <w:pPr>
        <w:ind w:left="3600" w:hanging="360"/>
      </w:pPr>
      <w:rPr>
        <w:rFonts w:cs="Times New Roman"/>
      </w:rPr>
    </w:lvl>
    <w:lvl w:ilvl="5" w:tplc="001B0409" w:tentative="1">
      <w:start w:val="1"/>
      <w:numFmt w:val="lowerRoman"/>
      <w:lvlText w:val="%6."/>
      <w:lvlJc w:val="right"/>
      <w:pPr>
        <w:ind w:left="4320" w:hanging="180"/>
      </w:pPr>
      <w:rPr>
        <w:rFonts w:cs="Times New Roman"/>
      </w:rPr>
    </w:lvl>
    <w:lvl w:ilvl="6" w:tplc="000F0409" w:tentative="1">
      <w:start w:val="1"/>
      <w:numFmt w:val="decimal"/>
      <w:lvlText w:val="%7."/>
      <w:lvlJc w:val="left"/>
      <w:pPr>
        <w:ind w:left="5040" w:hanging="360"/>
      </w:pPr>
      <w:rPr>
        <w:rFonts w:cs="Times New Roman"/>
      </w:rPr>
    </w:lvl>
    <w:lvl w:ilvl="7" w:tplc="00190409" w:tentative="1">
      <w:start w:val="1"/>
      <w:numFmt w:val="lowerLetter"/>
      <w:lvlText w:val="%8."/>
      <w:lvlJc w:val="left"/>
      <w:pPr>
        <w:ind w:left="5760" w:hanging="360"/>
      </w:pPr>
      <w:rPr>
        <w:rFonts w:cs="Times New Roman"/>
      </w:rPr>
    </w:lvl>
    <w:lvl w:ilvl="8" w:tplc="001B0409" w:tentative="1">
      <w:start w:val="1"/>
      <w:numFmt w:val="lowerRoman"/>
      <w:lvlText w:val="%9."/>
      <w:lvlJc w:val="right"/>
      <w:pPr>
        <w:ind w:left="6480" w:hanging="180"/>
      </w:pPr>
      <w:rPr>
        <w:rFonts w:cs="Times New Roman"/>
      </w:rPr>
    </w:lvl>
  </w:abstractNum>
  <w:abstractNum w:abstractNumId="19">
    <w:nsid w:val="48C04013"/>
    <w:multiLevelType w:val="hybridMultilevel"/>
    <w:tmpl w:val="5B5EBC3C"/>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20">
    <w:nsid w:val="5446446E"/>
    <w:multiLevelType w:val="hybridMultilevel"/>
    <w:tmpl w:val="AE30FA84"/>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21">
    <w:nsid w:val="555610A4"/>
    <w:multiLevelType w:val="hybridMultilevel"/>
    <w:tmpl w:val="B22827D2"/>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2">
    <w:nsid w:val="5E8D06DC"/>
    <w:multiLevelType w:val="hybridMultilevel"/>
    <w:tmpl w:val="8DDCA436"/>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23">
    <w:nsid w:val="61360FEC"/>
    <w:multiLevelType w:val="hybridMultilevel"/>
    <w:tmpl w:val="E4506EE8"/>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24">
    <w:nsid w:val="6388358B"/>
    <w:multiLevelType w:val="hybridMultilevel"/>
    <w:tmpl w:val="7D7A2D56"/>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25">
    <w:nsid w:val="6C345D3C"/>
    <w:multiLevelType w:val="hybridMultilevel"/>
    <w:tmpl w:val="0D362CF2"/>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26">
    <w:nsid w:val="6C3F0049"/>
    <w:multiLevelType w:val="hybridMultilevel"/>
    <w:tmpl w:val="9508F9DE"/>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27">
    <w:nsid w:val="6CE9033D"/>
    <w:multiLevelType w:val="hybridMultilevel"/>
    <w:tmpl w:val="F7DA1E02"/>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8">
    <w:nsid w:val="7E096E14"/>
    <w:multiLevelType w:val="hybridMultilevel"/>
    <w:tmpl w:val="3E220A0E"/>
    <w:lvl w:ilvl="0" w:tplc="D4B6CB20">
      <w:start w:val="2"/>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4"/>
  </w:num>
  <w:num w:numId="3">
    <w:abstractNumId w:val="0"/>
  </w:num>
  <w:num w:numId="4">
    <w:abstractNumId w:val="22"/>
  </w:num>
  <w:num w:numId="5">
    <w:abstractNumId w:val="16"/>
  </w:num>
  <w:num w:numId="6">
    <w:abstractNumId w:val="3"/>
  </w:num>
  <w:num w:numId="7">
    <w:abstractNumId w:val="26"/>
  </w:num>
  <w:num w:numId="8">
    <w:abstractNumId w:val="15"/>
  </w:num>
  <w:num w:numId="9">
    <w:abstractNumId w:val="12"/>
  </w:num>
  <w:num w:numId="10">
    <w:abstractNumId w:val="2"/>
  </w:num>
  <w:num w:numId="11">
    <w:abstractNumId w:val="11"/>
  </w:num>
  <w:num w:numId="12">
    <w:abstractNumId w:val="5"/>
  </w:num>
  <w:num w:numId="13">
    <w:abstractNumId w:val="9"/>
  </w:num>
  <w:num w:numId="14">
    <w:abstractNumId w:val="18"/>
  </w:num>
  <w:num w:numId="15">
    <w:abstractNumId w:val="10"/>
  </w:num>
  <w:num w:numId="16">
    <w:abstractNumId w:val="28"/>
  </w:num>
  <w:num w:numId="17">
    <w:abstractNumId w:val="14"/>
  </w:num>
  <w:num w:numId="18">
    <w:abstractNumId w:val="7"/>
  </w:num>
  <w:num w:numId="19">
    <w:abstractNumId w:val="20"/>
  </w:num>
  <w:num w:numId="20">
    <w:abstractNumId w:val="13"/>
  </w:num>
  <w:num w:numId="21">
    <w:abstractNumId w:val="23"/>
  </w:num>
  <w:num w:numId="22">
    <w:abstractNumId w:val="27"/>
  </w:num>
  <w:num w:numId="23">
    <w:abstractNumId w:val="1"/>
  </w:num>
  <w:num w:numId="24">
    <w:abstractNumId w:val="25"/>
  </w:num>
  <w:num w:numId="25">
    <w:abstractNumId w:val="21"/>
  </w:num>
  <w:num w:numId="26">
    <w:abstractNumId w:val="17"/>
  </w:num>
  <w:num w:numId="27">
    <w:abstractNumId w:val="24"/>
  </w:num>
  <w:num w:numId="28">
    <w:abstractNumId w:val="19"/>
  </w:num>
  <w:num w:numId="29">
    <w:abstractNumId w:val="6"/>
  </w:num>
  <w:num w:numId="3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F1544"/>
    <w:rsid w:val="00010B84"/>
    <w:rsid w:val="00012FE6"/>
    <w:rsid w:val="00076DB5"/>
    <w:rsid w:val="000E3A7B"/>
    <w:rsid w:val="00102476"/>
    <w:rsid w:val="001058E4"/>
    <w:rsid w:val="001077C0"/>
    <w:rsid w:val="001561C9"/>
    <w:rsid w:val="0016148B"/>
    <w:rsid w:val="001755B2"/>
    <w:rsid w:val="001C0B52"/>
    <w:rsid w:val="001D50C6"/>
    <w:rsid w:val="001F2F72"/>
    <w:rsid w:val="001F713E"/>
    <w:rsid w:val="00202FA9"/>
    <w:rsid w:val="002536A1"/>
    <w:rsid w:val="00257BA3"/>
    <w:rsid w:val="002B65A3"/>
    <w:rsid w:val="002F1544"/>
    <w:rsid w:val="003077C7"/>
    <w:rsid w:val="00321F10"/>
    <w:rsid w:val="0032261D"/>
    <w:rsid w:val="0034616F"/>
    <w:rsid w:val="0037171C"/>
    <w:rsid w:val="003750D5"/>
    <w:rsid w:val="003B6A5C"/>
    <w:rsid w:val="00423F29"/>
    <w:rsid w:val="0046761C"/>
    <w:rsid w:val="0047032B"/>
    <w:rsid w:val="00472C97"/>
    <w:rsid w:val="00477EB3"/>
    <w:rsid w:val="004A56C3"/>
    <w:rsid w:val="004D21E2"/>
    <w:rsid w:val="004D2580"/>
    <w:rsid w:val="004F3708"/>
    <w:rsid w:val="00512E83"/>
    <w:rsid w:val="0051422C"/>
    <w:rsid w:val="00540203"/>
    <w:rsid w:val="00593EF1"/>
    <w:rsid w:val="005B3194"/>
    <w:rsid w:val="00611B82"/>
    <w:rsid w:val="006A5A3E"/>
    <w:rsid w:val="006F445E"/>
    <w:rsid w:val="007408E7"/>
    <w:rsid w:val="00766C70"/>
    <w:rsid w:val="00775921"/>
    <w:rsid w:val="00776A7F"/>
    <w:rsid w:val="00797DB0"/>
    <w:rsid w:val="007A07E9"/>
    <w:rsid w:val="008057C2"/>
    <w:rsid w:val="00842183"/>
    <w:rsid w:val="008A6DA3"/>
    <w:rsid w:val="008E3430"/>
    <w:rsid w:val="00995A04"/>
    <w:rsid w:val="00995F79"/>
    <w:rsid w:val="009A6335"/>
    <w:rsid w:val="009B31F5"/>
    <w:rsid w:val="00A3739C"/>
    <w:rsid w:val="00A81BD8"/>
    <w:rsid w:val="00A8473D"/>
    <w:rsid w:val="00AD549A"/>
    <w:rsid w:val="00B16D19"/>
    <w:rsid w:val="00B20D8B"/>
    <w:rsid w:val="00BA0B6D"/>
    <w:rsid w:val="00BB2A82"/>
    <w:rsid w:val="00BB38B7"/>
    <w:rsid w:val="00BE315B"/>
    <w:rsid w:val="00C05128"/>
    <w:rsid w:val="00C625C9"/>
    <w:rsid w:val="00CC47FF"/>
    <w:rsid w:val="00CE2DB2"/>
    <w:rsid w:val="00CE5C0A"/>
    <w:rsid w:val="00D077C8"/>
    <w:rsid w:val="00D5568D"/>
    <w:rsid w:val="00D61A12"/>
    <w:rsid w:val="00DA051A"/>
    <w:rsid w:val="00DA1838"/>
    <w:rsid w:val="00DB1B7C"/>
    <w:rsid w:val="00DE3F8E"/>
    <w:rsid w:val="00DE405B"/>
    <w:rsid w:val="00DF2268"/>
    <w:rsid w:val="00E06B89"/>
    <w:rsid w:val="00E839E8"/>
    <w:rsid w:val="00EB0A62"/>
    <w:rsid w:val="00F50311"/>
    <w:rsid w:val="00F8524A"/>
    <w:rsid w:val="00FD176E"/>
  </w:rsids>
  <m:mathPr>
    <m:mathFont m:val="Cambria Math"/>
    <m:brkBin m:val="before"/>
    <m:brkBinSub m:val="--"/>
    <m:smallFrac m:val="off"/>
    <m:dispDef/>
    <m:lMargin m:val="0"/>
    <m:rMargin m:val="0"/>
    <m:defJc m:val="centerGroup"/>
    <m:wrapIndent m:val="1440"/>
    <m:intLim m:val="subSup"/>
    <m:naryLim m:val="undOvr"/>
  </m:mathPr>
  <w:uiCompat97To2003/>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nl-BE" w:eastAsia="nl-B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31F5"/>
    <w:rPr>
      <w:sz w:val="24"/>
      <w:szCs w:val="20"/>
      <w:lang w:val="nl-NL" w:eastAsia="nl-NL"/>
    </w:rPr>
  </w:style>
  <w:style w:type="paragraph" w:styleId="Heading1">
    <w:name w:val="heading 1"/>
    <w:basedOn w:val="Normal"/>
    <w:next w:val="Normal"/>
    <w:link w:val="Heading1Char"/>
    <w:uiPriority w:val="99"/>
    <w:qFormat/>
    <w:rsid w:val="009B31F5"/>
    <w:pPr>
      <w:keepNext/>
      <w:numPr>
        <w:numId w:val="2"/>
      </w:numPr>
      <w:jc w:val="both"/>
      <w:outlineLvl w:val="0"/>
    </w:pPr>
    <w:rPr>
      <w:b/>
      <w:caps/>
    </w:rPr>
  </w:style>
  <w:style w:type="paragraph" w:styleId="Heading2">
    <w:name w:val="heading 2"/>
    <w:basedOn w:val="Normal"/>
    <w:next w:val="Normal"/>
    <w:link w:val="Heading2Char"/>
    <w:uiPriority w:val="99"/>
    <w:qFormat/>
    <w:rsid w:val="009B31F5"/>
    <w:pPr>
      <w:keepNext/>
      <w:tabs>
        <w:tab w:val="num" w:pos="567"/>
      </w:tabs>
      <w:ind w:left="567" w:hanging="567"/>
      <w:outlineLvl w:val="1"/>
    </w:pPr>
    <w:rPr>
      <w:b/>
    </w:rPr>
  </w:style>
  <w:style w:type="paragraph" w:styleId="Heading3">
    <w:name w:val="heading 3"/>
    <w:basedOn w:val="Normal"/>
    <w:next w:val="Normal"/>
    <w:link w:val="Heading3Char"/>
    <w:uiPriority w:val="99"/>
    <w:qFormat/>
    <w:rsid w:val="009B31F5"/>
    <w:pPr>
      <w:keepNext/>
      <w:tabs>
        <w:tab w:val="num" w:pos="567"/>
      </w:tabs>
      <w:ind w:left="567" w:hanging="567"/>
      <w:outlineLvl w:val="2"/>
    </w:pPr>
    <w:rPr>
      <w: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48D4"/>
    <w:rPr>
      <w:rFonts w:asciiTheme="majorHAnsi" w:eastAsiaTheme="majorEastAsia" w:hAnsiTheme="majorHAnsi" w:cstheme="majorBidi"/>
      <w:b/>
      <w:bCs/>
      <w:kern w:val="32"/>
      <w:sz w:val="32"/>
      <w:szCs w:val="32"/>
      <w:lang w:val="nl-NL" w:eastAsia="nl-NL"/>
    </w:rPr>
  </w:style>
  <w:style w:type="character" w:customStyle="1" w:styleId="Heading2Char">
    <w:name w:val="Heading 2 Char"/>
    <w:basedOn w:val="DefaultParagraphFont"/>
    <w:link w:val="Heading2"/>
    <w:uiPriority w:val="9"/>
    <w:semiHidden/>
    <w:rsid w:val="003748D4"/>
    <w:rPr>
      <w:rFonts w:asciiTheme="majorHAnsi" w:eastAsiaTheme="majorEastAsia" w:hAnsiTheme="majorHAnsi" w:cstheme="majorBidi"/>
      <w:b/>
      <w:bCs/>
      <w:i/>
      <w:iCs/>
      <w:sz w:val="28"/>
      <w:szCs w:val="28"/>
      <w:lang w:val="nl-NL" w:eastAsia="nl-NL"/>
    </w:rPr>
  </w:style>
  <w:style w:type="character" w:customStyle="1" w:styleId="Heading3Char">
    <w:name w:val="Heading 3 Char"/>
    <w:basedOn w:val="DefaultParagraphFont"/>
    <w:link w:val="Heading3"/>
    <w:uiPriority w:val="9"/>
    <w:semiHidden/>
    <w:rsid w:val="003748D4"/>
    <w:rPr>
      <w:rFonts w:asciiTheme="majorHAnsi" w:eastAsiaTheme="majorEastAsia" w:hAnsiTheme="majorHAnsi" w:cstheme="majorBidi"/>
      <w:b/>
      <w:bCs/>
      <w:sz w:val="26"/>
      <w:szCs w:val="26"/>
      <w:lang w:val="nl-NL" w:eastAsia="nl-NL"/>
    </w:rPr>
  </w:style>
  <w:style w:type="paragraph" w:styleId="EnvelopeAddress">
    <w:name w:val="envelope address"/>
    <w:basedOn w:val="Normal"/>
    <w:uiPriority w:val="99"/>
    <w:rsid w:val="009B31F5"/>
    <w:pPr>
      <w:framePr w:w="7920" w:h="1980" w:hRule="exact" w:hSpace="141" w:wrap="auto" w:hAnchor="page" w:xAlign="center" w:yAlign="bottom"/>
      <w:ind w:left="2880"/>
    </w:pPr>
  </w:style>
  <w:style w:type="paragraph" w:styleId="EnvelopeReturn">
    <w:name w:val="envelope return"/>
    <w:basedOn w:val="Normal"/>
    <w:uiPriority w:val="99"/>
    <w:rsid w:val="009B31F5"/>
  </w:style>
  <w:style w:type="paragraph" w:styleId="TOC1">
    <w:name w:val="toc 1"/>
    <w:basedOn w:val="Normal"/>
    <w:next w:val="Normal"/>
    <w:autoRedefine/>
    <w:uiPriority w:val="99"/>
    <w:semiHidden/>
    <w:rsid w:val="009B31F5"/>
    <w:pPr>
      <w:tabs>
        <w:tab w:val="right" w:leader="dot" w:pos="9741"/>
      </w:tabs>
      <w:spacing w:before="180" w:after="180"/>
      <w:ind w:left="567" w:hanging="567"/>
    </w:pPr>
    <w:rPr>
      <w:b/>
      <w:caps/>
      <w:noProof/>
    </w:rPr>
  </w:style>
  <w:style w:type="paragraph" w:styleId="TOC2">
    <w:name w:val="toc 2"/>
    <w:basedOn w:val="Normal"/>
    <w:next w:val="Normal"/>
    <w:autoRedefine/>
    <w:uiPriority w:val="99"/>
    <w:semiHidden/>
    <w:rsid w:val="009B31F5"/>
    <w:pPr>
      <w:tabs>
        <w:tab w:val="right" w:leader="dot" w:pos="9741"/>
      </w:tabs>
      <w:spacing w:before="80" w:after="80"/>
      <w:ind w:left="1134" w:hanging="567"/>
    </w:pPr>
    <w:rPr>
      <w:noProof/>
    </w:rPr>
  </w:style>
  <w:style w:type="paragraph" w:styleId="TOC3">
    <w:name w:val="toc 3"/>
    <w:basedOn w:val="Normal"/>
    <w:next w:val="Normal"/>
    <w:autoRedefine/>
    <w:uiPriority w:val="99"/>
    <w:semiHidden/>
    <w:rsid w:val="009B31F5"/>
    <w:pPr>
      <w:tabs>
        <w:tab w:val="right" w:leader="dot" w:pos="9741"/>
      </w:tabs>
      <w:spacing w:before="40" w:after="40"/>
      <w:ind w:left="1701" w:hanging="567"/>
    </w:pPr>
    <w:rPr>
      <w:i/>
    </w:rPr>
  </w:style>
  <w:style w:type="paragraph" w:styleId="BodyText2">
    <w:name w:val="Body Text 2"/>
    <w:basedOn w:val="Normal"/>
    <w:link w:val="BodyText2Char"/>
    <w:uiPriority w:val="99"/>
    <w:rsid w:val="009B31F5"/>
    <w:pPr>
      <w:jc w:val="both"/>
    </w:pPr>
    <w:rPr>
      <w:i/>
      <w:sz w:val="22"/>
    </w:rPr>
  </w:style>
  <w:style w:type="character" w:customStyle="1" w:styleId="BodyText2Char">
    <w:name w:val="Body Text 2 Char"/>
    <w:basedOn w:val="DefaultParagraphFont"/>
    <w:link w:val="BodyText2"/>
    <w:uiPriority w:val="99"/>
    <w:semiHidden/>
    <w:rsid w:val="003748D4"/>
    <w:rPr>
      <w:sz w:val="24"/>
      <w:szCs w:val="20"/>
      <w:lang w:val="nl-NL" w:eastAsia="nl-NL"/>
    </w:rPr>
  </w:style>
  <w:style w:type="character" w:customStyle="1" w:styleId="OpmaakprofielSV">
    <w:name w:val="Opmaakprofiel SV"/>
    <w:basedOn w:val="DefaultParagraphFont"/>
    <w:uiPriority w:val="99"/>
    <w:rsid w:val="002B65A3"/>
    <w:rPr>
      <w:rFonts w:ascii="Arial" w:hAnsi="Arial" w:cs="Times New Roman"/>
      <w:sz w:val="22"/>
    </w:rPr>
  </w:style>
  <w:style w:type="paragraph" w:customStyle="1" w:styleId="SVVlaamsParlement">
    <w:name w:val="SV Vlaams Parlement"/>
    <w:basedOn w:val="Normal"/>
    <w:uiPriority w:val="99"/>
    <w:rsid w:val="009B31F5"/>
    <w:pPr>
      <w:jc w:val="both"/>
    </w:pPr>
    <w:rPr>
      <w:b/>
      <w:smallCaps/>
      <w:sz w:val="22"/>
    </w:rPr>
  </w:style>
  <w:style w:type="paragraph" w:customStyle="1" w:styleId="SVTitel">
    <w:name w:val="SV Titel"/>
    <w:basedOn w:val="Normal"/>
    <w:uiPriority w:val="99"/>
    <w:rsid w:val="009B31F5"/>
    <w:pPr>
      <w:jc w:val="both"/>
    </w:pPr>
    <w:rPr>
      <w:i/>
      <w:sz w:val="22"/>
    </w:rPr>
  </w:style>
  <w:style w:type="paragraph" w:customStyle="1" w:styleId="StandaardSV">
    <w:name w:val="Standaard SV"/>
    <w:basedOn w:val="Normal"/>
    <w:uiPriority w:val="99"/>
    <w:rsid w:val="009B31F5"/>
    <w:pPr>
      <w:jc w:val="both"/>
    </w:pPr>
    <w:rPr>
      <w:sz w:val="22"/>
    </w:rPr>
  </w:style>
  <w:style w:type="paragraph" w:styleId="ListParagraph">
    <w:name w:val="List Paragraph"/>
    <w:basedOn w:val="Normal"/>
    <w:uiPriority w:val="99"/>
    <w:qFormat/>
    <w:rsid w:val="002B65A3"/>
    <w:pPr>
      <w:ind w:left="708"/>
    </w:pPr>
    <w:rPr>
      <w:szCs w:val="24"/>
    </w:rPr>
  </w:style>
  <w:style w:type="paragraph" w:styleId="FootnoteText">
    <w:name w:val="footnote text"/>
    <w:basedOn w:val="Normal"/>
    <w:link w:val="FootnoteTextChar"/>
    <w:uiPriority w:val="99"/>
    <w:semiHidden/>
    <w:rsid w:val="008E3430"/>
    <w:rPr>
      <w:sz w:val="20"/>
    </w:rPr>
  </w:style>
  <w:style w:type="character" w:customStyle="1" w:styleId="FootnoteTextChar">
    <w:name w:val="Footnote Text Char"/>
    <w:basedOn w:val="DefaultParagraphFont"/>
    <w:link w:val="FootnoteText"/>
    <w:uiPriority w:val="99"/>
    <w:semiHidden/>
    <w:rsid w:val="003748D4"/>
    <w:rPr>
      <w:sz w:val="20"/>
      <w:szCs w:val="20"/>
      <w:lang w:val="nl-NL" w:eastAsia="nl-NL"/>
    </w:rPr>
  </w:style>
  <w:style w:type="character" w:styleId="FootnoteReference">
    <w:name w:val="footnote reference"/>
    <w:basedOn w:val="DefaultParagraphFont"/>
    <w:uiPriority w:val="99"/>
    <w:semiHidden/>
    <w:rsid w:val="008E3430"/>
    <w:rPr>
      <w:rFonts w:cs="Times New Roman"/>
      <w:vertAlign w:val="superscript"/>
    </w:rPr>
  </w:style>
  <w:style w:type="paragraph" w:styleId="DocumentMap">
    <w:name w:val="Document Map"/>
    <w:basedOn w:val="Normal"/>
    <w:link w:val="DocumentMapChar"/>
    <w:uiPriority w:val="99"/>
    <w:semiHidden/>
    <w:rsid w:val="00D61A12"/>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rsid w:val="003748D4"/>
    <w:rPr>
      <w:sz w:val="0"/>
      <w:szCs w:val="0"/>
      <w:lang w:val="nl-NL" w:eastAsia="nl-NL"/>
    </w:rPr>
  </w:style>
</w:styles>
</file>

<file path=word/webSettings.xml><?xml version="1.0" encoding="utf-8"?>
<w:webSettings xmlns:r="http://schemas.openxmlformats.org/officeDocument/2006/relationships" xmlns:w="http://schemas.openxmlformats.org/wordprocessingml/2006/main">
  <w:divs>
    <w:div w:id="63583805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404</Words>
  <Characters>2227</Characters>
  <Application>Microsoft Office Outlook</Application>
  <DocSecurity>0</DocSecurity>
  <Lines>0</Lines>
  <Paragraphs>0</Paragraphs>
  <ScaleCrop>false</ScaleCrop>
  <Company>Vlaams Parlement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VLAAMS PARLEMENT</dc:title>
  <dc:subject/>
  <dc:creator>Isabelle Cauwel</dc:creator>
  <cp:keywords/>
  <dc:description/>
  <cp:lastModifiedBy>Vlaams Parlement</cp:lastModifiedBy>
  <cp:revision>2</cp:revision>
  <cp:lastPrinted>2011-08-25T13:12:00Z</cp:lastPrinted>
  <dcterms:created xsi:type="dcterms:W3CDTF">2011-08-25T13:12:00Z</dcterms:created>
  <dcterms:modified xsi:type="dcterms:W3CDTF">2011-08-25T13:12:00Z</dcterms:modified>
</cp:coreProperties>
</file>