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857F12" w:rsidRDefault="00857F12">
      <w:pPr>
        <w:pStyle w:val="A-NaamMinister"/>
      </w:pPr>
      <w: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hilde crevits</w:t>
      </w:r>
      <w:r>
        <w:fldChar w:fldCharType="end"/>
      </w:r>
      <w:bookmarkEnd w:id="0"/>
    </w:p>
    <w:bookmarkStart w:id="1" w:name="Text2"/>
    <w:p w:rsidR="00857F12" w:rsidRDefault="00857F12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mobiliteit en openbare werken</w:t>
      </w:r>
      <w:r>
        <w:fldChar w:fldCharType="end"/>
      </w:r>
      <w:bookmarkEnd w:id="1"/>
    </w:p>
    <w:p w:rsidR="00857F12" w:rsidRDefault="00857F12">
      <w:pPr>
        <w:rPr>
          <w:sz w:val="22"/>
        </w:rPr>
      </w:pPr>
    </w:p>
    <w:p w:rsidR="00857F12" w:rsidRDefault="00857F12">
      <w:pPr>
        <w:pStyle w:val="A-Lijn"/>
        <w:rPr>
          <w:sz w:val="24"/>
        </w:rPr>
      </w:pPr>
    </w:p>
    <w:p w:rsidR="00857F12" w:rsidRDefault="00857F12">
      <w:pPr>
        <w:pStyle w:val="A-Type"/>
        <w:sectPr w:rsidR="00857F12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57F12" w:rsidRDefault="00857F12">
      <w:pPr>
        <w:pStyle w:val="A-Type"/>
        <w:sectPr w:rsidR="00857F12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857F12" w:rsidRDefault="00857F12">
      <w:pPr>
        <w:pStyle w:val="A-Type"/>
        <w:rPr>
          <w:b w:val="0"/>
        </w:rPr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1166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20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857F12" w:rsidRDefault="00857F12">
      <w:r>
        <w:rPr>
          <w:sz w:val="22"/>
        </w:rPr>
        <w:t xml:space="preserve">van </w:t>
      </w:r>
      <w:r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>
        <w:rPr>
          <w:rStyle w:val="AntwoordNaamMinisterChar"/>
        </w:rPr>
      </w:r>
      <w:r>
        <w:rPr>
          <w:rStyle w:val="AntwoordNaamMinisterChar"/>
        </w:rPr>
        <w:fldChar w:fldCharType="separate"/>
      </w:r>
      <w:r>
        <w:rPr>
          <w:rStyle w:val="AntwoordNaamMinisterChar"/>
        </w:rPr>
        <w:t>wilfried vandaele</w:t>
      </w:r>
      <w:r>
        <w:rPr>
          <w:rStyle w:val="AntwoordNaamMinisterChar"/>
        </w:rPr>
        <w:fldChar w:fldCharType="end"/>
      </w:r>
    </w:p>
    <w:p w:rsidR="00857F12" w:rsidRDefault="00857F12">
      <w:pPr>
        <w:rPr>
          <w:sz w:val="22"/>
        </w:rPr>
      </w:pPr>
    </w:p>
    <w:p w:rsidR="00857F12" w:rsidRDefault="00857F12">
      <w:pPr>
        <w:pStyle w:val="A-Lijn"/>
        <w:rPr>
          <w:sz w:val="24"/>
        </w:rPr>
      </w:pPr>
    </w:p>
    <w:p w:rsidR="00857F12" w:rsidRDefault="00857F12">
      <w:pPr>
        <w:pStyle w:val="A-Lijn"/>
        <w:rPr>
          <w:sz w:val="24"/>
        </w:rPr>
      </w:pPr>
    </w:p>
    <w:p w:rsidR="00857F12" w:rsidRDefault="00857F12">
      <w:pPr>
        <w:pStyle w:val="A-Type"/>
        <w:sectPr w:rsidR="00857F12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57F12" w:rsidRDefault="00857F12" w:rsidP="008F0BB7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42624">
        <w:rPr>
          <w:sz w:val="22"/>
          <w:szCs w:val="22"/>
        </w:rPr>
        <w:t>Er zijn nog geen voorl</w:t>
      </w:r>
      <w:r>
        <w:rPr>
          <w:sz w:val="22"/>
          <w:szCs w:val="22"/>
        </w:rPr>
        <w:t>opige resultaten beschikbaar</w:t>
      </w:r>
      <w:r w:rsidRPr="00742624">
        <w:rPr>
          <w:sz w:val="22"/>
          <w:szCs w:val="22"/>
        </w:rPr>
        <w:t xml:space="preserve"> van deze studies. Zoals ik eerder al heb gesteld, ku</w:t>
      </w:r>
      <w:r>
        <w:rPr>
          <w:sz w:val="22"/>
          <w:szCs w:val="22"/>
        </w:rPr>
        <w:t>nnen slechts tegen het einde van 2011</w:t>
      </w:r>
      <w:r w:rsidRPr="00742624">
        <w:rPr>
          <w:sz w:val="22"/>
          <w:szCs w:val="22"/>
        </w:rPr>
        <w:t xml:space="preserve"> nuttige resultaten worden verwacht.</w:t>
      </w:r>
    </w:p>
    <w:p w:rsidR="00857F12" w:rsidRDefault="00857F12" w:rsidP="008F0BB7">
      <w:pPr>
        <w:ind w:left="360"/>
        <w:jc w:val="both"/>
        <w:rPr>
          <w:sz w:val="22"/>
          <w:szCs w:val="22"/>
        </w:rPr>
      </w:pPr>
    </w:p>
    <w:p w:rsidR="00857F12" w:rsidRPr="008F0BB7" w:rsidRDefault="00857F12" w:rsidP="008F0BB7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F0BB7">
        <w:rPr>
          <w:sz w:val="22"/>
          <w:szCs w:val="22"/>
        </w:rPr>
        <w:t>Op heden kan nog geen overzicht gegeven worden van de definitieve bevindingen van deze studies. Dit bevindt zich nog in een studiefase, hier zijn nog geen conclusies.</w:t>
      </w:r>
    </w:p>
    <w:p w:rsidR="00857F12" w:rsidRPr="004E3FC3" w:rsidRDefault="00857F12" w:rsidP="00A41FBB">
      <w:pPr>
        <w:ind w:left="360"/>
        <w:jc w:val="both"/>
        <w:rPr>
          <w:sz w:val="22"/>
          <w:szCs w:val="22"/>
        </w:rPr>
      </w:pPr>
      <w:r w:rsidRPr="004E3FC3">
        <w:rPr>
          <w:sz w:val="22"/>
          <w:szCs w:val="22"/>
        </w:rPr>
        <w:t>Eventueel aanvullen: Aangezien het hier een erg belangrijk en gevoelig dossier betreft, wens ik deze</w:t>
      </w:r>
      <w:r>
        <w:rPr>
          <w:sz w:val="22"/>
          <w:szCs w:val="22"/>
        </w:rPr>
        <w:t xml:space="preserve"> </w:t>
      </w:r>
      <w:r w:rsidRPr="004E3FC3">
        <w:rPr>
          <w:sz w:val="22"/>
          <w:szCs w:val="22"/>
        </w:rPr>
        <w:t>studies te kunnen beoordelen in het licht van het gehele pakket aan afgewerkte</w:t>
      </w:r>
      <w:r>
        <w:rPr>
          <w:sz w:val="22"/>
          <w:szCs w:val="22"/>
        </w:rPr>
        <w:t xml:space="preserve"> </w:t>
      </w:r>
      <w:r w:rsidRPr="004E3FC3">
        <w:rPr>
          <w:sz w:val="22"/>
          <w:szCs w:val="22"/>
        </w:rPr>
        <w:t>studies. Een fragmentaire beoordeling op basis van voorlopige resultaten kan tot foute interpretaties leiden, hetgeen een serene benadering van het dossier niet ten goede komt." </w:t>
      </w:r>
    </w:p>
    <w:p w:rsidR="00857F12" w:rsidRPr="004E3FC3" w:rsidRDefault="00857F12" w:rsidP="00025FB2">
      <w:pPr>
        <w:ind w:left="360"/>
        <w:rPr>
          <w:sz w:val="22"/>
          <w:szCs w:val="22"/>
        </w:rPr>
      </w:pPr>
    </w:p>
    <w:sectPr w:rsidR="00857F12" w:rsidRPr="004E3FC3" w:rsidSect="00AB0274">
      <w:type w:val="continuous"/>
      <w:pgSz w:w="11906" w:h="16838"/>
      <w:pgMar w:top="162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12" w:rsidRDefault="00857F12">
      <w:r>
        <w:separator/>
      </w:r>
    </w:p>
  </w:endnote>
  <w:endnote w:type="continuationSeparator" w:id="1">
    <w:p w:rsidR="00857F12" w:rsidRDefault="0085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12" w:rsidRDefault="00857F12">
      <w:r>
        <w:separator/>
      </w:r>
    </w:p>
  </w:footnote>
  <w:footnote w:type="continuationSeparator" w:id="1">
    <w:p w:rsidR="00857F12" w:rsidRDefault="00857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FFD"/>
    <w:multiLevelType w:val="hybridMultilevel"/>
    <w:tmpl w:val="437C4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A21E2"/>
    <w:multiLevelType w:val="hybridMultilevel"/>
    <w:tmpl w:val="4A6213F2"/>
    <w:lvl w:ilvl="0" w:tplc="B102453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Lucida Sans" w:eastAsia="Times New Roman" w:hAnsi="Lucida San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8A4E58"/>
    <w:multiLevelType w:val="hybridMultilevel"/>
    <w:tmpl w:val="470021CA"/>
    <w:lvl w:ilvl="0" w:tplc="B102453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Lucida Sans" w:eastAsia="Times New Roman" w:hAnsi="Lucida San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AA574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E7073A"/>
    <w:multiLevelType w:val="hybridMultilevel"/>
    <w:tmpl w:val="EB4EAEB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6460B6"/>
    <w:multiLevelType w:val="hybridMultilevel"/>
    <w:tmpl w:val="52CE111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94F4E"/>
    <w:multiLevelType w:val="hybridMultilevel"/>
    <w:tmpl w:val="6FD49AE2"/>
    <w:lvl w:ilvl="0" w:tplc="EC647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53380C"/>
    <w:multiLevelType w:val="hybridMultilevel"/>
    <w:tmpl w:val="60BCAA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7F26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7804E9D"/>
    <w:multiLevelType w:val="hybridMultilevel"/>
    <w:tmpl w:val="66CC3E7C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9D064B"/>
    <w:multiLevelType w:val="hybridMultilevel"/>
    <w:tmpl w:val="1882AE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B1761"/>
    <w:multiLevelType w:val="hybridMultilevel"/>
    <w:tmpl w:val="2250D120"/>
    <w:lvl w:ilvl="0" w:tplc="B102453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Lucida Sans" w:eastAsia="Times New Roman" w:hAnsi="Lucida San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F87E4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E565B33"/>
    <w:multiLevelType w:val="hybridMultilevel"/>
    <w:tmpl w:val="EC727420"/>
    <w:lvl w:ilvl="0" w:tplc="B102453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Lucida Sans" w:eastAsia="Times New Roman" w:hAnsi="Lucida San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A27E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3FB6474"/>
    <w:multiLevelType w:val="hybridMultilevel"/>
    <w:tmpl w:val="1DE2BDE6"/>
    <w:lvl w:ilvl="0" w:tplc="B8FAECC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8FAECC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DB375F"/>
    <w:multiLevelType w:val="hybridMultilevel"/>
    <w:tmpl w:val="EFA2B9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C265E"/>
    <w:multiLevelType w:val="hybridMultilevel"/>
    <w:tmpl w:val="413E7A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8A3299"/>
    <w:multiLevelType w:val="hybridMultilevel"/>
    <w:tmpl w:val="EDFEE8F0"/>
    <w:lvl w:ilvl="0" w:tplc="5EBE2BD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F65F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E0041E1"/>
    <w:multiLevelType w:val="hybridMultilevel"/>
    <w:tmpl w:val="28D01F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0C163D"/>
    <w:multiLevelType w:val="hybridMultilevel"/>
    <w:tmpl w:val="CEE265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5E4433"/>
    <w:multiLevelType w:val="hybridMultilevel"/>
    <w:tmpl w:val="22C89D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3F09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C300B78"/>
    <w:multiLevelType w:val="hybridMultilevel"/>
    <w:tmpl w:val="CE0C381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974E9F"/>
    <w:multiLevelType w:val="hybridMultilevel"/>
    <w:tmpl w:val="87E86DA0"/>
    <w:lvl w:ilvl="0" w:tplc="B102453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Lucida Sans" w:eastAsia="Times New Roman" w:hAnsi="Lucida San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BC79D6"/>
    <w:multiLevelType w:val="hybridMultilevel"/>
    <w:tmpl w:val="C23ABC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06179D"/>
    <w:multiLevelType w:val="hybridMultilevel"/>
    <w:tmpl w:val="41A489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29">
    <w:nsid w:val="655F412A"/>
    <w:multiLevelType w:val="hybridMultilevel"/>
    <w:tmpl w:val="840646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FAEC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342B43"/>
    <w:multiLevelType w:val="hybridMultilevel"/>
    <w:tmpl w:val="275C54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345479"/>
    <w:multiLevelType w:val="hybridMultilevel"/>
    <w:tmpl w:val="B62AFC88"/>
    <w:lvl w:ilvl="0" w:tplc="B1024534">
      <w:start w:val="2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Lucida Sans" w:eastAsia="Times New Roman" w:hAnsi="Lucida San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>
    <w:nsid w:val="6E2B32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23D6502"/>
    <w:multiLevelType w:val="hybridMultilevel"/>
    <w:tmpl w:val="7AA46332"/>
    <w:lvl w:ilvl="0" w:tplc="D9E01D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58105E"/>
    <w:multiLevelType w:val="hybridMultilevel"/>
    <w:tmpl w:val="95AED8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3F28FD"/>
    <w:multiLevelType w:val="hybridMultilevel"/>
    <w:tmpl w:val="4FA4D228"/>
    <w:lvl w:ilvl="0" w:tplc="B102453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Lucida Sans" w:eastAsia="Times New Roman" w:hAnsi="Lucida San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D0303B"/>
    <w:multiLevelType w:val="hybridMultilevel"/>
    <w:tmpl w:val="0C22CD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073C43"/>
    <w:multiLevelType w:val="hybridMultilevel"/>
    <w:tmpl w:val="52723E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B60C07"/>
    <w:multiLevelType w:val="hybridMultilevel"/>
    <w:tmpl w:val="3E60690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F650765"/>
    <w:multiLevelType w:val="hybridMultilevel"/>
    <w:tmpl w:val="DBFE3276"/>
    <w:lvl w:ilvl="0" w:tplc="B1024534">
      <w:start w:val="2"/>
      <w:numFmt w:val="bullet"/>
      <w:lvlText w:val="-"/>
      <w:lvlJc w:val="left"/>
      <w:pPr>
        <w:tabs>
          <w:tab w:val="num" w:pos="852"/>
        </w:tabs>
        <w:ind w:left="852" w:hanging="284"/>
      </w:pPr>
      <w:rPr>
        <w:rFonts w:ascii="Lucida Sans" w:eastAsia="Times New Roman" w:hAnsi="Lucida San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num w:numId="1">
    <w:abstractNumId w:val="28"/>
  </w:num>
  <w:num w:numId="2">
    <w:abstractNumId w:val="28"/>
  </w:num>
  <w:num w:numId="3">
    <w:abstractNumId w:val="14"/>
  </w:num>
  <w:num w:numId="4">
    <w:abstractNumId w:val="12"/>
  </w:num>
  <w:num w:numId="5">
    <w:abstractNumId w:val="32"/>
  </w:num>
  <w:num w:numId="6">
    <w:abstractNumId w:val="8"/>
  </w:num>
  <w:num w:numId="7">
    <w:abstractNumId w:val="23"/>
  </w:num>
  <w:num w:numId="8">
    <w:abstractNumId w:val="19"/>
  </w:num>
  <w:num w:numId="9">
    <w:abstractNumId w:val="3"/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9"/>
  </w:num>
  <w:num w:numId="14">
    <w:abstractNumId w:val="20"/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27"/>
  </w:num>
  <w:num w:numId="31">
    <w:abstractNumId w:val="4"/>
  </w:num>
  <w:num w:numId="32">
    <w:abstractNumId w:val="37"/>
  </w:num>
  <w:num w:numId="33">
    <w:abstractNumId w:val="1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0"/>
  </w:num>
  <w:num w:numId="37">
    <w:abstractNumId w:val="38"/>
  </w:num>
  <w:num w:numId="38">
    <w:abstractNumId w:val="22"/>
  </w:num>
  <w:num w:numId="3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AD"/>
    <w:rsid w:val="000047AC"/>
    <w:rsid w:val="00025FB2"/>
    <w:rsid w:val="00050FAF"/>
    <w:rsid w:val="00064124"/>
    <w:rsid w:val="00073788"/>
    <w:rsid w:val="00087397"/>
    <w:rsid w:val="000D2BF4"/>
    <w:rsid w:val="000E32AB"/>
    <w:rsid w:val="000F58F9"/>
    <w:rsid w:val="000F6907"/>
    <w:rsid w:val="0013037E"/>
    <w:rsid w:val="00145119"/>
    <w:rsid w:val="00156006"/>
    <w:rsid w:val="0017706F"/>
    <w:rsid w:val="00183710"/>
    <w:rsid w:val="001A61C5"/>
    <w:rsid w:val="001C5A0F"/>
    <w:rsid w:val="001E0114"/>
    <w:rsid w:val="001E1B67"/>
    <w:rsid w:val="001E5CAE"/>
    <w:rsid w:val="001F1266"/>
    <w:rsid w:val="002167AB"/>
    <w:rsid w:val="0022357C"/>
    <w:rsid w:val="0023584A"/>
    <w:rsid w:val="00263A6F"/>
    <w:rsid w:val="002B45FC"/>
    <w:rsid w:val="002C69A0"/>
    <w:rsid w:val="002D5CED"/>
    <w:rsid w:val="002E46E2"/>
    <w:rsid w:val="00334660"/>
    <w:rsid w:val="0036479B"/>
    <w:rsid w:val="003661BD"/>
    <w:rsid w:val="00377C2F"/>
    <w:rsid w:val="00384C5D"/>
    <w:rsid w:val="003906E3"/>
    <w:rsid w:val="0039115A"/>
    <w:rsid w:val="003F296C"/>
    <w:rsid w:val="00407344"/>
    <w:rsid w:val="00423E46"/>
    <w:rsid w:val="00470057"/>
    <w:rsid w:val="00484315"/>
    <w:rsid w:val="00494422"/>
    <w:rsid w:val="00495DD7"/>
    <w:rsid w:val="004B0DE4"/>
    <w:rsid w:val="004C4AE9"/>
    <w:rsid w:val="004C7F98"/>
    <w:rsid w:val="004D6FA2"/>
    <w:rsid w:val="004E3FC3"/>
    <w:rsid w:val="004E4434"/>
    <w:rsid w:val="004E74D7"/>
    <w:rsid w:val="004F49F5"/>
    <w:rsid w:val="004F4F05"/>
    <w:rsid w:val="004F68E9"/>
    <w:rsid w:val="005000E7"/>
    <w:rsid w:val="00505E06"/>
    <w:rsid w:val="00510BE6"/>
    <w:rsid w:val="00516C52"/>
    <w:rsid w:val="00521938"/>
    <w:rsid w:val="00537E11"/>
    <w:rsid w:val="00544749"/>
    <w:rsid w:val="005C150F"/>
    <w:rsid w:val="005C440A"/>
    <w:rsid w:val="005F4723"/>
    <w:rsid w:val="00623ECE"/>
    <w:rsid w:val="00626B41"/>
    <w:rsid w:val="00630130"/>
    <w:rsid w:val="00646577"/>
    <w:rsid w:val="00670F2D"/>
    <w:rsid w:val="00675C72"/>
    <w:rsid w:val="00677B15"/>
    <w:rsid w:val="006967EF"/>
    <w:rsid w:val="006E5234"/>
    <w:rsid w:val="006F3D28"/>
    <w:rsid w:val="00705317"/>
    <w:rsid w:val="007253BD"/>
    <w:rsid w:val="00742624"/>
    <w:rsid w:val="007452AB"/>
    <w:rsid w:val="00785EC1"/>
    <w:rsid w:val="007B3FD4"/>
    <w:rsid w:val="007C186F"/>
    <w:rsid w:val="008016FF"/>
    <w:rsid w:val="00813866"/>
    <w:rsid w:val="0081659B"/>
    <w:rsid w:val="00857F12"/>
    <w:rsid w:val="008654A9"/>
    <w:rsid w:val="0086770A"/>
    <w:rsid w:val="00881A77"/>
    <w:rsid w:val="008925D8"/>
    <w:rsid w:val="00893B3F"/>
    <w:rsid w:val="00896191"/>
    <w:rsid w:val="00897095"/>
    <w:rsid w:val="008B2C71"/>
    <w:rsid w:val="008F0BB7"/>
    <w:rsid w:val="00914DA5"/>
    <w:rsid w:val="0092667A"/>
    <w:rsid w:val="00962A31"/>
    <w:rsid w:val="00976D8B"/>
    <w:rsid w:val="009F316B"/>
    <w:rsid w:val="00A11A9D"/>
    <w:rsid w:val="00A41FBB"/>
    <w:rsid w:val="00A47294"/>
    <w:rsid w:val="00A54B9A"/>
    <w:rsid w:val="00A56D19"/>
    <w:rsid w:val="00A818A8"/>
    <w:rsid w:val="00A97FC2"/>
    <w:rsid w:val="00AB0274"/>
    <w:rsid w:val="00AB08D7"/>
    <w:rsid w:val="00AB2C8E"/>
    <w:rsid w:val="00AE443D"/>
    <w:rsid w:val="00AE7850"/>
    <w:rsid w:val="00B16447"/>
    <w:rsid w:val="00B51B5C"/>
    <w:rsid w:val="00B52684"/>
    <w:rsid w:val="00B61E90"/>
    <w:rsid w:val="00B76085"/>
    <w:rsid w:val="00B83D2C"/>
    <w:rsid w:val="00B852E8"/>
    <w:rsid w:val="00B85636"/>
    <w:rsid w:val="00BA0401"/>
    <w:rsid w:val="00BA1BB9"/>
    <w:rsid w:val="00BC60B7"/>
    <w:rsid w:val="00BD2161"/>
    <w:rsid w:val="00BF6FF3"/>
    <w:rsid w:val="00C103DA"/>
    <w:rsid w:val="00C344D9"/>
    <w:rsid w:val="00C401E0"/>
    <w:rsid w:val="00C437A8"/>
    <w:rsid w:val="00C446BA"/>
    <w:rsid w:val="00C4765F"/>
    <w:rsid w:val="00C57DA1"/>
    <w:rsid w:val="00C60A45"/>
    <w:rsid w:val="00C649B3"/>
    <w:rsid w:val="00C727BE"/>
    <w:rsid w:val="00C73990"/>
    <w:rsid w:val="00C83C50"/>
    <w:rsid w:val="00C90DB2"/>
    <w:rsid w:val="00C92403"/>
    <w:rsid w:val="00CA7DAD"/>
    <w:rsid w:val="00CD6315"/>
    <w:rsid w:val="00CE4FA4"/>
    <w:rsid w:val="00D23801"/>
    <w:rsid w:val="00D35DD9"/>
    <w:rsid w:val="00D3631E"/>
    <w:rsid w:val="00D52AE1"/>
    <w:rsid w:val="00D577F2"/>
    <w:rsid w:val="00D71037"/>
    <w:rsid w:val="00DB6B3A"/>
    <w:rsid w:val="00E104B5"/>
    <w:rsid w:val="00E30EB8"/>
    <w:rsid w:val="00E755A7"/>
    <w:rsid w:val="00EC7732"/>
    <w:rsid w:val="00ED6134"/>
    <w:rsid w:val="00ED7AA2"/>
    <w:rsid w:val="00F2192A"/>
    <w:rsid w:val="00F41FB7"/>
    <w:rsid w:val="00F46373"/>
    <w:rsid w:val="00F46715"/>
    <w:rsid w:val="00F778A9"/>
    <w:rsid w:val="00F855CD"/>
    <w:rsid w:val="00F855FA"/>
    <w:rsid w:val="00FE0FAA"/>
    <w:rsid w:val="00FE5242"/>
    <w:rsid w:val="00FF0E38"/>
    <w:rsid w:val="00FF75BC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74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274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0274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0274"/>
    <w:pPr>
      <w:keepNext/>
      <w:spacing w:after="120"/>
      <w:outlineLvl w:val="2"/>
    </w:pPr>
    <w:rPr>
      <w:rFonts w:ascii="Arial" w:hAnsi="Arial"/>
      <w:b/>
      <w:i/>
      <w:sz w:val="26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0274"/>
    <w:pPr>
      <w:keepNext/>
      <w:ind w:right="72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0274"/>
    <w:pPr>
      <w:keepNext/>
      <w:ind w:right="-468"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0274"/>
    <w:pPr>
      <w:keepNext/>
      <w:ind w:right="72"/>
      <w:jc w:val="both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0274"/>
    <w:pPr>
      <w:keepNext/>
      <w:ind w:right="-468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0274"/>
    <w:pPr>
      <w:keepNext/>
      <w:ind w:right="-288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0274"/>
    <w:pPr>
      <w:keepNext/>
      <w:ind w:right="-288"/>
      <w:jc w:val="both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09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09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09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096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096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096"/>
    <w:rPr>
      <w:rFonts w:asciiTheme="minorHAnsi" w:eastAsiaTheme="minorEastAsia" w:hAnsiTheme="minorHAnsi" w:cstheme="minorBidi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096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096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096"/>
    <w:rPr>
      <w:rFonts w:asciiTheme="majorHAnsi" w:eastAsiaTheme="majorEastAsia" w:hAnsiTheme="majorHAnsi" w:cstheme="majorBidi"/>
      <w:lang w:val="nl-NL" w:eastAsia="nl-NL"/>
    </w:rPr>
  </w:style>
  <w:style w:type="paragraph" w:customStyle="1" w:styleId="NotaTitel">
    <w:name w:val="NotaTitel"/>
    <w:basedOn w:val="Normal"/>
    <w:next w:val="Normal"/>
    <w:uiPriority w:val="99"/>
    <w:rsid w:val="00AB0274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AB0274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AB0274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AB0274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AB0274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5096"/>
    <w:rPr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AB0274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AB0274"/>
    <w:rPr>
      <w:smallCaps/>
      <w:lang w:val="nl-BE"/>
    </w:rPr>
  </w:style>
  <w:style w:type="character" w:customStyle="1" w:styleId="A-Indiener">
    <w:name w:val="A-Indiener"/>
    <w:basedOn w:val="DefaultParagraphFont"/>
    <w:uiPriority w:val="99"/>
    <w:rsid w:val="00AB0274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AB0274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AB0274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AB0274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AB0274"/>
    <w:rPr>
      <w:i w:val="0"/>
    </w:rPr>
  </w:style>
  <w:style w:type="paragraph" w:customStyle="1" w:styleId="A-NaamMinister">
    <w:name w:val="A-NaamMinister"/>
    <w:basedOn w:val="Normal"/>
    <w:uiPriority w:val="99"/>
    <w:rsid w:val="00AB0274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AB0274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uiPriority w:val="99"/>
    <w:rsid w:val="00AB0274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uiPriority w:val="99"/>
    <w:rsid w:val="00AB0274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AB0274"/>
    <w:rPr>
      <w:szCs w:val="24"/>
      <w:lang w:eastAsia="nl-NL"/>
    </w:rPr>
  </w:style>
  <w:style w:type="character" w:customStyle="1" w:styleId="A-GewonetekstChar">
    <w:name w:val="A-Gewone tekst Char"/>
    <w:basedOn w:val="DefaultParagraphFont"/>
    <w:uiPriority w:val="99"/>
    <w:rsid w:val="00AB0274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AB0274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AB0274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AB0274"/>
    <w:pPr>
      <w:ind w:right="-288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096"/>
    <w:rPr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AB0274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096"/>
    <w:rPr>
      <w:sz w:val="24"/>
      <w:szCs w:val="24"/>
      <w:lang w:val="nl-NL" w:eastAsia="nl-NL"/>
    </w:rPr>
  </w:style>
  <w:style w:type="paragraph" w:styleId="BodyText2">
    <w:name w:val="Body Text 2"/>
    <w:basedOn w:val="Normal"/>
    <w:link w:val="BodyText2Char"/>
    <w:uiPriority w:val="99"/>
    <w:rsid w:val="00AB0274"/>
    <w:pPr>
      <w:ind w:right="-288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5096"/>
    <w:rPr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AB027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096"/>
    <w:rPr>
      <w:sz w:val="0"/>
      <w:szCs w:val="0"/>
      <w:lang w:val="nl-NL" w:eastAsia="nl-NL"/>
    </w:rPr>
  </w:style>
  <w:style w:type="paragraph" w:customStyle="1" w:styleId="OpmaakprofielWZ">
    <w:name w:val="Opmaakprofiel W&amp;Z"/>
    <w:uiPriority w:val="99"/>
    <w:rsid w:val="00516C52"/>
    <w:rPr>
      <w:rFonts w:ascii="Lucida Sans" w:hAnsi="Lucida Sans"/>
      <w:sz w:val="18"/>
      <w:szCs w:val="20"/>
      <w:lang w:eastAsia="nl-NL"/>
    </w:rPr>
  </w:style>
  <w:style w:type="paragraph" w:customStyle="1" w:styleId="StandaardSV">
    <w:name w:val="Standaard SV"/>
    <w:basedOn w:val="Normal"/>
    <w:uiPriority w:val="99"/>
    <w:rsid w:val="00FF75BC"/>
    <w:pPr>
      <w:jc w:val="both"/>
    </w:pPr>
    <w:rPr>
      <w:sz w:val="22"/>
      <w:szCs w:val="20"/>
    </w:rPr>
  </w:style>
  <w:style w:type="character" w:styleId="Strong">
    <w:name w:val="Strong"/>
    <w:basedOn w:val="DefaultParagraphFont"/>
    <w:uiPriority w:val="99"/>
    <w:qFormat/>
    <w:rsid w:val="00495DD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5DD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95DD7"/>
    <w:pPr>
      <w:spacing w:before="100" w:beforeAutospacing="1" w:after="100" w:afterAutospacing="1"/>
    </w:pPr>
  </w:style>
  <w:style w:type="paragraph" w:customStyle="1" w:styleId="svtitel">
    <w:name w:val="svtitel"/>
    <w:basedOn w:val="Normal"/>
    <w:uiPriority w:val="99"/>
    <w:rsid w:val="00B760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7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68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</Template>
  <TotalTime>27</TotalTime>
  <Pages>1</Pages>
  <Words>144</Words>
  <Characters>795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4</cp:revision>
  <cp:lastPrinted>2010-10-20T07:18:00Z</cp:lastPrinted>
  <dcterms:created xsi:type="dcterms:W3CDTF">2010-10-19T15:29:00Z</dcterms:created>
  <dcterms:modified xsi:type="dcterms:W3CDTF">2010-10-22T11:50:00Z</dcterms:modified>
</cp:coreProperties>
</file>