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8C" w:rsidRPr="006531C6" w:rsidRDefault="00E3008C" w:rsidP="00CA5797">
      <w:pPr>
        <w:jc w:val="both"/>
        <w:outlineLvl w:val="0"/>
        <w:rPr>
          <w:rFonts w:ascii="Times New Roman Vet" w:hAnsi="Times New Roman Vet"/>
          <w:smallCaps/>
          <w:sz w:val="22"/>
          <w:szCs w:val="22"/>
          <w:lang w:val="nl-BE"/>
        </w:rPr>
      </w:pPr>
      <w:r w:rsidRPr="006531C6">
        <w:rPr>
          <w:rFonts w:ascii="Times New Roman Vet" w:hAnsi="Times New Roman Vet"/>
          <w:b/>
          <w:smallCaps/>
          <w:sz w:val="22"/>
          <w:szCs w:val="22"/>
          <w:lang w:val="nl-BE"/>
        </w:rPr>
        <w:t>hilde crevits</w:t>
      </w:r>
      <w:r w:rsidRPr="006531C6">
        <w:rPr>
          <w:rFonts w:ascii="Times New Roman Vet" w:hAnsi="Times New Roman Vet"/>
          <w:smallCaps/>
          <w:sz w:val="22"/>
          <w:szCs w:val="22"/>
          <w:lang w:val="nl-BE"/>
        </w:rPr>
        <w:t xml:space="preserve"> </w:t>
      </w:r>
    </w:p>
    <w:p w:rsidR="00E3008C" w:rsidRPr="006531C6" w:rsidRDefault="00E3008C" w:rsidP="00CA5797">
      <w:pPr>
        <w:pStyle w:val="StandaardSV"/>
        <w:pBdr>
          <w:bottom w:val="single" w:sz="4" w:space="1" w:color="auto"/>
        </w:pBdr>
        <w:outlineLvl w:val="0"/>
        <w:rPr>
          <w:smallCaps/>
          <w:szCs w:val="22"/>
          <w:lang w:val="nl-BE"/>
        </w:rPr>
      </w:pPr>
      <w:r w:rsidRPr="006531C6">
        <w:rPr>
          <w:smallCaps/>
          <w:szCs w:val="22"/>
          <w:lang w:val="nl-BE"/>
        </w:rPr>
        <w:t>vlaams minister van mobiliteit en openbare werken</w:t>
      </w:r>
    </w:p>
    <w:p w:rsidR="00E3008C" w:rsidRDefault="00E3008C" w:rsidP="00CA5797">
      <w:pPr>
        <w:pStyle w:val="StandaardSV"/>
        <w:pBdr>
          <w:bottom w:val="single" w:sz="4" w:space="1" w:color="auto"/>
        </w:pBdr>
      </w:pPr>
    </w:p>
    <w:p w:rsidR="00E3008C" w:rsidRDefault="00E3008C" w:rsidP="00CA5797">
      <w:pPr>
        <w:jc w:val="both"/>
        <w:rPr>
          <w:sz w:val="22"/>
        </w:rPr>
      </w:pPr>
    </w:p>
    <w:p w:rsidR="00E3008C" w:rsidRPr="000F4B33" w:rsidRDefault="00E3008C" w:rsidP="00CA5797">
      <w:pPr>
        <w:jc w:val="both"/>
        <w:outlineLvl w:val="0"/>
        <w:rPr>
          <w:rFonts w:ascii="Times New Roman Vet" w:hAnsi="Times New Roman Vet"/>
          <w:b/>
          <w:smallCaps/>
          <w:sz w:val="22"/>
        </w:rPr>
      </w:pPr>
      <w:r w:rsidRPr="000F4B33">
        <w:rPr>
          <w:rFonts w:ascii="Times New Roman Vet" w:hAnsi="Times New Roman Vet"/>
          <w:b/>
          <w:smallCaps/>
          <w:sz w:val="22"/>
        </w:rPr>
        <w:t>antwoord</w:t>
      </w:r>
    </w:p>
    <w:p w:rsidR="00E3008C" w:rsidRDefault="00E3008C" w:rsidP="000F4B33">
      <w:pPr>
        <w:jc w:val="both"/>
        <w:outlineLvl w:val="0"/>
        <w:rPr>
          <w:sz w:val="22"/>
        </w:rPr>
      </w:pPr>
      <w:r>
        <w:rPr>
          <w:sz w:val="22"/>
        </w:rPr>
        <w:t>op vraag nr. 934 van 28 juni 2010</w:t>
      </w:r>
    </w:p>
    <w:p w:rsidR="00E3008C" w:rsidRDefault="00E3008C" w:rsidP="00CA5797">
      <w:pPr>
        <w:jc w:val="both"/>
        <w:rPr>
          <w:b/>
          <w:sz w:val="22"/>
        </w:rPr>
      </w:pPr>
      <w:r>
        <w:rPr>
          <w:sz w:val="22"/>
        </w:rPr>
        <w:t xml:space="preserve">van </w:t>
      </w:r>
      <w:r>
        <w:rPr>
          <w:b/>
          <w:smallCaps/>
          <w:sz w:val="22"/>
        </w:rPr>
        <w:t>sas van rouveroij</w:t>
      </w:r>
    </w:p>
    <w:p w:rsidR="00E3008C" w:rsidRDefault="00E3008C" w:rsidP="00CA5797">
      <w:pPr>
        <w:pBdr>
          <w:bottom w:val="single" w:sz="4" w:space="1" w:color="auto"/>
        </w:pBdr>
        <w:jc w:val="both"/>
        <w:rPr>
          <w:sz w:val="22"/>
        </w:rPr>
      </w:pPr>
    </w:p>
    <w:p w:rsidR="00E3008C" w:rsidRDefault="00E3008C" w:rsidP="00CA5797">
      <w:pPr>
        <w:pStyle w:val="StandaardSV"/>
      </w:pPr>
    </w:p>
    <w:p w:rsidR="00E3008C" w:rsidRDefault="00E3008C" w:rsidP="000F4B33">
      <w:pPr>
        <w:pStyle w:val="StandaardSV"/>
        <w:rPr>
          <w:szCs w:val="22"/>
          <w:lang w:val="nl-BE"/>
        </w:rPr>
      </w:pPr>
      <w:r>
        <w:rPr>
          <w:szCs w:val="22"/>
          <w:lang w:val="nl-BE"/>
        </w:rPr>
        <w:t>I</w:t>
      </w:r>
      <w:r w:rsidRPr="000F4B33">
        <w:rPr>
          <w:szCs w:val="22"/>
          <w:lang w:val="nl-BE"/>
        </w:rPr>
        <w:t>n Vlaanderen lopen verschillende initiatieven met betrekking tot het installeren van walstroominstallaties, zowel voor binnenvaart als voor zeevaart.</w:t>
      </w:r>
    </w:p>
    <w:p w:rsidR="00E3008C" w:rsidRPr="000F4B33" w:rsidRDefault="00E3008C" w:rsidP="000F4B33">
      <w:pPr>
        <w:pStyle w:val="StandaardSV"/>
        <w:rPr>
          <w:szCs w:val="22"/>
        </w:rPr>
      </w:pPr>
    </w:p>
    <w:p w:rsidR="00E3008C" w:rsidRDefault="00E3008C" w:rsidP="000F4B33">
      <w:pPr>
        <w:autoSpaceDE w:val="0"/>
        <w:autoSpaceDN w:val="0"/>
        <w:adjustRightInd w:val="0"/>
        <w:jc w:val="both"/>
        <w:rPr>
          <w:sz w:val="22"/>
          <w:szCs w:val="22"/>
          <w:lang w:val="nl-BE"/>
        </w:rPr>
      </w:pPr>
      <w:r>
        <w:rPr>
          <w:sz w:val="22"/>
          <w:szCs w:val="22"/>
          <w:lang w:val="nl-BE"/>
        </w:rPr>
        <w:t>Het gebruik van walstroominstallaties door binnenschepen heeft inderdaad milieuvoordelen ten opzichte van energievoorziening via draaiende dieselmotoren.</w:t>
      </w:r>
      <w:r>
        <w:rPr>
          <w:sz w:val="22"/>
          <w:szCs w:val="22"/>
          <w:lang w:val="nl-BE"/>
        </w:rPr>
        <w:tab/>
      </w:r>
      <w:r>
        <w:rPr>
          <w:sz w:val="22"/>
          <w:szCs w:val="22"/>
          <w:lang w:val="nl-BE"/>
        </w:rPr>
        <w:br/>
      </w:r>
      <w:r>
        <w:rPr>
          <w:sz w:val="22"/>
          <w:szCs w:val="22"/>
          <w:lang w:val="nl-BE"/>
        </w:rPr>
        <w:br/>
        <w:t xml:space="preserve">De Vlaamse waterwegbeheerders maken momenteel werk van het uitbouwen van een netwerk van wacht- en rustplaatsen voor binnenschepen dat beschikt over de vereiste faciliteiten zoals o.a. ook walstroominstallaties. De waterwegbeheerders onderzoeken in dit verband de technische mogelijkheden die moeten leiden tot een uniform systeem van walstroominstallaties langs de Vlaamse waterwegen. </w:t>
      </w:r>
    </w:p>
    <w:p w:rsidR="00E3008C" w:rsidRDefault="00E3008C" w:rsidP="000F4B33">
      <w:pPr>
        <w:autoSpaceDE w:val="0"/>
        <w:autoSpaceDN w:val="0"/>
        <w:adjustRightInd w:val="0"/>
        <w:jc w:val="both"/>
        <w:rPr>
          <w:sz w:val="22"/>
          <w:szCs w:val="22"/>
          <w:lang w:val="nl-BE"/>
        </w:rPr>
      </w:pPr>
    </w:p>
    <w:sectPr w:rsidR="00E3008C" w:rsidSect="00F72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3FDE"/>
    <w:multiLevelType w:val="hybridMultilevel"/>
    <w:tmpl w:val="C59EDDE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20726AAE"/>
    <w:multiLevelType w:val="hybridMultilevel"/>
    <w:tmpl w:val="6F56AC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24685993"/>
    <w:multiLevelType w:val="hybridMultilevel"/>
    <w:tmpl w:val="0BA0609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246E46C7"/>
    <w:multiLevelType w:val="hybridMultilevel"/>
    <w:tmpl w:val="8188E24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6233777D"/>
    <w:multiLevelType w:val="hybridMultilevel"/>
    <w:tmpl w:val="E3D03E1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68BF34B2"/>
    <w:multiLevelType w:val="hybridMultilevel"/>
    <w:tmpl w:val="264A3554"/>
    <w:lvl w:ilvl="0" w:tplc="8AE6395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1A8"/>
    <w:rsid w:val="00047AC9"/>
    <w:rsid w:val="00055DDF"/>
    <w:rsid w:val="000F4B33"/>
    <w:rsid w:val="003A7A62"/>
    <w:rsid w:val="003C3961"/>
    <w:rsid w:val="005031A8"/>
    <w:rsid w:val="0058789C"/>
    <w:rsid w:val="005F2730"/>
    <w:rsid w:val="006531C6"/>
    <w:rsid w:val="006F0851"/>
    <w:rsid w:val="008A76AF"/>
    <w:rsid w:val="00A230F7"/>
    <w:rsid w:val="00A81252"/>
    <w:rsid w:val="00A926E1"/>
    <w:rsid w:val="00AA1D02"/>
    <w:rsid w:val="00C7293C"/>
    <w:rsid w:val="00CA5797"/>
    <w:rsid w:val="00D170A4"/>
    <w:rsid w:val="00D5051E"/>
    <w:rsid w:val="00E3008C"/>
    <w:rsid w:val="00F72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A8"/>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5031A8"/>
    <w:pPr>
      <w:jc w:val="both"/>
    </w:pPr>
    <w:rPr>
      <w:b/>
      <w:smallCaps/>
      <w:sz w:val="22"/>
    </w:rPr>
  </w:style>
  <w:style w:type="paragraph" w:customStyle="1" w:styleId="SVTitel">
    <w:name w:val="SV Titel"/>
    <w:basedOn w:val="Normal"/>
    <w:uiPriority w:val="99"/>
    <w:rsid w:val="005031A8"/>
    <w:pPr>
      <w:jc w:val="both"/>
    </w:pPr>
    <w:rPr>
      <w:i/>
      <w:sz w:val="22"/>
    </w:rPr>
  </w:style>
  <w:style w:type="paragraph" w:customStyle="1" w:styleId="StandaardSV">
    <w:name w:val="Standaard SV"/>
    <w:basedOn w:val="Normal"/>
    <w:uiPriority w:val="99"/>
    <w:rsid w:val="005031A8"/>
    <w:pPr>
      <w:jc w:val="both"/>
    </w:pPr>
    <w:rPr>
      <w:sz w:val="22"/>
    </w:rPr>
  </w:style>
  <w:style w:type="paragraph" w:styleId="DocumentMap">
    <w:name w:val="Document Map"/>
    <w:basedOn w:val="Normal"/>
    <w:link w:val="DocumentMapChar"/>
    <w:uiPriority w:val="99"/>
    <w:semiHidden/>
    <w:rsid w:val="005031A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7689B"/>
    <w:rPr>
      <w:sz w:val="0"/>
      <w:szCs w:val="0"/>
      <w:lang w:val="nl-NL" w:eastAsia="nl-NL"/>
    </w:rPr>
  </w:style>
  <w:style w:type="character" w:customStyle="1" w:styleId="OpmaakprofielSV">
    <w:name w:val="Opmaakprofiel SV"/>
    <w:basedOn w:val="DefaultParagraphFont"/>
    <w:uiPriority w:val="99"/>
    <w:rsid w:val="003C3961"/>
    <w:rPr>
      <w:rFonts w:ascii="Arial" w:hAnsi="Arial" w:cs="Times New Roman"/>
      <w:sz w:val="22"/>
    </w:rPr>
  </w:style>
  <w:style w:type="paragraph" w:styleId="BalloonText">
    <w:name w:val="Balloon Text"/>
    <w:basedOn w:val="Normal"/>
    <w:link w:val="BalloonTextChar"/>
    <w:uiPriority w:val="99"/>
    <w:semiHidden/>
    <w:rsid w:val="000F4B33"/>
    <w:rPr>
      <w:rFonts w:ascii="Tahoma" w:hAnsi="Tahoma" w:cs="Tahoma"/>
      <w:sz w:val="16"/>
      <w:szCs w:val="16"/>
    </w:rPr>
  </w:style>
  <w:style w:type="character" w:customStyle="1" w:styleId="BalloonTextChar">
    <w:name w:val="Balloon Text Char"/>
    <w:basedOn w:val="DefaultParagraphFont"/>
    <w:link w:val="BalloonText"/>
    <w:uiPriority w:val="99"/>
    <w:semiHidden/>
    <w:rsid w:val="0007689B"/>
    <w:rPr>
      <w:sz w:val="0"/>
      <w:szCs w:val="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127</Words>
  <Characters>703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rommench</dc:creator>
  <cp:keywords/>
  <dc:description/>
  <cp:lastModifiedBy>gve</cp:lastModifiedBy>
  <cp:revision>2</cp:revision>
  <cp:lastPrinted>2010-09-14T11:27:00Z</cp:lastPrinted>
  <dcterms:created xsi:type="dcterms:W3CDTF">2010-09-14T11:28:00Z</dcterms:created>
  <dcterms:modified xsi:type="dcterms:W3CDTF">2010-09-14T11:28:00Z</dcterms:modified>
</cp:coreProperties>
</file>