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CB01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zuhal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 w:rsidRPr="009E1210">
        <w:rPr>
          <w:rFonts w:ascii="Verdana" w:hAnsi="Verdana"/>
          <w:b/>
          <w:smallCaps/>
          <w:sz w:val="20"/>
          <w:lang w:val="nl-BE"/>
        </w:rPr>
        <w:t>demir</w:t>
      </w:r>
      <w:proofErr w:type="spellEnd"/>
      <w:r w:rsidRPr="009E1210">
        <w:rPr>
          <w:rFonts w:ascii="Verdana" w:hAnsi="Verdana"/>
          <w:b/>
          <w:smallCaps/>
          <w:sz w:val="20"/>
          <w:lang w:val="nl-BE"/>
        </w:rPr>
        <w:t xml:space="preserve"> </w:t>
      </w:r>
    </w:p>
    <w:p w14:paraId="16C9AFEC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9E1210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9E1210">
        <w:rPr>
          <w:rFonts w:ascii="Verdana" w:hAnsi="Verdana"/>
          <w:smallCaps/>
          <w:sz w:val="20"/>
          <w:lang w:val="nl-BE"/>
        </w:rPr>
        <w:t xml:space="preserve"> minister van justitie en handhaving, omgeving, energie en toerisme</w:t>
      </w:r>
    </w:p>
    <w:p w14:paraId="526EB0F2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7B87274D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0AFBAAB0" w14:textId="010CA7A4" w:rsidR="00214C83" w:rsidRPr="009E1210" w:rsidRDefault="00522118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gecoördineerd </w:t>
      </w:r>
      <w:r w:rsidR="00214C83">
        <w:rPr>
          <w:rFonts w:ascii="Verdana" w:hAnsi="Verdana"/>
          <w:b/>
          <w:smallCaps/>
          <w:sz w:val="20"/>
          <w:lang w:val="nl-BE"/>
        </w:rPr>
        <w:t>antwoord</w:t>
      </w:r>
    </w:p>
    <w:p w14:paraId="73CFE332" w14:textId="3596516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 w:rsidR="00085816">
        <w:rPr>
          <w:rFonts w:ascii="Verdana" w:hAnsi="Verdana"/>
          <w:sz w:val="20"/>
        </w:rPr>
        <w:t>765</w:t>
      </w:r>
      <w:r w:rsidR="000401A4">
        <w:rPr>
          <w:rFonts w:ascii="Verdana" w:hAnsi="Verdana"/>
          <w:sz w:val="20"/>
        </w:rPr>
        <w:t xml:space="preserve"> </w:t>
      </w:r>
      <w:r w:rsidRPr="009E1210">
        <w:rPr>
          <w:rFonts w:ascii="Verdana" w:hAnsi="Verdana"/>
          <w:sz w:val="20"/>
        </w:rPr>
        <w:t xml:space="preserve">van </w:t>
      </w:r>
      <w:r w:rsidR="00085816">
        <w:rPr>
          <w:rFonts w:ascii="Verdana" w:hAnsi="Verdana"/>
          <w:sz w:val="20"/>
        </w:rPr>
        <w:t xml:space="preserve">22 mei </w:t>
      </w:r>
      <w:r w:rsidR="002350E4">
        <w:rPr>
          <w:rFonts w:ascii="Verdana" w:hAnsi="Verdana"/>
          <w:sz w:val="20"/>
        </w:rPr>
        <w:t>202</w:t>
      </w:r>
      <w:r w:rsidR="00085816">
        <w:rPr>
          <w:rFonts w:ascii="Verdana" w:hAnsi="Verdana"/>
          <w:sz w:val="20"/>
        </w:rPr>
        <w:t>3</w:t>
      </w:r>
    </w:p>
    <w:p w14:paraId="094BFD63" w14:textId="20E5A1D3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proofErr w:type="spellStart"/>
      <w:r w:rsidR="008126B3">
        <w:rPr>
          <w:rFonts w:ascii="Verdana" w:hAnsi="Verdana"/>
          <w:b/>
          <w:smallCaps/>
          <w:sz w:val="20"/>
        </w:rPr>
        <w:t>carmen</w:t>
      </w:r>
      <w:proofErr w:type="spellEnd"/>
      <w:r w:rsidR="008126B3">
        <w:rPr>
          <w:rFonts w:ascii="Verdana" w:hAnsi="Verdana"/>
          <w:b/>
          <w:smallCaps/>
          <w:sz w:val="20"/>
        </w:rPr>
        <w:t xml:space="preserve"> </w:t>
      </w:r>
      <w:proofErr w:type="spellStart"/>
      <w:r w:rsidR="008126B3">
        <w:rPr>
          <w:rFonts w:ascii="Verdana" w:hAnsi="Verdana"/>
          <w:b/>
          <w:smallCaps/>
          <w:sz w:val="20"/>
        </w:rPr>
        <w:t>ryheul</w:t>
      </w:r>
      <w:proofErr w:type="spellEnd"/>
    </w:p>
    <w:p w14:paraId="43447B22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349BB9" w14:textId="77777777" w:rsidR="00214C83" w:rsidRPr="00CC7F21" w:rsidRDefault="00214C83" w:rsidP="000052EF">
      <w:pPr>
        <w:pStyle w:val="StandaardSV"/>
        <w:rPr>
          <w:rFonts w:ascii="Verdana" w:hAnsi="Verdana"/>
          <w:sz w:val="20"/>
        </w:rPr>
      </w:pPr>
    </w:p>
    <w:p w14:paraId="3E46CFEA" w14:textId="77777777" w:rsidR="00214C83" w:rsidRDefault="00214C83" w:rsidP="000052EF">
      <w:pPr>
        <w:pStyle w:val="StandaardSV"/>
        <w:rPr>
          <w:rFonts w:ascii="Verdana" w:hAnsi="Verdana"/>
          <w:sz w:val="20"/>
        </w:rPr>
      </w:pPr>
    </w:p>
    <w:p w14:paraId="6B16F566" w14:textId="5B123917" w:rsidR="003D11DD" w:rsidRDefault="00BF4E7B" w:rsidP="00446FEF">
      <w:pPr>
        <w:pStyle w:val="Nummering"/>
        <w:numPr>
          <w:ilvl w:val="0"/>
          <w:numId w:val="50"/>
        </w:numPr>
        <w:spacing w:after="0"/>
        <w:ind w:left="360"/>
        <w:rPr>
          <w:rFonts w:eastAsia="Verdana"/>
          <w:szCs w:val="20"/>
          <w:lang w:val="nl-BE"/>
        </w:rPr>
      </w:pPr>
      <w:r>
        <w:rPr>
          <w:rFonts w:eastAsia="Verdana"/>
          <w:szCs w:val="20"/>
          <w:lang w:val="nl-BE"/>
        </w:rPr>
        <w:t xml:space="preserve">Uiteindelijk werd </w:t>
      </w:r>
      <w:r w:rsidR="00972F1A">
        <w:rPr>
          <w:rFonts w:eastAsia="Verdana"/>
          <w:szCs w:val="20"/>
          <w:lang w:val="nl-BE"/>
        </w:rPr>
        <w:t>3,2 ha va</w:t>
      </w:r>
      <w:r w:rsidR="004348BE">
        <w:rPr>
          <w:rFonts w:eastAsia="Verdana"/>
          <w:szCs w:val="20"/>
          <w:lang w:val="nl-BE"/>
        </w:rPr>
        <w:t>n het ILVO te Scheldewindeke overgedragen aan ANB en</w:t>
      </w:r>
      <w:r w:rsidR="005046B2">
        <w:rPr>
          <w:rFonts w:eastAsia="Verdana"/>
          <w:szCs w:val="20"/>
          <w:lang w:val="nl-BE"/>
        </w:rPr>
        <w:t xml:space="preserve"> deze gronden werden</w:t>
      </w:r>
      <w:r w:rsidR="006E228D">
        <w:rPr>
          <w:rFonts w:eastAsia="Verdana"/>
          <w:szCs w:val="20"/>
          <w:lang w:val="nl-BE"/>
        </w:rPr>
        <w:t xml:space="preserve"> </w:t>
      </w:r>
      <w:r w:rsidR="001300B1">
        <w:rPr>
          <w:rFonts w:eastAsia="Verdana"/>
          <w:szCs w:val="20"/>
          <w:lang w:val="nl-BE"/>
        </w:rPr>
        <w:t>in het plantseizoen 2021</w:t>
      </w:r>
      <w:r w:rsidR="00710130">
        <w:rPr>
          <w:rFonts w:eastAsia="Verdana"/>
          <w:szCs w:val="20"/>
          <w:lang w:val="nl-BE"/>
        </w:rPr>
        <w:t xml:space="preserve">-2022 </w:t>
      </w:r>
      <w:r w:rsidR="006E228D">
        <w:rPr>
          <w:rFonts w:eastAsia="Verdana"/>
          <w:szCs w:val="20"/>
          <w:lang w:val="nl-BE"/>
        </w:rPr>
        <w:t>bebost</w:t>
      </w:r>
      <w:r w:rsidR="005046B2">
        <w:rPr>
          <w:rFonts w:eastAsia="Verdana"/>
          <w:szCs w:val="20"/>
          <w:lang w:val="nl-BE"/>
        </w:rPr>
        <w:t xml:space="preserve"> door ANB</w:t>
      </w:r>
      <w:r w:rsidR="006E228D">
        <w:rPr>
          <w:rFonts w:eastAsia="Verdana"/>
          <w:szCs w:val="20"/>
          <w:lang w:val="nl-BE"/>
        </w:rPr>
        <w:t>.</w:t>
      </w:r>
    </w:p>
    <w:p w14:paraId="48DC739A" w14:textId="77777777" w:rsidR="003D11DD" w:rsidRDefault="003D11DD" w:rsidP="00446FEF">
      <w:pPr>
        <w:pStyle w:val="Nummering"/>
        <w:numPr>
          <w:ilvl w:val="0"/>
          <w:numId w:val="0"/>
        </w:numPr>
        <w:spacing w:after="0"/>
        <w:rPr>
          <w:rFonts w:eastAsia="Verdana"/>
          <w:szCs w:val="20"/>
          <w:lang w:val="nl-BE"/>
        </w:rPr>
      </w:pPr>
    </w:p>
    <w:p w14:paraId="76C82AA4" w14:textId="1F031701" w:rsidR="006E228D" w:rsidRDefault="0077788F" w:rsidP="00446FEF">
      <w:pPr>
        <w:pStyle w:val="Nummering"/>
        <w:numPr>
          <w:ilvl w:val="0"/>
          <w:numId w:val="50"/>
        </w:numPr>
        <w:spacing w:after="0"/>
        <w:ind w:left="360"/>
        <w:rPr>
          <w:rFonts w:eastAsia="Verdana"/>
          <w:szCs w:val="20"/>
          <w:lang w:val="nl-BE"/>
        </w:rPr>
      </w:pPr>
      <w:r w:rsidRPr="0077788F">
        <w:rPr>
          <w:rFonts w:eastAsia="Verdana"/>
          <w:szCs w:val="20"/>
          <w:lang w:val="nl-BE"/>
        </w:rPr>
        <w:t xml:space="preserve">De 34 ha van </w:t>
      </w:r>
      <w:r>
        <w:rPr>
          <w:rFonts w:eastAsia="Verdana"/>
          <w:szCs w:val="20"/>
          <w:lang w:val="nl-BE"/>
        </w:rPr>
        <w:t xml:space="preserve">het </w:t>
      </w:r>
      <w:r w:rsidR="000502EC">
        <w:rPr>
          <w:rFonts w:eastAsia="Verdana"/>
          <w:szCs w:val="20"/>
          <w:lang w:val="nl-BE"/>
        </w:rPr>
        <w:t>D</w:t>
      </w:r>
      <w:r w:rsidRPr="0077788F">
        <w:rPr>
          <w:rFonts w:eastAsia="Verdana"/>
          <w:szCs w:val="20"/>
          <w:lang w:val="nl-BE"/>
        </w:rPr>
        <w:t>ep</w:t>
      </w:r>
      <w:r>
        <w:rPr>
          <w:rFonts w:eastAsia="Verdana"/>
          <w:szCs w:val="20"/>
          <w:lang w:val="nl-BE"/>
        </w:rPr>
        <w:t>artement</w:t>
      </w:r>
      <w:r w:rsidRPr="0077788F">
        <w:rPr>
          <w:rFonts w:eastAsia="Verdana"/>
          <w:szCs w:val="20"/>
          <w:lang w:val="nl-BE"/>
        </w:rPr>
        <w:t xml:space="preserve"> </w:t>
      </w:r>
      <w:r w:rsidR="00790AF9">
        <w:rPr>
          <w:rFonts w:eastAsia="Verdana"/>
          <w:szCs w:val="20"/>
          <w:lang w:val="nl-BE"/>
        </w:rPr>
        <w:t>L</w:t>
      </w:r>
      <w:r w:rsidRPr="0077788F">
        <w:rPr>
          <w:rFonts w:eastAsia="Verdana"/>
          <w:szCs w:val="20"/>
          <w:lang w:val="nl-BE"/>
        </w:rPr>
        <w:t xml:space="preserve">andbouw komen uit de </w:t>
      </w:r>
      <w:r>
        <w:rPr>
          <w:rFonts w:eastAsia="Verdana"/>
          <w:szCs w:val="20"/>
          <w:lang w:val="nl-BE"/>
        </w:rPr>
        <w:t xml:space="preserve">eerste screening </w:t>
      </w:r>
      <w:r w:rsidRPr="0077788F">
        <w:rPr>
          <w:rFonts w:eastAsia="Verdana"/>
          <w:szCs w:val="20"/>
          <w:lang w:val="nl-BE"/>
        </w:rPr>
        <w:t>(nov</w:t>
      </w:r>
      <w:r>
        <w:rPr>
          <w:rFonts w:eastAsia="Verdana"/>
          <w:szCs w:val="20"/>
          <w:lang w:val="nl-BE"/>
        </w:rPr>
        <w:t>ember</w:t>
      </w:r>
      <w:r w:rsidRPr="0077788F">
        <w:rPr>
          <w:rFonts w:eastAsia="Verdana"/>
          <w:szCs w:val="20"/>
          <w:lang w:val="nl-BE"/>
        </w:rPr>
        <w:t xml:space="preserve"> 2020), maar zijn daarna in </w:t>
      </w:r>
      <w:r w:rsidR="00790AF9">
        <w:rPr>
          <w:rFonts w:eastAsia="Verdana"/>
          <w:szCs w:val="20"/>
          <w:lang w:val="nl-BE"/>
        </w:rPr>
        <w:t xml:space="preserve">de </w:t>
      </w:r>
      <w:r>
        <w:rPr>
          <w:rFonts w:eastAsia="Verdana"/>
          <w:szCs w:val="20"/>
          <w:lang w:val="nl-BE"/>
        </w:rPr>
        <w:t>tweede screening</w:t>
      </w:r>
      <w:r w:rsidRPr="0077788F">
        <w:rPr>
          <w:rFonts w:eastAsia="Verdana"/>
          <w:szCs w:val="20"/>
          <w:lang w:val="nl-BE"/>
        </w:rPr>
        <w:t xml:space="preserve"> (jan</w:t>
      </w:r>
      <w:r>
        <w:rPr>
          <w:rFonts w:eastAsia="Verdana"/>
          <w:szCs w:val="20"/>
          <w:lang w:val="nl-BE"/>
        </w:rPr>
        <w:t>uar</w:t>
      </w:r>
      <w:r w:rsidR="00790AF9">
        <w:rPr>
          <w:rFonts w:eastAsia="Verdana"/>
          <w:szCs w:val="20"/>
          <w:lang w:val="nl-BE"/>
        </w:rPr>
        <w:t>i</w:t>
      </w:r>
      <w:r w:rsidRPr="0077788F">
        <w:rPr>
          <w:rFonts w:eastAsia="Verdana"/>
          <w:szCs w:val="20"/>
          <w:lang w:val="nl-BE"/>
        </w:rPr>
        <w:t xml:space="preserve"> 2023) bijgesteld naar 0,3 ha. In de </w:t>
      </w:r>
      <w:r>
        <w:rPr>
          <w:rFonts w:eastAsia="Verdana"/>
          <w:szCs w:val="20"/>
          <w:lang w:val="nl-BE"/>
        </w:rPr>
        <w:t>tweede screening</w:t>
      </w:r>
      <w:r w:rsidRPr="0077788F">
        <w:rPr>
          <w:rFonts w:eastAsia="Verdana"/>
          <w:szCs w:val="20"/>
          <w:lang w:val="nl-BE"/>
        </w:rPr>
        <w:t xml:space="preserve"> zijn we strenger geweest en hebben we ook rekening gehouden met (a) beheergebieden voor weidevogels (versie januari 2022) met een buffer van 1 km;</w:t>
      </w:r>
      <w:r>
        <w:rPr>
          <w:rFonts w:eastAsia="Verdana"/>
          <w:szCs w:val="20"/>
          <w:lang w:val="nl-BE"/>
        </w:rPr>
        <w:t xml:space="preserve"> </w:t>
      </w:r>
      <w:r w:rsidRPr="0077788F">
        <w:rPr>
          <w:rFonts w:eastAsia="Verdana"/>
          <w:szCs w:val="20"/>
          <w:lang w:val="nl-BE"/>
        </w:rPr>
        <w:t>(b) beheergebieden voor akkervogels, meer bepaald de zones kern</w:t>
      </w:r>
      <w:r>
        <w:rPr>
          <w:rFonts w:eastAsia="Verdana"/>
          <w:szCs w:val="20"/>
          <w:lang w:val="nl-BE"/>
        </w:rPr>
        <w:t xml:space="preserve"> </w:t>
      </w:r>
      <w:r w:rsidRPr="0077788F">
        <w:rPr>
          <w:rFonts w:eastAsia="Verdana"/>
          <w:szCs w:val="20"/>
          <w:lang w:val="nl-BE"/>
        </w:rPr>
        <w:t>15</w:t>
      </w:r>
      <w:r>
        <w:rPr>
          <w:rFonts w:eastAsia="Verdana"/>
          <w:szCs w:val="20"/>
          <w:lang w:val="nl-BE"/>
        </w:rPr>
        <w:t>.</w:t>
      </w:r>
      <w:r w:rsidRPr="0077788F">
        <w:rPr>
          <w:rFonts w:eastAsia="Verdana"/>
          <w:szCs w:val="20"/>
          <w:lang w:val="nl-BE"/>
        </w:rPr>
        <w:t>000</w:t>
      </w:r>
      <w:r w:rsidR="00B74B5C">
        <w:rPr>
          <w:rFonts w:eastAsia="Verdana"/>
          <w:szCs w:val="20"/>
          <w:lang w:val="nl-BE"/>
        </w:rPr>
        <w:t xml:space="preserve"> </w:t>
      </w:r>
      <w:r w:rsidRPr="0077788F">
        <w:rPr>
          <w:rFonts w:eastAsia="Verdana"/>
          <w:szCs w:val="20"/>
          <w:lang w:val="nl-BE"/>
        </w:rPr>
        <w:t>ha, kern</w:t>
      </w:r>
      <w:r>
        <w:rPr>
          <w:rFonts w:eastAsia="Verdana"/>
          <w:szCs w:val="20"/>
          <w:lang w:val="nl-BE"/>
        </w:rPr>
        <w:t xml:space="preserve"> </w:t>
      </w:r>
      <w:r w:rsidRPr="0077788F">
        <w:rPr>
          <w:rFonts w:eastAsia="Verdana"/>
          <w:szCs w:val="20"/>
          <w:lang w:val="nl-BE"/>
        </w:rPr>
        <w:t>25</w:t>
      </w:r>
      <w:r>
        <w:rPr>
          <w:rFonts w:eastAsia="Verdana"/>
          <w:szCs w:val="20"/>
          <w:lang w:val="nl-BE"/>
        </w:rPr>
        <w:t>.</w:t>
      </w:r>
      <w:r w:rsidRPr="0077788F">
        <w:rPr>
          <w:rFonts w:eastAsia="Verdana"/>
          <w:szCs w:val="20"/>
          <w:lang w:val="nl-BE"/>
        </w:rPr>
        <w:t>000</w:t>
      </w:r>
      <w:r w:rsidR="00B74B5C">
        <w:rPr>
          <w:rFonts w:eastAsia="Verdana"/>
          <w:szCs w:val="20"/>
          <w:lang w:val="nl-BE"/>
        </w:rPr>
        <w:t xml:space="preserve"> </w:t>
      </w:r>
      <w:r w:rsidRPr="0077788F">
        <w:rPr>
          <w:rFonts w:eastAsia="Verdana"/>
          <w:szCs w:val="20"/>
          <w:lang w:val="nl-BE"/>
        </w:rPr>
        <w:t xml:space="preserve">ha en </w:t>
      </w:r>
      <w:proofErr w:type="spellStart"/>
      <w:r w:rsidRPr="0077788F">
        <w:rPr>
          <w:rFonts w:eastAsia="Verdana"/>
          <w:szCs w:val="20"/>
          <w:lang w:val="nl-BE"/>
        </w:rPr>
        <w:t>priokern</w:t>
      </w:r>
      <w:proofErr w:type="spellEnd"/>
      <w:r w:rsidRPr="0077788F">
        <w:rPr>
          <w:rFonts w:eastAsia="Verdana"/>
          <w:szCs w:val="20"/>
          <w:lang w:val="nl-BE"/>
        </w:rPr>
        <w:t>, met daarrond een buffer van 1 km</w:t>
      </w:r>
      <w:r w:rsidR="000502EC">
        <w:rPr>
          <w:rFonts w:eastAsia="Verdana"/>
          <w:szCs w:val="20"/>
          <w:lang w:val="nl-BE"/>
        </w:rPr>
        <w:t>;</w:t>
      </w:r>
      <w:r w:rsidRPr="0077788F">
        <w:rPr>
          <w:rFonts w:eastAsia="Verdana"/>
          <w:szCs w:val="20"/>
          <w:lang w:val="nl-BE"/>
        </w:rPr>
        <w:t xml:space="preserve"> en (c) actiegebieden van SBP Bruine Kiekendief, SBP Grauwe Kiekendief, SBP Porseleinhoen, SBP Kwartelkoning</w:t>
      </w:r>
      <w:r>
        <w:rPr>
          <w:rFonts w:eastAsia="Verdana"/>
          <w:szCs w:val="20"/>
          <w:lang w:val="nl-BE"/>
        </w:rPr>
        <w:t xml:space="preserve">. De 0,3 ha van </w:t>
      </w:r>
      <w:r w:rsidR="00A22F3B">
        <w:rPr>
          <w:rFonts w:eastAsia="Verdana"/>
          <w:szCs w:val="20"/>
          <w:lang w:val="nl-BE"/>
        </w:rPr>
        <w:t xml:space="preserve">het </w:t>
      </w:r>
      <w:r w:rsidR="000502EC">
        <w:rPr>
          <w:rFonts w:eastAsia="Verdana"/>
          <w:szCs w:val="20"/>
          <w:lang w:val="nl-BE"/>
        </w:rPr>
        <w:t>D</w:t>
      </w:r>
      <w:r>
        <w:rPr>
          <w:rFonts w:eastAsia="Verdana"/>
          <w:szCs w:val="20"/>
          <w:lang w:val="nl-BE"/>
        </w:rPr>
        <w:t xml:space="preserve">epartement </w:t>
      </w:r>
      <w:r w:rsidR="000502EC">
        <w:rPr>
          <w:rFonts w:eastAsia="Verdana"/>
          <w:szCs w:val="20"/>
          <w:lang w:val="nl-BE"/>
        </w:rPr>
        <w:t>L</w:t>
      </w:r>
      <w:r>
        <w:rPr>
          <w:rFonts w:eastAsia="Verdana"/>
          <w:szCs w:val="20"/>
          <w:lang w:val="nl-BE"/>
        </w:rPr>
        <w:t>andbouw komt niet in aanmerking om te bebossen.</w:t>
      </w:r>
      <w:r w:rsidDel="0077788F">
        <w:rPr>
          <w:rFonts w:eastAsia="Verdana"/>
          <w:szCs w:val="20"/>
          <w:lang w:val="nl-BE"/>
        </w:rPr>
        <w:t xml:space="preserve"> </w:t>
      </w:r>
    </w:p>
    <w:p w14:paraId="5E168365" w14:textId="77777777" w:rsidR="003D11DD" w:rsidRDefault="003D11DD" w:rsidP="00446FEF">
      <w:pPr>
        <w:pStyle w:val="Nummering"/>
        <w:numPr>
          <w:ilvl w:val="0"/>
          <w:numId w:val="0"/>
        </w:numPr>
        <w:spacing w:after="0"/>
        <w:rPr>
          <w:rFonts w:eastAsia="Verdana"/>
          <w:szCs w:val="20"/>
          <w:lang w:val="nl-BE"/>
        </w:rPr>
      </w:pPr>
    </w:p>
    <w:p w14:paraId="3B0398EC" w14:textId="144F40A1" w:rsidR="00446FEF" w:rsidRDefault="008F7F9D" w:rsidP="00446FEF">
      <w:pPr>
        <w:pStyle w:val="Nummering"/>
        <w:numPr>
          <w:ilvl w:val="0"/>
          <w:numId w:val="50"/>
        </w:numPr>
        <w:spacing w:after="0"/>
        <w:ind w:left="360"/>
        <w:rPr>
          <w:szCs w:val="20"/>
          <w:lang w:val="nl-BE"/>
        </w:rPr>
      </w:pPr>
      <w:r>
        <w:rPr>
          <w:szCs w:val="20"/>
          <w:lang w:val="nl-BE"/>
        </w:rPr>
        <w:t xml:space="preserve">Het overgrote deel van de potentieel bebosbare gronden van het ILVO </w:t>
      </w:r>
      <w:r w:rsidR="000E5A21">
        <w:rPr>
          <w:szCs w:val="20"/>
          <w:lang w:val="nl-BE"/>
        </w:rPr>
        <w:t xml:space="preserve">zullen verder </w:t>
      </w:r>
      <w:r>
        <w:rPr>
          <w:szCs w:val="20"/>
          <w:lang w:val="nl-BE"/>
        </w:rPr>
        <w:t>worden ingezet voor landbouwonderzoek.</w:t>
      </w:r>
      <w:r w:rsidR="000E5A21">
        <w:rPr>
          <w:szCs w:val="20"/>
          <w:lang w:val="nl-BE"/>
        </w:rPr>
        <w:t xml:space="preserve"> </w:t>
      </w:r>
      <w:r w:rsidR="00751965">
        <w:rPr>
          <w:szCs w:val="20"/>
          <w:lang w:val="nl-BE"/>
        </w:rPr>
        <w:t xml:space="preserve">Voor </w:t>
      </w:r>
      <w:r w:rsidR="00C66C7A">
        <w:rPr>
          <w:szCs w:val="20"/>
          <w:lang w:val="nl-BE"/>
        </w:rPr>
        <w:t xml:space="preserve">5,6 ha </w:t>
      </w:r>
      <w:r w:rsidR="00751965">
        <w:rPr>
          <w:szCs w:val="20"/>
          <w:lang w:val="nl-BE"/>
        </w:rPr>
        <w:t xml:space="preserve">in de </w:t>
      </w:r>
      <w:proofErr w:type="spellStart"/>
      <w:r w:rsidR="00751965">
        <w:rPr>
          <w:szCs w:val="20"/>
          <w:lang w:val="nl-BE"/>
        </w:rPr>
        <w:t>Gondebeekvallei</w:t>
      </w:r>
      <w:proofErr w:type="spellEnd"/>
      <w:r w:rsidR="00751965">
        <w:rPr>
          <w:szCs w:val="20"/>
          <w:lang w:val="nl-BE"/>
        </w:rPr>
        <w:t xml:space="preserve"> heeft IL</w:t>
      </w:r>
      <w:r w:rsidR="00FF64C1">
        <w:rPr>
          <w:szCs w:val="20"/>
          <w:lang w:val="nl-BE"/>
        </w:rPr>
        <w:t>V</w:t>
      </w:r>
      <w:r w:rsidR="00751965">
        <w:rPr>
          <w:szCs w:val="20"/>
          <w:lang w:val="nl-BE"/>
        </w:rPr>
        <w:t>O</w:t>
      </w:r>
      <w:r w:rsidR="009C405B">
        <w:rPr>
          <w:szCs w:val="20"/>
          <w:lang w:val="nl-BE"/>
        </w:rPr>
        <w:t xml:space="preserve"> een natuurbeheerplan gemaakt w</w:t>
      </w:r>
      <w:r w:rsidR="0083784E">
        <w:rPr>
          <w:szCs w:val="20"/>
          <w:lang w:val="nl-BE"/>
        </w:rPr>
        <w:t>aarbij ca. 3</w:t>
      </w:r>
      <w:r w:rsidR="000E0923">
        <w:rPr>
          <w:szCs w:val="20"/>
          <w:lang w:val="nl-BE"/>
        </w:rPr>
        <w:t xml:space="preserve"> </w:t>
      </w:r>
      <w:r w:rsidR="0083784E">
        <w:rPr>
          <w:szCs w:val="20"/>
          <w:lang w:val="nl-BE"/>
        </w:rPr>
        <w:t>ha za</w:t>
      </w:r>
      <w:r w:rsidR="00CD2616">
        <w:rPr>
          <w:szCs w:val="20"/>
          <w:lang w:val="nl-BE"/>
        </w:rPr>
        <w:t>l</w:t>
      </w:r>
      <w:r w:rsidR="0083784E">
        <w:rPr>
          <w:szCs w:val="20"/>
          <w:lang w:val="nl-BE"/>
        </w:rPr>
        <w:t xml:space="preserve"> bebost worden. De overige </w:t>
      </w:r>
      <w:r w:rsidR="000E0923">
        <w:rPr>
          <w:szCs w:val="20"/>
          <w:lang w:val="nl-BE"/>
        </w:rPr>
        <w:t>2,6 ha zal ev</w:t>
      </w:r>
      <w:r w:rsidR="00DF0E89">
        <w:rPr>
          <w:szCs w:val="20"/>
          <w:lang w:val="nl-BE"/>
        </w:rPr>
        <w:t xml:space="preserve">olueren naar </w:t>
      </w:r>
      <w:proofErr w:type="spellStart"/>
      <w:r w:rsidR="00DF0E89">
        <w:rPr>
          <w:szCs w:val="20"/>
          <w:lang w:val="nl-BE"/>
        </w:rPr>
        <w:t>grasland</w:t>
      </w:r>
      <w:r w:rsidR="00B83D11">
        <w:rPr>
          <w:szCs w:val="20"/>
          <w:lang w:val="nl-BE"/>
        </w:rPr>
        <w:t>habitats</w:t>
      </w:r>
      <w:r w:rsidR="00DF0E89">
        <w:rPr>
          <w:szCs w:val="20"/>
          <w:lang w:val="nl-BE"/>
        </w:rPr>
        <w:t>.</w:t>
      </w:r>
      <w:proofErr w:type="spellEnd"/>
    </w:p>
    <w:p w14:paraId="539F2C7E" w14:textId="77777777" w:rsidR="00446FEF" w:rsidRDefault="00446FEF" w:rsidP="00446FEF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p w14:paraId="1F1261D2" w14:textId="5F40CA56" w:rsidR="00DF0E89" w:rsidRPr="00446FEF" w:rsidRDefault="00DF0E89" w:rsidP="00446FEF">
      <w:pPr>
        <w:pStyle w:val="Nummering"/>
        <w:numPr>
          <w:ilvl w:val="0"/>
          <w:numId w:val="0"/>
        </w:numPr>
        <w:spacing w:after="0"/>
        <w:ind w:left="348"/>
        <w:rPr>
          <w:szCs w:val="20"/>
          <w:lang w:val="nl-BE"/>
        </w:rPr>
      </w:pPr>
      <w:r w:rsidRPr="00446FEF">
        <w:rPr>
          <w:szCs w:val="20"/>
          <w:lang w:val="nl-BE"/>
        </w:rPr>
        <w:t xml:space="preserve">Daarnaast </w:t>
      </w:r>
      <w:r w:rsidR="008B2581" w:rsidRPr="00446FEF">
        <w:rPr>
          <w:szCs w:val="20"/>
          <w:lang w:val="nl-BE"/>
        </w:rPr>
        <w:t>z</w:t>
      </w:r>
      <w:r w:rsidR="00B42383" w:rsidRPr="00446FEF">
        <w:rPr>
          <w:szCs w:val="20"/>
          <w:lang w:val="nl-BE"/>
        </w:rPr>
        <w:t xml:space="preserve">al de huur van </w:t>
      </w:r>
      <w:r w:rsidR="008B2581" w:rsidRPr="00446FEF">
        <w:rPr>
          <w:szCs w:val="20"/>
          <w:lang w:val="nl-BE"/>
        </w:rPr>
        <w:t>enkele landbouwpercelen in Scheldewindeke</w:t>
      </w:r>
      <w:r w:rsidR="00687FBD" w:rsidRPr="00446FEF">
        <w:rPr>
          <w:szCs w:val="20"/>
          <w:lang w:val="nl-BE"/>
        </w:rPr>
        <w:t xml:space="preserve"> nog worden stopgezet om ze daarna ter beschikking te stellen voor bebossing door ANB.</w:t>
      </w:r>
    </w:p>
    <w:p w14:paraId="6823BFE0" w14:textId="77777777" w:rsidR="00E95D40" w:rsidRPr="004A2EE4" w:rsidRDefault="00E95D40" w:rsidP="00446FEF">
      <w:pPr>
        <w:pStyle w:val="Nummering"/>
        <w:numPr>
          <w:ilvl w:val="0"/>
          <w:numId w:val="0"/>
        </w:numPr>
        <w:spacing w:after="0"/>
        <w:rPr>
          <w:szCs w:val="20"/>
          <w:lang w:val="nl-BE"/>
        </w:rPr>
      </w:pPr>
    </w:p>
    <w:p w14:paraId="18116522" w14:textId="4B28DD34" w:rsidR="00BE7F94" w:rsidRPr="00FF64C1" w:rsidRDefault="00FB51E0" w:rsidP="00446FEF">
      <w:pPr>
        <w:pStyle w:val="Nummering"/>
        <w:numPr>
          <w:ilvl w:val="0"/>
          <w:numId w:val="50"/>
        </w:numPr>
        <w:ind w:left="360"/>
        <w:rPr>
          <w:rFonts w:eastAsia="Verdana"/>
          <w:lang w:val="nl-BE"/>
        </w:rPr>
      </w:pPr>
      <w:r w:rsidRPr="00FB51E0">
        <w:rPr>
          <w:rFonts w:eastAsia="Verdana"/>
          <w:lang w:val="nl-BE"/>
        </w:rPr>
        <w:t xml:space="preserve">Zie </w:t>
      </w:r>
      <w:r w:rsidR="0077788F">
        <w:rPr>
          <w:rFonts w:eastAsia="Verdana"/>
          <w:lang w:val="nl-BE"/>
        </w:rPr>
        <w:t>antwoord op de vorige deelvragen.</w:t>
      </w:r>
    </w:p>
    <w:sectPr w:rsidR="00BE7F94" w:rsidRPr="00FF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A9FA" w14:textId="77777777" w:rsidR="00325482" w:rsidRDefault="00325482" w:rsidP="0063559B">
      <w:r>
        <w:separator/>
      </w:r>
    </w:p>
  </w:endnote>
  <w:endnote w:type="continuationSeparator" w:id="0">
    <w:p w14:paraId="4CF8944B" w14:textId="77777777" w:rsidR="00325482" w:rsidRDefault="00325482" w:rsidP="0063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874F" w14:textId="77777777" w:rsidR="00325482" w:rsidRDefault="00325482" w:rsidP="0063559B">
      <w:r>
        <w:separator/>
      </w:r>
    </w:p>
  </w:footnote>
  <w:footnote w:type="continuationSeparator" w:id="0">
    <w:p w14:paraId="5E07A19D" w14:textId="77777777" w:rsidR="00325482" w:rsidRDefault="00325482" w:rsidP="0063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682"/>
    <w:multiLevelType w:val="multilevel"/>
    <w:tmpl w:val="734A516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20838D3"/>
    <w:multiLevelType w:val="hybridMultilevel"/>
    <w:tmpl w:val="3EB885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77647"/>
    <w:multiLevelType w:val="hybridMultilevel"/>
    <w:tmpl w:val="BAA86D62"/>
    <w:lvl w:ilvl="0" w:tplc="0E6A6B6C">
      <w:numFmt w:val="bullet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145C5"/>
    <w:multiLevelType w:val="hybridMultilevel"/>
    <w:tmpl w:val="24EE319A"/>
    <w:lvl w:ilvl="0" w:tplc="0E6A6B6C">
      <w:numFmt w:val="bullet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abstractNum w:abstractNumId="5" w15:restartNumberingAfterBreak="0">
    <w:nsid w:val="7A2C3050"/>
    <w:multiLevelType w:val="hybridMultilevel"/>
    <w:tmpl w:val="35C2AD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933261">
    <w:abstractNumId w:val="4"/>
  </w:num>
  <w:num w:numId="2" w16cid:durableId="1208877966">
    <w:abstractNumId w:val="4"/>
  </w:num>
  <w:num w:numId="3" w16cid:durableId="151602628">
    <w:abstractNumId w:val="4"/>
  </w:num>
  <w:num w:numId="4" w16cid:durableId="404301748">
    <w:abstractNumId w:val="4"/>
  </w:num>
  <w:num w:numId="5" w16cid:durableId="1717654053">
    <w:abstractNumId w:val="4"/>
  </w:num>
  <w:num w:numId="6" w16cid:durableId="86735377">
    <w:abstractNumId w:val="4"/>
  </w:num>
  <w:num w:numId="7" w16cid:durableId="818352619">
    <w:abstractNumId w:val="4"/>
  </w:num>
  <w:num w:numId="8" w16cid:durableId="197282979">
    <w:abstractNumId w:val="4"/>
  </w:num>
  <w:num w:numId="9" w16cid:durableId="199707327">
    <w:abstractNumId w:val="4"/>
  </w:num>
  <w:num w:numId="10" w16cid:durableId="574705323">
    <w:abstractNumId w:val="4"/>
  </w:num>
  <w:num w:numId="11" w16cid:durableId="1087464695">
    <w:abstractNumId w:val="4"/>
  </w:num>
  <w:num w:numId="12" w16cid:durableId="855192374">
    <w:abstractNumId w:val="4"/>
  </w:num>
  <w:num w:numId="13" w16cid:durableId="1015573042">
    <w:abstractNumId w:val="4"/>
  </w:num>
  <w:num w:numId="14" w16cid:durableId="1149399752">
    <w:abstractNumId w:val="4"/>
  </w:num>
  <w:num w:numId="15" w16cid:durableId="1237324551">
    <w:abstractNumId w:val="4"/>
  </w:num>
  <w:num w:numId="16" w16cid:durableId="1353261109">
    <w:abstractNumId w:val="4"/>
  </w:num>
  <w:num w:numId="17" w16cid:durableId="1785266342">
    <w:abstractNumId w:val="4"/>
  </w:num>
  <w:num w:numId="18" w16cid:durableId="486478904">
    <w:abstractNumId w:val="4"/>
  </w:num>
  <w:num w:numId="19" w16cid:durableId="1398551450">
    <w:abstractNumId w:val="4"/>
  </w:num>
  <w:num w:numId="20" w16cid:durableId="2083789986">
    <w:abstractNumId w:val="4"/>
  </w:num>
  <w:num w:numId="21" w16cid:durableId="1272588258">
    <w:abstractNumId w:val="4"/>
  </w:num>
  <w:num w:numId="22" w16cid:durableId="1195725532">
    <w:abstractNumId w:val="4"/>
  </w:num>
  <w:num w:numId="23" w16cid:durableId="2097286502">
    <w:abstractNumId w:val="4"/>
  </w:num>
  <w:num w:numId="24" w16cid:durableId="647981365">
    <w:abstractNumId w:val="4"/>
  </w:num>
  <w:num w:numId="25" w16cid:durableId="2048068264">
    <w:abstractNumId w:val="4"/>
  </w:num>
  <w:num w:numId="26" w16cid:durableId="2144228217">
    <w:abstractNumId w:val="4"/>
  </w:num>
  <w:num w:numId="27" w16cid:durableId="170876530">
    <w:abstractNumId w:val="4"/>
  </w:num>
  <w:num w:numId="28" w16cid:durableId="1649165299">
    <w:abstractNumId w:val="4"/>
  </w:num>
  <w:num w:numId="29" w16cid:durableId="5908503">
    <w:abstractNumId w:val="4"/>
  </w:num>
  <w:num w:numId="30" w16cid:durableId="1792899780">
    <w:abstractNumId w:val="4"/>
  </w:num>
  <w:num w:numId="31" w16cid:durableId="839737801">
    <w:abstractNumId w:val="4"/>
  </w:num>
  <w:num w:numId="32" w16cid:durableId="1475442356">
    <w:abstractNumId w:val="4"/>
  </w:num>
  <w:num w:numId="33" w16cid:durableId="1614750110">
    <w:abstractNumId w:val="4"/>
  </w:num>
  <w:num w:numId="34" w16cid:durableId="2065105526">
    <w:abstractNumId w:val="4"/>
  </w:num>
  <w:num w:numId="35" w16cid:durableId="1807896929">
    <w:abstractNumId w:val="4"/>
  </w:num>
  <w:num w:numId="36" w16cid:durableId="474490201">
    <w:abstractNumId w:val="4"/>
  </w:num>
  <w:num w:numId="37" w16cid:durableId="321011884">
    <w:abstractNumId w:val="4"/>
  </w:num>
  <w:num w:numId="38" w16cid:durableId="785585004">
    <w:abstractNumId w:val="4"/>
  </w:num>
  <w:num w:numId="39" w16cid:durableId="562567653">
    <w:abstractNumId w:val="4"/>
  </w:num>
  <w:num w:numId="40" w16cid:durableId="1619683637">
    <w:abstractNumId w:val="4"/>
  </w:num>
  <w:num w:numId="41" w16cid:durableId="94207855">
    <w:abstractNumId w:val="4"/>
  </w:num>
  <w:num w:numId="42" w16cid:durableId="1749423587">
    <w:abstractNumId w:val="4"/>
  </w:num>
  <w:num w:numId="43" w16cid:durableId="1988625097">
    <w:abstractNumId w:val="4"/>
  </w:num>
  <w:num w:numId="44" w16cid:durableId="865484722">
    <w:abstractNumId w:val="4"/>
  </w:num>
  <w:num w:numId="45" w16cid:durableId="1063061472">
    <w:abstractNumId w:val="4"/>
  </w:num>
  <w:num w:numId="46" w16cid:durableId="1152673543">
    <w:abstractNumId w:val="3"/>
  </w:num>
  <w:num w:numId="47" w16cid:durableId="1427072745">
    <w:abstractNumId w:val="2"/>
  </w:num>
  <w:num w:numId="48" w16cid:durableId="544562188">
    <w:abstractNumId w:val="5"/>
  </w:num>
  <w:num w:numId="49" w16cid:durableId="2117482817">
    <w:abstractNumId w:val="0"/>
  </w:num>
  <w:num w:numId="50" w16cid:durableId="1080249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3"/>
    <w:rsid w:val="000052EF"/>
    <w:rsid w:val="000360C3"/>
    <w:rsid w:val="000401A4"/>
    <w:rsid w:val="00044C8B"/>
    <w:rsid w:val="000502EC"/>
    <w:rsid w:val="00062D97"/>
    <w:rsid w:val="00085816"/>
    <w:rsid w:val="00092F45"/>
    <w:rsid w:val="000E0923"/>
    <w:rsid w:val="000E5A21"/>
    <w:rsid w:val="001300B1"/>
    <w:rsid w:val="00150924"/>
    <w:rsid w:val="00162FBF"/>
    <w:rsid w:val="00214C83"/>
    <w:rsid w:val="002350E4"/>
    <w:rsid w:val="002C6FAF"/>
    <w:rsid w:val="00325482"/>
    <w:rsid w:val="0035073D"/>
    <w:rsid w:val="003D11DD"/>
    <w:rsid w:val="004348BE"/>
    <w:rsid w:val="0044462C"/>
    <w:rsid w:val="00446FEF"/>
    <w:rsid w:val="0047655C"/>
    <w:rsid w:val="00490687"/>
    <w:rsid w:val="004969D3"/>
    <w:rsid w:val="004A2EE4"/>
    <w:rsid w:val="004B20F1"/>
    <w:rsid w:val="005046B2"/>
    <w:rsid w:val="00512441"/>
    <w:rsid w:val="00522118"/>
    <w:rsid w:val="00597D27"/>
    <w:rsid w:val="005F4815"/>
    <w:rsid w:val="00612B70"/>
    <w:rsid w:val="0063559B"/>
    <w:rsid w:val="00687FBD"/>
    <w:rsid w:val="006E228D"/>
    <w:rsid w:val="00710130"/>
    <w:rsid w:val="00751965"/>
    <w:rsid w:val="00755BA2"/>
    <w:rsid w:val="0077788F"/>
    <w:rsid w:val="00781C3B"/>
    <w:rsid w:val="00790AF9"/>
    <w:rsid w:val="007C11F4"/>
    <w:rsid w:val="008126B3"/>
    <w:rsid w:val="00821058"/>
    <w:rsid w:val="0083784E"/>
    <w:rsid w:val="008B1BD7"/>
    <w:rsid w:val="008B2581"/>
    <w:rsid w:val="008C0A06"/>
    <w:rsid w:val="008F7F9D"/>
    <w:rsid w:val="00910762"/>
    <w:rsid w:val="00972F1A"/>
    <w:rsid w:val="00987985"/>
    <w:rsid w:val="009C405B"/>
    <w:rsid w:val="009D66CD"/>
    <w:rsid w:val="009E0D7D"/>
    <w:rsid w:val="00A22F3B"/>
    <w:rsid w:val="00A2737F"/>
    <w:rsid w:val="00AC0B97"/>
    <w:rsid w:val="00AE63E3"/>
    <w:rsid w:val="00AF0E92"/>
    <w:rsid w:val="00B1248F"/>
    <w:rsid w:val="00B42383"/>
    <w:rsid w:val="00B63EBD"/>
    <w:rsid w:val="00B66ECC"/>
    <w:rsid w:val="00B74B5C"/>
    <w:rsid w:val="00B83D11"/>
    <w:rsid w:val="00BB01F8"/>
    <w:rsid w:val="00BB4BAB"/>
    <w:rsid w:val="00BE7F94"/>
    <w:rsid w:val="00BF4E7B"/>
    <w:rsid w:val="00C546D0"/>
    <w:rsid w:val="00C66C7A"/>
    <w:rsid w:val="00CD2616"/>
    <w:rsid w:val="00DD500A"/>
    <w:rsid w:val="00DE7F5A"/>
    <w:rsid w:val="00DF0E89"/>
    <w:rsid w:val="00E95D40"/>
    <w:rsid w:val="00EC2DB7"/>
    <w:rsid w:val="00ED2467"/>
    <w:rsid w:val="00EF114A"/>
    <w:rsid w:val="00F24874"/>
    <w:rsid w:val="00FB51E0"/>
    <w:rsid w:val="00FC363D"/>
    <w:rsid w:val="00FF5CA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8CAC1"/>
  <w15:docId w15:val="{A333190A-7D99-4D18-B936-2AFAAF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Default">
    <w:name w:val="Default"/>
    <w:rsid w:val="006355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47655C"/>
    <w:rPr>
      <w:color w:val="0000FF" w:themeColor="hyperlink"/>
      <w:u w:val="single"/>
    </w:rPr>
  </w:style>
  <w:style w:type="paragraph" w:customStyle="1" w:styleId="Nummering">
    <w:name w:val="Nummering"/>
    <w:basedOn w:val="Lijstalinea"/>
    <w:link w:val="NummeringChar"/>
    <w:qFormat/>
    <w:rsid w:val="00EF114A"/>
    <w:pPr>
      <w:numPr>
        <w:numId w:val="49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EF114A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20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20F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20F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20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20F1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777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1564c90271ffa613157a175a0d07685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eeb4339ca5d3091658dcc4c81724215d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t" ma:index="24" nillable="true" ma:displayName="dt" ma:format="DateOnly" ma:internalName="d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03d5240a-782c-4048-8313-d01b5d6ab2a6">
      <Terms xmlns="http://schemas.microsoft.com/office/infopath/2007/PartnerControls"/>
    </lcf76f155ced4ddcb4097134ff3c332f>
    <dt xmlns="03d5240a-782c-4048-8313-d01b5d6ab2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007FF-448D-4F9A-9B65-0C8B3A08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2C6CE-9CC4-4E1E-8FCB-1BCBE9D251E4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03d5240a-782c-4048-8313-d01b5d6ab2a6"/>
  </ds:schemaRefs>
</ds:datastoreItem>
</file>

<file path=customXml/itemProps3.xml><?xml version="1.0" encoding="utf-8"?>
<ds:datastoreItem xmlns:ds="http://schemas.openxmlformats.org/officeDocument/2006/customXml" ds:itemID="{7E9B7468-DE67-4D16-879E-4CD5F2AE9B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SV765 - antw..docx</dc:title>
  <dc:creator>Karen Van Hellemont</dc:creator>
  <dc:description/>
  <cp:lastModifiedBy>Wolfs Tom</cp:lastModifiedBy>
  <cp:revision>9</cp:revision>
  <dcterms:created xsi:type="dcterms:W3CDTF">2023-06-29T08:25:00Z</dcterms:created>
  <dcterms:modified xsi:type="dcterms:W3CDTF">2023-06-29T08:30:00Z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</Properties>
</file>