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8733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zuhal demir </w:t>
      </w:r>
    </w:p>
    <w:p w14:paraId="2D488734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justitie en handhaving, omgeving, energie en toerisme</w:t>
      </w:r>
    </w:p>
    <w:p w14:paraId="2D488735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2D488736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2D488737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2D488738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669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17 april 2023</w:t>
      </w:r>
    </w:p>
    <w:p w14:paraId="2D488739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steven coenegrachts</w:t>
      </w:r>
    </w:p>
    <w:p w14:paraId="2D48873A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D48873B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2D48873C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2D48873E" w14:textId="6862DC56" w:rsidR="00DD500A" w:rsidRPr="00214C83" w:rsidRDefault="000947E2" w:rsidP="000947E2">
      <w:pPr>
        <w:pStyle w:val="StandaardSV"/>
      </w:pPr>
      <w:r>
        <w:rPr>
          <w:rFonts w:ascii="Verdana" w:hAnsi="Verdana"/>
          <w:sz w:val="20"/>
        </w:rPr>
        <w:t>Ik verwijs hiervoor integraal naar het antwoord van Jo Brouns, Vlaams minister van Economie, Innovatie, Werk, Sociale Economie en Landbouw.</w:t>
      </w:r>
    </w:p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990870428">
    <w:abstractNumId w:val="0"/>
  </w:num>
  <w:num w:numId="2" w16cid:durableId="810515349">
    <w:abstractNumId w:val="0"/>
  </w:num>
  <w:num w:numId="3" w16cid:durableId="585961082">
    <w:abstractNumId w:val="0"/>
  </w:num>
  <w:num w:numId="4" w16cid:durableId="478379356">
    <w:abstractNumId w:val="0"/>
  </w:num>
  <w:num w:numId="5" w16cid:durableId="1062630907">
    <w:abstractNumId w:val="0"/>
  </w:num>
  <w:num w:numId="6" w16cid:durableId="1219513034">
    <w:abstractNumId w:val="0"/>
  </w:num>
  <w:num w:numId="7" w16cid:durableId="1227910897">
    <w:abstractNumId w:val="0"/>
  </w:num>
  <w:num w:numId="8" w16cid:durableId="1628585368">
    <w:abstractNumId w:val="0"/>
  </w:num>
  <w:num w:numId="9" w16cid:durableId="1781607508">
    <w:abstractNumId w:val="0"/>
  </w:num>
  <w:num w:numId="10" w16cid:durableId="77486835">
    <w:abstractNumId w:val="0"/>
  </w:num>
  <w:num w:numId="11" w16cid:durableId="1137258669">
    <w:abstractNumId w:val="0"/>
  </w:num>
  <w:num w:numId="12" w16cid:durableId="2007592679">
    <w:abstractNumId w:val="0"/>
  </w:num>
  <w:num w:numId="13" w16cid:durableId="72432999">
    <w:abstractNumId w:val="0"/>
  </w:num>
  <w:num w:numId="14" w16cid:durableId="525599298">
    <w:abstractNumId w:val="0"/>
  </w:num>
  <w:num w:numId="15" w16cid:durableId="1443185997">
    <w:abstractNumId w:val="0"/>
  </w:num>
  <w:num w:numId="16" w16cid:durableId="1304000070">
    <w:abstractNumId w:val="0"/>
  </w:num>
  <w:num w:numId="17" w16cid:durableId="708917060">
    <w:abstractNumId w:val="0"/>
  </w:num>
  <w:num w:numId="18" w16cid:durableId="1709721561">
    <w:abstractNumId w:val="0"/>
  </w:num>
  <w:num w:numId="19" w16cid:durableId="998845016">
    <w:abstractNumId w:val="0"/>
  </w:num>
  <w:num w:numId="20" w16cid:durableId="1727145071">
    <w:abstractNumId w:val="0"/>
  </w:num>
  <w:num w:numId="21" w16cid:durableId="953942509">
    <w:abstractNumId w:val="0"/>
  </w:num>
  <w:num w:numId="22" w16cid:durableId="146171795">
    <w:abstractNumId w:val="0"/>
  </w:num>
  <w:num w:numId="23" w16cid:durableId="40984541">
    <w:abstractNumId w:val="0"/>
  </w:num>
  <w:num w:numId="24" w16cid:durableId="1142427765">
    <w:abstractNumId w:val="0"/>
  </w:num>
  <w:num w:numId="25" w16cid:durableId="154155546">
    <w:abstractNumId w:val="0"/>
  </w:num>
  <w:num w:numId="26" w16cid:durableId="220989516">
    <w:abstractNumId w:val="0"/>
  </w:num>
  <w:num w:numId="27" w16cid:durableId="306280363">
    <w:abstractNumId w:val="0"/>
  </w:num>
  <w:num w:numId="28" w16cid:durableId="1027562855">
    <w:abstractNumId w:val="0"/>
  </w:num>
  <w:num w:numId="29" w16cid:durableId="888955886">
    <w:abstractNumId w:val="0"/>
  </w:num>
  <w:num w:numId="30" w16cid:durableId="1710959130">
    <w:abstractNumId w:val="0"/>
  </w:num>
  <w:num w:numId="31" w16cid:durableId="1423918870">
    <w:abstractNumId w:val="0"/>
  </w:num>
  <w:num w:numId="32" w16cid:durableId="1415858371">
    <w:abstractNumId w:val="0"/>
  </w:num>
  <w:num w:numId="33" w16cid:durableId="1387024064">
    <w:abstractNumId w:val="0"/>
  </w:num>
  <w:num w:numId="34" w16cid:durableId="723988573">
    <w:abstractNumId w:val="0"/>
  </w:num>
  <w:num w:numId="35" w16cid:durableId="2038771782">
    <w:abstractNumId w:val="0"/>
  </w:num>
  <w:num w:numId="36" w16cid:durableId="162546445">
    <w:abstractNumId w:val="0"/>
  </w:num>
  <w:num w:numId="37" w16cid:durableId="38093701">
    <w:abstractNumId w:val="0"/>
  </w:num>
  <w:num w:numId="38" w16cid:durableId="473527027">
    <w:abstractNumId w:val="0"/>
  </w:num>
  <w:num w:numId="39" w16cid:durableId="1658026144">
    <w:abstractNumId w:val="0"/>
  </w:num>
  <w:num w:numId="40" w16cid:durableId="778069662">
    <w:abstractNumId w:val="0"/>
  </w:num>
  <w:num w:numId="41" w16cid:durableId="1966043219">
    <w:abstractNumId w:val="0"/>
  </w:num>
  <w:num w:numId="42" w16cid:durableId="1419404497">
    <w:abstractNumId w:val="0"/>
  </w:num>
  <w:num w:numId="43" w16cid:durableId="1587617551">
    <w:abstractNumId w:val="0"/>
  </w:num>
  <w:num w:numId="44" w16cid:durableId="111750822">
    <w:abstractNumId w:val="0"/>
  </w:num>
  <w:num w:numId="45" w16cid:durableId="109355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0947E2"/>
    <w:rsid w:val="00214C83"/>
    <w:rsid w:val="0044462C"/>
    <w:rsid w:val="007C11F4"/>
    <w:rsid w:val="00821058"/>
    <w:rsid w:val="00B63EBD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733"/>
  <w15:docId w15:val="{2726BBE1-1DA7-414D-A007-212E293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72DDC-7CE5-49DB-9AEA-A000F5C279F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eeae0c4-f3ff-4153-af2f-582bafa5e89e"/>
    <ds:schemaRef ds:uri="http://purl.org/dc/terms/"/>
    <ds:schemaRef ds:uri="http://schemas.openxmlformats.org/package/2006/metadata/core-properties"/>
    <ds:schemaRef ds:uri="9a9ec0f0-7796-43d0-ac1f-4c8c46ee0bd1"/>
    <ds:schemaRef ds:uri="03d5240a-782c-4048-8313-d01b5d6ab2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0B7C89-CC86-421D-92CA-06F1F1528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4655A-7815-4706-84A6-135ECF78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Wolfs Tom</cp:lastModifiedBy>
  <cp:revision>2</cp:revision>
  <dcterms:created xsi:type="dcterms:W3CDTF">2014-07-01T11:03:00Z</dcterms:created>
  <dcterms:modified xsi:type="dcterms:W3CDTF">2023-05-24T15:28:00Z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