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C0E1" w14:textId="42F0E27D" w:rsidR="28912B71" w:rsidRDefault="54C98E7B" w:rsidP="4ADD7CDC">
      <w:pPr>
        <w:rPr>
          <w:rFonts w:ascii="Calibri" w:hAnsi="Calibri" w:cs="Calibri"/>
          <w:b/>
          <w:bCs/>
          <w:color w:val="000000" w:themeColor="text1"/>
          <w:sz w:val="40"/>
          <w:szCs w:val="40"/>
          <w:u w:val="single"/>
        </w:rPr>
      </w:pPr>
      <w:r w:rsidRPr="6437A4D7">
        <w:rPr>
          <w:rFonts w:ascii="Calibri" w:hAnsi="Calibri" w:cs="Calibri"/>
          <w:b/>
          <w:bCs/>
          <w:color w:val="000000" w:themeColor="text1"/>
          <w:sz w:val="40"/>
          <w:szCs w:val="40"/>
          <w:u w:val="single"/>
        </w:rPr>
        <w:t xml:space="preserve">DIR (diversiteit, inclusie en representativiteit) </w:t>
      </w:r>
      <w:r w:rsidR="69BD03EA" w:rsidRPr="6437A4D7">
        <w:rPr>
          <w:rFonts w:ascii="Calibri" w:hAnsi="Calibri" w:cs="Calibri"/>
          <w:b/>
          <w:bCs/>
          <w:color w:val="000000" w:themeColor="text1"/>
          <w:sz w:val="40"/>
          <w:szCs w:val="40"/>
          <w:u w:val="single"/>
        </w:rPr>
        <w:t xml:space="preserve">BRUZZ </w:t>
      </w:r>
      <w:r w:rsidR="28912B71" w:rsidRPr="6437A4D7">
        <w:rPr>
          <w:rFonts w:ascii="Calibri" w:hAnsi="Calibri" w:cs="Calibri"/>
          <w:b/>
          <w:bCs/>
          <w:color w:val="000000" w:themeColor="text1"/>
          <w:sz w:val="40"/>
          <w:szCs w:val="40"/>
          <w:u w:val="single"/>
        </w:rPr>
        <w:t>charter</w:t>
      </w:r>
    </w:p>
    <w:p w14:paraId="4F7AF2FB" w14:textId="4E436B34" w:rsidR="3D52E8B7" w:rsidRDefault="3D52E8B7" w:rsidP="3D52E8B7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5"/>
          <w:szCs w:val="25"/>
        </w:rPr>
      </w:pPr>
    </w:p>
    <w:p w14:paraId="51CEDB42" w14:textId="1793F065" w:rsidR="74000F37" w:rsidRDefault="2E435019" w:rsidP="3D52E8B7">
      <w:pPr>
        <w:rPr>
          <w:sz w:val="25"/>
          <w:szCs w:val="25"/>
        </w:rPr>
      </w:pPr>
      <w:r w:rsidRPr="6437A4D7">
        <w:rPr>
          <w:rFonts w:ascii="Calibri" w:hAnsi="Calibri" w:cs="Calibri"/>
          <w:b/>
          <w:bCs/>
          <w:color w:val="000000" w:themeColor="text1"/>
          <w:sz w:val="25"/>
          <w:szCs w:val="25"/>
        </w:rPr>
        <w:t xml:space="preserve">In een </w:t>
      </w:r>
      <w:r w:rsidR="77C13360"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divers en inclusie</w:t>
      </w:r>
      <w:r w:rsidR="12301270"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f</w:t>
      </w:r>
      <w:r w:rsidRPr="6437A4D7">
        <w:rPr>
          <w:rFonts w:ascii="Calibri" w:hAnsi="Calibri" w:cs="Calibri"/>
          <w:b/>
          <w:bCs/>
          <w:color w:val="000000" w:themeColor="text1"/>
          <w:sz w:val="25"/>
          <w:szCs w:val="25"/>
        </w:rPr>
        <w:t xml:space="preserve"> </w:t>
      </w:r>
      <w:r w:rsidR="436D0F93" w:rsidRPr="6437A4D7">
        <w:rPr>
          <w:rFonts w:ascii="Calibri" w:hAnsi="Calibri" w:cs="Calibri"/>
          <w:b/>
          <w:bCs/>
          <w:color w:val="000000" w:themeColor="text1"/>
          <w:sz w:val="25"/>
          <w:szCs w:val="25"/>
        </w:rPr>
        <w:t xml:space="preserve">en representatief </w:t>
      </w:r>
      <w:r w:rsidRPr="6437A4D7">
        <w:rPr>
          <w:rFonts w:ascii="Calibri" w:hAnsi="Calibri" w:cs="Calibri"/>
          <w:b/>
          <w:bCs/>
          <w:color w:val="000000" w:themeColor="text1"/>
          <w:sz w:val="25"/>
          <w:szCs w:val="25"/>
        </w:rPr>
        <w:t xml:space="preserve">BRUZZ </w:t>
      </w:r>
      <w:r w:rsidRPr="6437A4D7">
        <w:rPr>
          <w:b/>
          <w:bCs/>
          <w:sz w:val="25"/>
          <w:szCs w:val="25"/>
        </w:rPr>
        <w:t xml:space="preserve">komen alle (toekomstige) werknemers, ongeacht hun leeftijd, levensfase, geslacht of </w:t>
      </w:r>
      <w:r w:rsidR="34DB1099" w:rsidRPr="6437A4D7">
        <w:rPr>
          <w:b/>
          <w:bCs/>
          <w:sz w:val="25"/>
          <w:szCs w:val="25"/>
        </w:rPr>
        <w:t>etniciteit</w:t>
      </w:r>
      <w:r w:rsidR="6AE02B8D" w:rsidRPr="6437A4D7">
        <w:rPr>
          <w:b/>
          <w:bCs/>
          <w:sz w:val="25"/>
          <w:szCs w:val="25"/>
        </w:rPr>
        <w:t>, arbeidsvermogen</w:t>
      </w:r>
      <w:r w:rsidRPr="6437A4D7">
        <w:rPr>
          <w:b/>
          <w:bCs/>
          <w:sz w:val="25"/>
          <w:szCs w:val="25"/>
        </w:rPr>
        <w:t xml:space="preserve"> tot hun recht.</w:t>
      </w:r>
      <w:r w:rsidRPr="6437A4D7">
        <w:rPr>
          <w:sz w:val="25"/>
          <w:szCs w:val="25"/>
        </w:rPr>
        <w:t xml:space="preserve"> Alle medewerkers worden gerespecteerd en verschillen worden gewaardeerd en zelfs gezocht om voor het werk te kunnen benutten.</w:t>
      </w:r>
      <w:r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</w:t>
      </w:r>
    </w:p>
    <w:p w14:paraId="571743CA" w14:textId="290D53CE" w:rsidR="74000F37" w:rsidRDefault="21075AA7" w:rsidP="3D52E8B7">
      <w:pPr>
        <w:rPr>
          <w:rFonts w:ascii="Calibri" w:eastAsia="Calibri" w:hAnsi="Calibri" w:cs="Calibri"/>
          <w:sz w:val="25"/>
          <w:szCs w:val="25"/>
        </w:rPr>
      </w:pPr>
      <w:r w:rsidRPr="3D52E8B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Een diverse </w:t>
      </w:r>
      <w:r w:rsidR="4BCBDF39" w:rsidRPr="3D52E8B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en inclusieve </w:t>
      </w:r>
      <w:r w:rsidRPr="3D52E8B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organisatie is een creatievere en meer impactvolle organisatie</w:t>
      </w:r>
      <w:r w:rsidR="6DC5C69E" w:rsidRPr="3D52E8B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waarbinnen de </w:t>
      </w:r>
      <w:r w:rsidR="425B20B0" w:rsidRPr="3D52E8B7">
        <w:rPr>
          <w:rFonts w:ascii="Calibri" w:eastAsia="Calibri" w:hAnsi="Calibri" w:cs="Calibri"/>
          <w:b/>
          <w:bCs/>
          <w:sz w:val="25"/>
          <w:szCs w:val="25"/>
        </w:rPr>
        <w:t>representativiteit</w:t>
      </w:r>
      <w:r w:rsidR="672D4A4E" w:rsidRPr="3D52E8B7">
        <w:rPr>
          <w:rFonts w:ascii="Calibri" w:eastAsia="Calibri" w:hAnsi="Calibri" w:cs="Calibri"/>
          <w:b/>
          <w:bCs/>
          <w:sz w:val="25"/>
          <w:szCs w:val="25"/>
        </w:rPr>
        <w:t xml:space="preserve"> van de Brusselse </w:t>
      </w:r>
      <w:r w:rsidR="6914D893" w:rsidRPr="3D52E8B7">
        <w:rPr>
          <w:rFonts w:ascii="Calibri" w:eastAsia="Calibri" w:hAnsi="Calibri" w:cs="Calibri"/>
          <w:b/>
          <w:bCs/>
          <w:sz w:val="25"/>
          <w:szCs w:val="25"/>
        </w:rPr>
        <w:t>samenleving</w:t>
      </w:r>
      <w:r w:rsidR="3D1F846C" w:rsidRPr="3D52E8B7">
        <w:rPr>
          <w:rFonts w:ascii="Calibri" w:eastAsia="Calibri" w:hAnsi="Calibri" w:cs="Calibri"/>
          <w:b/>
          <w:bCs/>
          <w:sz w:val="25"/>
          <w:szCs w:val="25"/>
        </w:rPr>
        <w:t>/realiteit</w:t>
      </w:r>
      <w:r w:rsidR="761510FD" w:rsidRPr="3D52E8B7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="2D8D8D12" w:rsidRPr="3D52E8B7">
        <w:rPr>
          <w:rFonts w:ascii="Calibri" w:eastAsia="Calibri" w:hAnsi="Calibri" w:cs="Calibri"/>
          <w:b/>
          <w:bCs/>
          <w:sz w:val="25"/>
          <w:szCs w:val="25"/>
        </w:rPr>
        <w:t>wordt</w:t>
      </w:r>
      <w:r w:rsidR="672D4A4E" w:rsidRPr="3D52E8B7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="5855790D" w:rsidRPr="3D52E8B7">
        <w:rPr>
          <w:rFonts w:ascii="Calibri" w:eastAsia="Calibri" w:hAnsi="Calibri" w:cs="Calibri"/>
          <w:b/>
          <w:bCs/>
          <w:sz w:val="25"/>
          <w:szCs w:val="25"/>
        </w:rPr>
        <w:t>ge</w:t>
      </w:r>
      <w:r w:rsidR="672D4A4E" w:rsidRPr="3D52E8B7">
        <w:rPr>
          <w:rFonts w:ascii="Calibri" w:eastAsia="Calibri" w:hAnsi="Calibri" w:cs="Calibri"/>
          <w:b/>
          <w:bCs/>
          <w:sz w:val="25"/>
          <w:szCs w:val="25"/>
        </w:rPr>
        <w:t>garande</w:t>
      </w:r>
      <w:r w:rsidR="13E9C6D4" w:rsidRPr="3D52E8B7">
        <w:rPr>
          <w:rFonts w:ascii="Calibri" w:eastAsia="Calibri" w:hAnsi="Calibri" w:cs="Calibri"/>
          <w:b/>
          <w:bCs/>
          <w:sz w:val="25"/>
          <w:szCs w:val="25"/>
        </w:rPr>
        <w:t>erd</w:t>
      </w:r>
      <w:r w:rsidR="2A2ED196" w:rsidRPr="3D52E8B7">
        <w:rPr>
          <w:rFonts w:ascii="Calibri" w:eastAsia="Calibri" w:hAnsi="Calibri" w:cs="Calibri"/>
          <w:b/>
          <w:bCs/>
          <w:sz w:val="25"/>
          <w:szCs w:val="25"/>
        </w:rPr>
        <w:t>.</w:t>
      </w:r>
      <w:r w:rsidR="2A2ED196" w:rsidRPr="3D52E8B7">
        <w:rPr>
          <w:rFonts w:ascii="Calibri" w:eastAsia="Calibri" w:hAnsi="Calibri" w:cs="Calibri"/>
          <w:sz w:val="25"/>
          <w:szCs w:val="25"/>
        </w:rPr>
        <w:t xml:space="preserve"> Deze representativiteit heeft zowel een inhoudelijke als </w:t>
      </w:r>
      <w:r w:rsidR="5D755379" w:rsidRPr="3D52E8B7">
        <w:rPr>
          <w:rFonts w:ascii="Calibri" w:eastAsia="Calibri" w:hAnsi="Calibri" w:cs="Calibri"/>
          <w:sz w:val="25"/>
          <w:szCs w:val="25"/>
        </w:rPr>
        <w:t xml:space="preserve">een </w:t>
      </w:r>
      <w:r w:rsidR="2A2ED196" w:rsidRPr="3D52E8B7">
        <w:rPr>
          <w:rFonts w:ascii="Calibri" w:eastAsia="Calibri" w:hAnsi="Calibri" w:cs="Calibri"/>
          <w:sz w:val="25"/>
          <w:szCs w:val="25"/>
        </w:rPr>
        <w:t>organisatorische vertaalslag!</w:t>
      </w:r>
    </w:p>
    <w:p w14:paraId="5F3E9B7A" w14:textId="45D40348" w:rsidR="3E256697" w:rsidRDefault="3E256697" w:rsidP="6437A4D7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5"/>
          <w:szCs w:val="25"/>
        </w:rPr>
      </w:pPr>
      <w:r w:rsidRPr="6437A4D7">
        <w:rPr>
          <w:rFonts w:ascii="Calibri" w:eastAsia="Calibri" w:hAnsi="Calibri" w:cs="Calibri"/>
          <w:color w:val="000000" w:themeColor="text1"/>
          <w:sz w:val="25"/>
          <w:szCs w:val="25"/>
        </w:rPr>
        <w:t>In onze organisatie waakt</w:t>
      </w:r>
      <w:r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</w:t>
      </w:r>
      <w:r w:rsidR="4089595B"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de werkgroep </w:t>
      </w:r>
      <w:r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DI</w:t>
      </w:r>
      <w:r w:rsidR="65ACD4A1"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R</w:t>
      </w:r>
      <w:r w:rsidRPr="6437A4D7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BRUZZ</w:t>
      </w:r>
      <w:r w:rsidRPr="6437A4D7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over de geloofwaardigheid van BRUZZ als Brussels stadsmerk.               </w:t>
      </w:r>
    </w:p>
    <w:p w14:paraId="4C17A053" w14:textId="0295D19F" w:rsidR="74000F37" w:rsidRDefault="7A6B7BD2" w:rsidP="6437A4D7">
      <w:pPr>
        <w:rPr>
          <w:rFonts w:ascii="Calibri" w:eastAsia="Calibri" w:hAnsi="Calibri" w:cs="Calibri"/>
          <w:sz w:val="25"/>
          <w:szCs w:val="25"/>
        </w:rPr>
      </w:pPr>
      <w:r w:rsidRPr="6437A4D7">
        <w:rPr>
          <w:rFonts w:ascii="Calibri" w:eastAsia="Calibri" w:hAnsi="Calibri" w:cs="Calibri"/>
          <w:sz w:val="25"/>
          <w:szCs w:val="25"/>
        </w:rPr>
        <w:t>Daarbij vertrekken we van een helder geformuleerd engagement</w:t>
      </w:r>
      <w:r w:rsidR="74C49ADE" w:rsidRPr="6437A4D7">
        <w:rPr>
          <w:rFonts w:ascii="Calibri" w:eastAsia="Calibri" w:hAnsi="Calibri" w:cs="Calibri"/>
          <w:sz w:val="25"/>
          <w:szCs w:val="25"/>
        </w:rPr>
        <w:t xml:space="preserve"> in de vorm van 10 punten</w:t>
      </w:r>
      <w:r w:rsidRPr="6437A4D7">
        <w:rPr>
          <w:rFonts w:ascii="Calibri" w:eastAsia="Calibri" w:hAnsi="Calibri" w:cs="Calibri"/>
          <w:sz w:val="25"/>
          <w:szCs w:val="25"/>
        </w:rPr>
        <w:t xml:space="preserve">: het </w:t>
      </w:r>
      <w:r w:rsidR="602927EE" w:rsidRPr="6437A4D7">
        <w:rPr>
          <w:rFonts w:ascii="Calibri" w:eastAsia="Calibri" w:hAnsi="Calibri" w:cs="Calibri"/>
          <w:sz w:val="25"/>
          <w:szCs w:val="25"/>
        </w:rPr>
        <w:t>DIR</w:t>
      </w:r>
      <w:r w:rsidR="2F4D353B" w:rsidRPr="6437A4D7">
        <w:rPr>
          <w:rFonts w:ascii="Calibri" w:eastAsia="Calibri" w:hAnsi="Calibri" w:cs="Calibri"/>
          <w:sz w:val="25"/>
          <w:szCs w:val="25"/>
        </w:rPr>
        <w:t xml:space="preserve"> BRUZZ </w:t>
      </w:r>
      <w:r w:rsidRPr="6437A4D7">
        <w:rPr>
          <w:rFonts w:ascii="Calibri" w:eastAsia="Calibri" w:hAnsi="Calibri" w:cs="Calibri"/>
          <w:sz w:val="25"/>
          <w:szCs w:val="25"/>
        </w:rPr>
        <w:t>Charter.</w:t>
      </w:r>
    </w:p>
    <w:p w14:paraId="37C9BA9A" w14:textId="1E1BBE6E" w:rsidR="74000F37" w:rsidRDefault="7BC80040" w:rsidP="4ADD7CDC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4ADD7CDC">
        <w:rPr>
          <w:rFonts w:ascii="Calibri" w:eastAsia="Calibri" w:hAnsi="Calibri" w:cs="Calibri"/>
          <w:color w:val="16284A"/>
          <w:sz w:val="25"/>
          <w:szCs w:val="25"/>
        </w:rPr>
        <w:t xml:space="preserve">BRUZZ wil een voorbeeldorganisatie zijn. Als werkgever staan we voor gelijke kansen en gelijkwaardigheid. We beoordelen mensen uitsluitend op hun talenten en bieden iedereen kansen om zich te ontplooien. </w:t>
      </w:r>
    </w:p>
    <w:p w14:paraId="2AFFE8FF" w14:textId="2265C0D6" w:rsidR="74000F37" w:rsidRDefault="6309D41F" w:rsidP="4ADD7CDC">
      <w:pPr>
        <w:pStyle w:val="Lijstalinea"/>
        <w:numPr>
          <w:ilvl w:val="0"/>
          <w:numId w:val="2"/>
        </w:numPr>
        <w:rPr>
          <w:color w:val="16284A"/>
          <w:sz w:val="25"/>
          <w:szCs w:val="25"/>
        </w:rPr>
      </w:pPr>
      <w:r w:rsidRPr="4ADD7CDC">
        <w:rPr>
          <w:rFonts w:ascii="Calibri" w:eastAsia="Calibri" w:hAnsi="Calibri" w:cs="Calibri"/>
          <w:color w:val="16284A"/>
          <w:sz w:val="25"/>
          <w:szCs w:val="25"/>
        </w:rPr>
        <w:t>Bij BRUZZ</w:t>
      </w:r>
      <w:r w:rsidR="7A6B7BD2" w:rsidRPr="4ADD7CDC">
        <w:rPr>
          <w:rFonts w:ascii="Calibri" w:eastAsia="Calibri" w:hAnsi="Calibri" w:cs="Calibri"/>
          <w:color w:val="16284A"/>
          <w:sz w:val="25"/>
          <w:szCs w:val="25"/>
        </w:rPr>
        <w:t xml:space="preserve"> laten </w:t>
      </w:r>
      <w:r w:rsidR="0E964251" w:rsidRPr="4ADD7CDC">
        <w:rPr>
          <w:rFonts w:ascii="Calibri" w:eastAsia="Calibri" w:hAnsi="Calibri" w:cs="Calibri"/>
          <w:color w:val="16284A"/>
          <w:sz w:val="25"/>
          <w:szCs w:val="25"/>
        </w:rPr>
        <w:t xml:space="preserve">we </w:t>
      </w:r>
      <w:r w:rsidR="7A6B7BD2" w:rsidRPr="4ADD7CDC">
        <w:rPr>
          <w:rFonts w:ascii="Calibri" w:eastAsia="Calibri" w:hAnsi="Calibri" w:cs="Calibri"/>
          <w:color w:val="16284A"/>
          <w:sz w:val="25"/>
          <w:szCs w:val="25"/>
        </w:rPr>
        <w:t>de samenleving zien zoals ze is en zijn</w:t>
      </w:r>
      <w:r w:rsidR="3B071A97" w:rsidRPr="4ADD7CDC">
        <w:rPr>
          <w:rFonts w:ascii="Calibri" w:eastAsia="Calibri" w:hAnsi="Calibri" w:cs="Calibri"/>
          <w:color w:val="16284A"/>
          <w:sz w:val="25"/>
          <w:szCs w:val="25"/>
        </w:rPr>
        <w:t xml:space="preserve"> we</w:t>
      </w:r>
      <w:r w:rsidR="7A6B7BD2" w:rsidRPr="4ADD7CDC">
        <w:rPr>
          <w:rFonts w:ascii="Calibri" w:eastAsia="Calibri" w:hAnsi="Calibri" w:cs="Calibri"/>
          <w:color w:val="16284A"/>
          <w:sz w:val="25"/>
          <w:szCs w:val="25"/>
        </w:rPr>
        <w:t xml:space="preserve"> voor iedereen toegankelijk.</w:t>
      </w:r>
    </w:p>
    <w:p w14:paraId="21D8238F" w14:textId="29444C8B" w:rsidR="74000F37" w:rsidRDefault="6BAF8110" w:rsidP="16E2FAB0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16E2FAB0">
        <w:rPr>
          <w:rFonts w:ascii="Calibri" w:eastAsia="Calibri" w:hAnsi="Calibri" w:cs="Calibri"/>
          <w:color w:val="16284A"/>
          <w:sz w:val="25"/>
          <w:szCs w:val="25"/>
        </w:rPr>
        <w:t>BRUZZ</w:t>
      </w:r>
      <w:r w:rsidR="7A6B7BD2" w:rsidRPr="16E2FAB0">
        <w:rPr>
          <w:rFonts w:ascii="Calibri" w:eastAsia="Calibri" w:hAnsi="Calibri" w:cs="Calibri"/>
          <w:color w:val="16284A"/>
          <w:sz w:val="25"/>
          <w:szCs w:val="25"/>
        </w:rPr>
        <w:t xml:space="preserve"> respecteert mensen zoals ze zijn. Elke mens heeft meer dan één identiteit. We kijken daar met een open en genuanceerde blik naar en stoppen hem niet in een vakje.</w:t>
      </w:r>
    </w:p>
    <w:p w14:paraId="7B049A2E" w14:textId="415861BC" w:rsidR="74000F37" w:rsidRDefault="7A6B7BD2" w:rsidP="782A99D8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782A99D8">
        <w:rPr>
          <w:rFonts w:ascii="Calibri" w:eastAsia="Calibri" w:hAnsi="Calibri" w:cs="Calibri"/>
          <w:color w:val="16284A"/>
          <w:sz w:val="25"/>
          <w:szCs w:val="25"/>
        </w:rPr>
        <w:t>We tonen wat ons verbindt en willen bruggen slaan tussen individuen, groepen, generaties en gemeenschappen. Z</w:t>
      </w:r>
      <w:r w:rsidR="15D1C6AE" w:rsidRPr="782A99D8">
        <w:rPr>
          <w:rFonts w:ascii="Calibri" w:eastAsia="Calibri" w:hAnsi="Calibri" w:cs="Calibri"/>
          <w:color w:val="16284A"/>
          <w:sz w:val="25"/>
          <w:szCs w:val="25"/>
        </w:rPr>
        <w:t>o willen we Brussel “beter” maken.</w:t>
      </w:r>
    </w:p>
    <w:p w14:paraId="2DA3BCFA" w14:textId="53F8DD3B" w:rsidR="3E88B969" w:rsidRDefault="76FE103A" w:rsidP="4ADD7CDC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4ADD7CDC">
        <w:rPr>
          <w:rFonts w:ascii="Calibri" w:eastAsia="Calibri" w:hAnsi="Calibri" w:cs="Calibri"/>
          <w:color w:val="16284A"/>
          <w:sz w:val="25"/>
          <w:szCs w:val="25"/>
        </w:rPr>
        <w:t>Representativiteit</w:t>
      </w:r>
      <w:r w:rsidR="09EDE84C" w:rsidRPr="4ADD7CDC">
        <w:rPr>
          <w:rFonts w:ascii="Calibri" w:eastAsia="Calibri" w:hAnsi="Calibri" w:cs="Calibri"/>
          <w:color w:val="16284A"/>
          <w:sz w:val="25"/>
          <w:szCs w:val="25"/>
        </w:rPr>
        <w:t xml:space="preserve"> </w:t>
      </w:r>
      <w:r w:rsidR="3E88B969" w:rsidRPr="4ADD7CDC">
        <w:rPr>
          <w:rFonts w:ascii="Calibri" w:eastAsia="Calibri" w:hAnsi="Calibri" w:cs="Calibri"/>
          <w:color w:val="16284A"/>
          <w:sz w:val="25"/>
          <w:szCs w:val="25"/>
        </w:rPr>
        <w:t>verhoogt onze kwaliteit. Ze inspireert ons en helpt ons te verbeteren en te vernieuwen.</w:t>
      </w:r>
    </w:p>
    <w:p w14:paraId="5DBA7095" w14:textId="5387F893" w:rsidR="62FFE2ED" w:rsidRDefault="62FFE2ED" w:rsidP="4ADD7CDC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4ADD7CDC">
        <w:rPr>
          <w:rFonts w:ascii="Calibri" w:eastAsia="Calibri" w:hAnsi="Calibri" w:cs="Calibri"/>
          <w:color w:val="16284A"/>
          <w:sz w:val="25"/>
          <w:szCs w:val="25"/>
        </w:rPr>
        <w:t>BRUZZ ziet toe op de diversiteit bij de instroom en de doorstroom van medewerkers</w:t>
      </w:r>
      <w:r w:rsidR="1C1EF9ED" w:rsidRPr="4ADD7CDC">
        <w:rPr>
          <w:rFonts w:ascii="Calibri" w:eastAsia="Calibri" w:hAnsi="Calibri" w:cs="Calibri"/>
          <w:color w:val="16284A"/>
          <w:sz w:val="25"/>
          <w:szCs w:val="25"/>
        </w:rPr>
        <w:t>.</w:t>
      </w:r>
    </w:p>
    <w:p w14:paraId="5987761F" w14:textId="3BCF2320" w:rsidR="2C36486D" w:rsidRDefault="2C36486D" w:rsidP="6437A4D7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6437A4D7">
        <w:rPr>
          <w:rFonts w:ascii="Calibri" w:eastAsia="Calibri" w:hAnsi="Calibri" w:cs="Calibri"/>
          <w:color w:val="16284A"/>
          <w:sz w:val="25"/>
          <w:szCs w:val="25"/>
        </w:rPr>
        <w:t>Met de werkgroep DI</w:t>
      </w:r>
      <w:r w:rsidR="636BB334" w:rsidRPr="6437A4D7">
        <w:rPr>
          <w:rFonts w:ascii="Calibri" w:eastAsia="Calibri" w:hAnsi="Calibri" w:cs="Calibri"/>
          <w:color w:val="16284A"/>
          <w:sz w:val="25"/>
          <w:szCs w:val="25"/>
        </w:rPr>
        <w:t>R</w:t>
      </w:r>
      <w:r w:rsidRPr="6437A4D7">
        <w:rPr>
          <w:rFonts w:ascii="Calibri" w:eastAsia="Calibri" w:hAnsi="Calibri" w:cs="Calibri"/>
          <w:color w:val="16284A"/>
          <w:sz w:val="25"/>
          <w:szCs w:val="25"/>
        </w:rPr>
        <w:t xml:space="preserve"> BRUZZ zetten we in op communiceren, inspireren en sensibiliseren van onze medewerkers en bouwen we samenwerkingen uit.</w:t>
      </w:r>
    </w:p>
    <w:p w14:paraId="1C4E6CB4" w14:textId="6DEF8CB5" w:rsidR="74000F37" w:rsidRDefault="74BE13F7" w:rsidP="782A99D8">
      <w:pPr>
        <w:pStyle w:val="Lijstalinea"/>
        <w:numPr>
          <w:ilvl w:val="0"/>
          <w:numId w:val="2"/>
        </w:numPr>
        <w:rPr>
          <w:rFonts w:eastAsiaTheme="minorEastAsia"/>
          <w:color w:val="16284A"/>
          <w:sz w:val="25"/>
          <w:szCs w:val="25"/>
        </w:rPr>
      </w:pPr>
      <w:r w:rsidRPr="782A99D8">
        <w:rPr>
          <w:rFonts w:ascii="Calibri" w:eastAsia="Calibri" w:hAnsi="Calibri" w:cs="Calibri"/>
          <w:color w:val="16284A"/>
          <w:sz w:val="25"/>
          <w:szCs w:val="25"/>
        </w:rPr>
        <w:t xml:space="preserve">Bij BRUZZ is er </w:t>
      </w:r>
      <w:r w:rsidR="7A6B7BD2" w:rsidRPr="782A99D8">
        <w:rPr>
          <w:rFonts w:ascii="Calibri" w:eastAsia="Calibri" w:hAnsi="Calibri" w:cs="Calibri"/>
          <w:color w:val="16284A"/>
          <w:sz w:val="25"/>
          <w:szCs w:val="25"/>
        </w:rPr>
        <w:t>geen plaats voor intimidatie, uitsluiting en discriminatie op welke grond dan ook.</w:t>
      </w:r>
    </w:p>
    <w:p w14:paraId="34DFF8D8" w14:textId="3ECDC2CC" w:rsidR="47C78BEA" w:rsidRDefault="47C78BEA" w:rsidP="4ADD7CDC">
      <w:pPr>
        <w:pStyle w:val="Lijstalinea"/>
        <w:numPr>
          <w:ilvl w:val="0"/>
          <w:numId w:val="2"/>
        </w:numPr>
        <w:rPr>
          <w:color w:val="000000" w:themeColor="text1"/>
          <w:sz w:val="25"/>
          <w:szCs w:val="25"/>
        </w:rPr>
      </w:pPr>
      <w:r w:rsidRPr="4ADD7CDC">
        <w:rPr>
          <w:rFonts w:ascii="Calibri" w:hAnsi="Calibri" w:cs="Calibri"/>
          <w:color w:val="000000" w:themeColor="text1"/>
          <w:sz w:val="25"/>
          <w:szCs w:val="25"/>
        </w:rPr>
        <w:t>Bij BRUZZ willen we het bewustzijn op diversiteitsthema’s vergroten en zijn we aandachtig voor de impact van de onbewuste vooroordelen</w:t>
      </w:r>
      <w:r w:rsidR="6D0A3BCA" w:rsidRPr="4ADD7CDC">
        <w:rPr>
          <w:rFonts w:ascii="Calibri" w:hAnsi="Calibri" w:cs="Calibri"/>
          <w:color w:val="000000" w:themeColor="text1"/>
          <w:sz w:val="25"/>
          <w:szCs w:val="25"/>
        </w:rPr>
        <w:t>.</w:t>
      </w:r>
    </w:p>
    <w:p w14:paraId="3EEBADEE" w14:textId="4F851816" w:rsidR="782A99D8" w:rsidRDefault="4796E497" w:rsidP="7643EB18">
      <w:pPr>
        <w:pStyle w:val="Lijstalinea"/>
        <w:numPr>
          <w:ilvl w:val="0"/>
          <w:numId w:val="2"/>
        </w:numPr>
      </w:pPr>
      <w:r w:rsidRPr="7643EB18">
        <w:rPr>
          <w:rFonts w:ascii="Calibri" w:eastAsia="Calibri" w:hAnsi="Calibri" w:cs="Calibri"/>
          <w:color w:val="16284A"/>
          <w:sz w:val="25"/>
          <w:szCs w:val="25"/>
        </w:rPr>
        <w:t xml:space="preserve">Via </w:t>
      </w:r>
      <w:r w:rsidR="350F392E" w:rsidRPr="7643EB18">
        <w:rPr>
          <w:rFonts w:ascii="Calibri" w:eastAsia="Calibri" w:hAnsi="Calibri" w:cs="Calibri"/>
          <w:color w:val="16284A"/>
          <w:sz w:val="25"/>
          <w:szCs w:val="25"/>
        </w:rPr>
        <w:t>gerichte</w:t>
      </w:r>
      <w:r w:rsidRPr="7643EB18">
        <w:rPr>
          <w:rFonts w:ascii="Calibri" w:eastAsia="Calibri" w:hAnsi="Calibri" w:cs="Calibri"/>
          <w:color w:val="16284A"/>
          <w:sz w:val="25"/>
          <w:szCs w:val="25"/>
        </w:rPr>
        <w:t xml:space="preserve"> samenwerkingsvormen (werknemers, stages, samenwerkingen met onder meer </w:t>
      </w:r>
      <w:proofErr w:type="spellStart"/>
      <w:r w:rsidRPr="7643EB18">
        <w:rPr>
          <w:rFonts w:ascii="Calibri" w:eastAsia="Calibri" w:hAnsi="Calibri" w:cs="Calibri"/>
          <w:color w:val="16284A"/>
          <w:sz w:val="25"/>
          <w:szCs w:val="25"/>
        </w:rPr>
        <w:t>Actiris</w:t>
      </w:r>
      <w:proofErr w:type="spellEnd"/>
      <w:r w:rsidRPr="7643EB18">
        <w:rPr>
          <w:rFonts w:ascii="Calibri" w:eastAsia="Calibri" w:hAnsi="Calibri" w:cs="Calibri"/>
          <w:color w:val="16284A"/>
          <w:sz w:val="25"/>
          <w:szCs w:val="25"/>
        </w:rPr>
        <w:t xml:space="preserve">, OCMW, </w:t>
      </w:r>
      <w:proofErr w:type="spellStart"/>
      <w:r w:rsidRPr="7643EB18">
        <w:rPr>
          <w:rFonts w:ascii="Calibri" w:eastAsia="Calibri" w:hAnsi="Calibri" w:cs="Calibri"/>
          <w:color w:val="16284A"/>
          <w:sz w:val="25"/>
          <w:szCs w:val="25"/>
        </w:rPr>
        <w:t>Mediarte</w:t>
      </w:r>
      <w:proofErr w:type="spellEnd"/>
      <w:r w:rsidRPr="7643EB18">
        <w:rPr>
          <w:rFonts w:ascii="Calibri" w:eastAsia="Calibri" w:hAnsi="Calibri" w:cs="Calibri"/>
          <w:color w:val="16284A"/>
          <w:sz w:val="25"/>
          <w:szCs w:val="25"/>
        </w:rPr>
        <w:t xml:space="preserve">, </w:t>
      </w:r>
      <w:proofErr w:type="spellStart"/>
      <w:r w:rsidRPr="7643EB18">
        <w:rPr>
          <w:rFonts w:ascii="Calibri" w:eastAsia="Calibri" w:hAnsi="Calibri" w:cs="Calibri"/>
          <w:color w:val="16284A"/>
          <w:sz w:val="25"/>
          <w:szCs w:val="25"/>
        </w:rPr>
        <w:t>Hubbie</w:t>
      </w:r>
      <w:proofErr w:type="spellEnd"/>
      <w:r w:rsidRPr="7643EB18">
        <w:rPr>
          <w:rFonts w:ascii="Calibri" w:eastAsia="Calibri" w:hAnsi="Calibri" w:cs="Calibri"/>
          <w:color w:val="16284A"/>
          <w:sz w:val="25"/>
          <w:szCs w:val="25"/>
        </w:rPr>
        <w:t>, Globe Aroma en andere organisaties) zet BRUZZ in op meer inclusie in haar organisatie en projecten.</w:t>
      </w:r>
      <w:r w:rsidR="782A99D8">
        <w:br w:type="page"/>
      </w:r>
    </w:p>
    <w:p w14:paraId="4A988DB1" w14:textId="1DCD6B10" w:rsidR="782A99D8" w:rsidRDefault="25B1E698" w:rsidP="3D52E8B7">
      <w:pPr>
        <w:rPr>
          <w:rFonts w:ascii="Calibri" w:eastAsia="Calibri" w:hAnsi="Calibri" w:cs="Calibri"/>
          <w:color w:val="16284A"/>
          <w:sz w:val="25"/>
          <w:szCs w:val="25"/>
        </w:rPr>
      </w:pPr>
      <w:r w:rsidRPr="3D52E8B7">
        <w:rPr>
          <w:rFonts w:ascii="Calibri" w:eastAsia="Calibri" w:hAnsi="Calibri" w:cs="Calibri"/>
          <w:color w:val="16284A"/>
          <w:sz w:val="25"/>
          <w:szCs w:val="25"/>
        </w:rPr>
        <w:lastRenderedPageBreak/>
        <w:t>Voor BRUZZ is dit geen verhaal van quota halen</w:t>
      </w:r>
      <w:r w:rsidR="549CE3BD" w:rsidRPr="3D52E8B7">
        <w:rPr>
          <w:rFonts w:ascii="Calibri" w:eastAsia="Calibri" w:hAnsi="Calibri" w:cs="Calibri"/>
          <w:color w:val="16284A"/>
          <w:sz w:val="25"/>
          <w:szCs w:val="25"/>
        </w:rPr>
        <w:t>;</w:t>
      </w:r>
      <w:r w:rsidRPr="3D52E8B7">
        <w:rPr>
          <w:rFonts w:ascii="Calibri" w:eastAsia="Calibri" w:hAnsi="Calibri" w:cs="Calibri"/>
          <w:color w:val="16284A"/>
          <w:sz w:val="25"/>
          <w:szCs w:val="25"/>
        </w:rPr>
        <w:t xml:space="preserve"> toch zijn we aandachtig voor</w:t>
      </w:r>
      <w:r w:rsidR="61EC3B44" w:rsidRPr="3D52E8B7">
        <w:rPr>
          <w:rFonts w:ascii="Calibri" w:eastAsia="Calibri" w:hAnsi="Calibri" w:cs="Calibri"/>
          <w:color w:val="16284A"/>
          <w:sz w:val="25"/>
          <w:szCs w:val="25"/>
        </w:rPr>
        <w:t xml:space="preserve"> juiste verhoudingen</w:t>
      </w:r>
      <w:r w:rsidRPr="3D52E8B7">
        <w:rPr>
          <w:rFonts w:ascii="Calibri" w:eastAsia="Calibri" w:hAnsi="Calibri" w:cs="Calibri"/>
          <w:color w:val="16284A"/>
          <w:sz w:val="25"/>
          <w:szCs w:val="25"/>
        </w:rPr>
        <w:t>:</w:t>
      </w:r>
      <w:r w:rsidR="6688CF44" w:rsidRPr="3D52E8B7">
        <w:rPr>
          <w:rFonts w:ascii="Calibri" w:eastAsia="Calibri" w:hAnsi="Calibri" w:cs="Calibri"/>
          <w:color w:val="16284A"/>
          <w:sz w:val="25"/>
          <w:szCs w:val="25"/>
        </w:rPr>
        <w:t xml:space="preserve"> genderevenwicht voor BRUZZ, %</w:t>
      </w:r>
      <w:r w:rsidR="670D0166" w:rsidRPr="3D52E8B7">
        <w:rPr>
          <w:rFonts w:ascii="Calibri" w:eastAsia="Calibri" w:hAnsi="Calibri" w:cs="Calibri"/>
          <w:color w:val="16284A"/>
          <w:sz w:val="25"/>
          <w:szCs w:val="25"/>
        </w:rPr>
        <w:t xml:space="preserve"> </w:t>
      </w:r>
      <w:r w:rsidR="2AE5EC6A" w:rsidRPr="3D52E8B7">
        <w:rPr>
          <w:rFonts w:ascii="Calibri" w:eastAsia="Calibri" w:hAnsi="Calibri" w:cs="Calibri"/>
          <w:color w:val="16284A"/>
          <w:sz w:val="25"/>
          <w:szCs w:val="25"/>
        </w:rPr>
        <w:t>p</w:t>
      </w:r>
      <w:r w:rsidR="0E0C2D92" w:rsidRPr="3D52E8B7">
        <w:rPr>
          <w:rFonts w:ascii="Calibri" w:eastAsia="Calibri" w:hAnsi="Calibri" w:cs="Calibri"/>
          <w:color w:val="16284A"/>
          <w:sz w:val="25"/>
          <w:szCs w:val="25"/>
        </w:rPr>
        <w:t xml:space="preserve">ersonen van buitenlandse </w:t>
      </w:r>
      <w:r w:rsidR="6109A05C" w:rsidRPr="3D52E8B7">
        <w:rPr>
          <w:rFonts w:ascii="Calibri" w:eastAsia="Calibri" w:hAnsi="Calibri" w:cs="Calibri"/>
          <w:color w:val="16284A"/>
          <w:sz w:val="25"/>
          <w:szCs w:val="25"/>
        </w:rPr>
        <w:t>achtergrond</w:t>
      </w:r>
      <w:r w:rsidR="62C7BDBD" w:rsidRPr="3D52E8B7">
        <w:rPr>
          <w:rFonts w:ascii="Calibri" w:eastAsia="Calibri" w:hAnsi="Calibri" w:cs="Calibri"/>
          <w:color w:val="16284A"/>
          <w:sz w:val="25"/>
          <w:szCs w:val="25"/>
        </w:rPr>
        <w:t>*</w:t>
      </w:r>
      <w:r w:rsidR="6109A05C" w:rsidRPr="3D52E8B7">
        <w:rPr>
          <w:rFonts w:ascii="Calibri" w:eastAsia="Calibri" w:hAnsi="Calibri" w:cs="Calibri"/>
          <w:color w:val="16284A"/>
          <w:sz w:val="25"/>
          <w:szCs w:val="25"/>
        </w:rPr>
        <w:t>, leeftijd mooi verdeeld</w:t>
      </w:r>
      <w:r w:rsidR="7F98C0B3" w:rsidRPr="3D52E8B7">
        <w:rPr>
          <w:rFonts w:ascii="Calibri" w:eastAsia="Calibri" w:hAnsi="Calibri" w:cs="Calibri"/>
          <w:color w:val="16284A"/>
          <w:sz w:val="25"/>
          <w:szCs w:val="25"/>
        </w:rPr>
        <w:t>, zowel in onze interne werking als in onze bestuursorganen.</w:t>
      </w:r>
    </w:p>
    <w:p w14:paraId="03AC9306" w14:textId="06A9BAE0" w:rsidR="35A914A3" w:rsidRDefault="35A914A3" w:rsidP="3D52E8B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52E8B7">
        <w:rPr>
          <w:rFonts w:ascii="Calibri" w:eastAsia="Calibri" w:hAnsi="Calibri" w:cs="Calibri"/>
          <w:color w:val="16284A"/>
          <w:sz w:val="25"/>
          <w:szCs w:val="25"/>
        </w:rPr>
        <w:t xml:space="preserve">*: </w:t>
      </w:r>
      <w:r w:rsidR="349C1F3B" w:rsidRPr="3D52E8B7">
        <w:rPr>
          <w:rFonts w:ascii="Calibri" w:eastAsia="Calibri" w:hAnsi="Calibri" w:cs="Calibri"/>
          <w:color w:val="000000" w:themeColor="text1"/>
          <w:sz w:val="24"/>
          <w:szCs w:val="24"/>
        </w:rPr>
        <w:t>De definitie van personen van buitenlandse herkomst</w:t>
      </w:r>
      <w:r w:rsidR="0C5379A9" w:rsidRPr="3D52E8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49C1F3B" w:rsidRPr="3D52E8B7">
        <w:rPr>
          <w:rFonts w:ascii="Calibri" w:eastAsia="Calibri" w:hAnsi="Calibri" w:cs="Calibri"/>
          <w:color w:val="000000" w:themeColor="text1"/>
          <w:sz w:val="24"/>
          <w:szCs w:val="24"/>
        </w:rPr>
        <w:t>volgens het decreet betreffende het Vlaamse integratie- en inburgeringsbeleid namelijk de personen die legaal en langdurig in België verblijven en die voldoen aan een van de onderstaande criteria: </w:t>
      </w:r>
    </w:p>
    <w:p w14:paraId="26726239" w14:textId="612A9B8D" w:rsidR="349C1F3B" w:rsidRDefault="349C1F3B" w:rsidP="3D52E8B7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52E8B7">
        <w:rPr>
          <w:rFonts w:ascii="Calibri" w:eastAsia="Calibri" w:hAnsi="Calibri" w:cs="Calibri"/>
          <w:color w:val="000000" w:themeColor="text1"/>
          <w:sz w:val="24"/>
          <w:szCs w:val="24"/>
        </w:rPr>
        <w:t>1° de huidige nationaliteit van de persoon is niet de Belgische nationaliteit;  </w:t>
      </w:r>
    </w:p>
    <w:p w14:paraId="18124919" w14:textId="02D07AE7" w:rsidR="349C1F3B" w:rsidRDefault="349C1F3B" w:rsidP="3D52E8B7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52E8B7">
        <w:rPr>
          <w:rFonts w:ascii="Calibri" w:eastAsia="Calibri" w:hAnsi="Calibri" w:cs="Calibri"/>
          <w:color w:val="000000" w:themeColor="text1"/>
          <w:sz w:val="24"/>
          <w:szCs w:val="24"/>
        </w:rPr>
        <w:t>2° de geboortenationaliteit van de persoon is niet de Belgische nationaliteit;  </w:t>
      </w:r>
    </w:p>
    <w:p w14:paraId="49D3493E" w14:textId="4DD352CD" w:rsidR="349C1F3B" w:rsidRDefault="349C1F3B" w:rsidP="3D52E8B7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52E8B7">
        <w:rPr>
          <w:rFonts w:ascii="Calibri" w:eastAsia="Calibri" w:hAnsi="Calibri" w:cs="Calibri"/>
          <w:color w:val="000000" w:themeColor="text1"/>
          <w:sz w:val="24"/>
          <w:szCs w:val="24"/>
        </w:rPr>
        <w:t>3° de geboortenationaliteit van de vader is niet de Belgische nationaliteit;  </w:t>
      </w:r>
    </w:p>
    <w:p w14:paraId="306886D7" w14:textId="73D70364" w:rsidR="349C1F3B" w:rsidRDefault="349C1F3B" w:rsidP="3D52E8B7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52E8B7">
        <w:rPr>
          <w:rFonts w:ascii="Calibri" w:eastAsia="Calibri" w:hAnsi="Calibri" w:cs="Calibri"/>
          <w:color w:val="000000" w:themeColor="text1"/>
          <w:sz w:val="24"/>
          <w:szCs w:val="24"/>
        </w:rPr>
        <w:t>4° de geboortenationaliteit van de moeder is niet de Belgische nationaliteit. </w:t>
      </w:r>
    </w:p>
    <w:p w14:paraId="3BACB8B6" w14:textId="381E088C" w:rsidR="73AFCD16" w:rsidRDefault="73AFCD16" w:rsidP="3D52E8B7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815C902">
        <w:rPr>
          <w:rFonts w:ascii="Calibri" w:eastAsia="Calibri" w:hAnsi="Calibri" w:cs="Calibri"/>
          <w:color w:val="000000" w:themeColor="text1"/>
          <w:sz w:val="24"/>
          <w:szCs w:val="24"/>
        </w:rPr>
        <w:t>Hiernaar werd tot 2020 verwezen met een % (</w:t>
      </w:r>
      <w:r w:rsidR="5860A699" w:rsidRPr="1815C9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 een totale populatie van </w:t>
      </w:r>
      <w:r w:rsidRPr="1815C902">
        <w:rPr>
          <w:rFonts w:ascii="Calibri" w:eastAsia="Calibri" w:hAnsi="Calibri" w:cs="Calibri"/>
          <w:color w:val="000000" w:themeColor="text1"/>
          <w:sz w:val="24"/>
          <w:szCs w:val="24"/>
        </w:rPr>
        <w:t>medewerkers in vast dienstverband</w:t>
      </w:r>
      <w:r w:rsidR="121D8020" w:rsidRPr="1815C90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2B1178BB" w:rsidRPr="1815C9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815C902">
        <w:rPr>
          <w:rFonts w:ascii="Calibri" w:eastAsia="Calibri" w:hAnsi="Calibri" w:cs="Calibri"/>
          <w:color w:val="000000" w:themeColor="text1"/>
          <w:sz w:val="24"/>
          <w:szCs w:val="24"/>
        </w:rPr>
        <w:t>freelancers</w:t>
      </w:r>
      <w:r w:rsidR="5B7F9B3B" w:rsidRPr="1815C902">
        <w:rPr>
          <w:rFonts w:ascii="Calibri" w:eastAsia="Calibri" w:hAnsi="Calibri" w:cs="Calibri"/>
          <w:color w:val="000000" w:themeColor="text1"/>
          <w:sz w:val="24"/>
          <w:szCs w:val="24"/>
        </w:rPr>
        <w:t>, stagiairs</w:t>
      </w:r>
      <w:r w:rsidRPr="1815C9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 vrijwilligers)</w:t>
      </w:r>
    </w:p>
    <w:p w14:paraId="7A9C23DF" w14:textId="1E941290" w:rsidR="74000F37" w:rsidRDefault="74000F37" w:rsidP="1815C902">
      <w:pPr>
        <w:rPr>
          <w:rFonts w:ascii="Calibri" w:eastAsia="Calibri" w:hAnsi="Calibri" w:cs="Calibri"/>
          <w:sz w:val="25"/>
          <w:szCs w:val="25"/>
        </w:rPr>
      </w:pPr>
    </w:p>
    <w:sectPr w:rsidR="7400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00"/>
    <w:multiLevelType w:val="hybridMultilevel"/>
    <w:tmpl w:val="7F14C2AE"/>
    <w:lvl w:ilvl="0" w:tplc="4476C8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569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60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AD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E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0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08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E6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6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864C"/>
    <w:multiLevelType w:val="hybridMultilevel"/>
    <w:tmpl w:val="C1B033DE"/>
    <w:lvl w:ilvl="0" w:tplc="57DE3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0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8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20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9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E6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E9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E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4C"/>
    <w:rsid w:val="006D42C9"/>
    <w:rsid w:val="006D61C6"/>
    <w:rsid w:val="00A36508"/>
    <w:rsid w:val="00EE584C"/>
    <w:rsid w:val="00F81EC6"/>
    <w:rsid w:val="01287ED0"/>
    <w:rsid w:val="0160CBCE"/>
    <w:rsid w:val="02A0E991"/>
    <w:rsid w:val="02EE1A80"/>
    <w:rsid w:val="036B553A"/>
    <w:rsid w:val="043B7C34"/>
    <w:rsid w:val="0486924A"/>
    <w:rsid w:val="0514271B"/>
    <w:rsid w:val="05817911"/>
    <w:rsid w:val="05A2C0CA"/>
    <w:rsid w:val="076142B0"/>
    <w:rsid w:val="07A5972E"/>
    <w:rsid w:val="088A88E5"/>
    <w:rsid w:val="08F7B63C"/>
    <w:rsid w:val="0916DADD"/>
    <w:rsid w:val="09EDE84C"/>
    <w:rsid w:val="0A02B04A"/>
    <w:rsid w:val="0AC3BFCD"/>
    <w:rsid w:val="0AC3E615"/>
    <w:rsid w:val="0B3CF464"/>
    <w:rsid w:val="0BC41CD1"/>
    <w:rsid w:val="0C12024E"/>
    <w:rsid w:val="0C5379A9"/>
    <w:rsid w:val="0C9875F2"/>
    <w:rsid w:val="0DB75BD7"/>
    <w:rsid w:val="0E0C2D92"/>
    <w:rsid w:val="0E1488EC"/>
    <w:rsid w:val="0E964251"/>
    <w:rsid w:val="0FB0594D"/>
    <w:rsid w:val="102D5921"/>
    <w:rsid w:val="105BEDDB"/>
    <w:rsid w:val="1073B92C"/>
    <w:rsid w:val="10752F2D"/>
    <w:rsid w:val="10BAC0F9"/>
    <w:rsid w:val="10EEFC99"/>
    <w:rsid w:val="1197ADC9"/>
    <w:rsid w:val="11B81FEA"/>
    <w:rsid w:val="121D8020"/>
    <w:rsid w:val="12301270"/>
    <w:rsid w:val="127FAE4D"/>
    <w:rsid w:val="12936542"/>
    <w:rsid w:val="12D52046"/>
    <w:rsid w:val="1314C848"/>
    <w:rsid w:val="134FA403"/>
    <w:rsid w:val="13AB59EE"/>
    <w:rsid w:val="13AD86A8"/>
    <w:rsid w:val="13C4EF04"/>
    <w:rsid w:val="13E9C6D4"/>
    <w:rsid w:val="14F3DA77"/>
    <w:rsid w:val="15CD1DC9"/>
    <w:rsid w:val="15D1C6AE"/>
    <w:rsid w:val="16352C76"/>
    <w:rsid w:val="16E2FAB0"/>
    <w:rsid w:val="17754FCB"/>
    <w:rsid w:val="1815C902"/>
    <w:rsid w:val="185C067C"/>
    <w:rsid w:val="1956D9BD"/>
    <w:rsid w:val="19639FEA"/>
    <w:rsid w:val="19EDD171"/>
    <w:rsid w:val="1ABEF2E9"/>
    <w:rsid w:val="1B2135A1"/>
    <w:rsid w:val="1B5ED0F1"/>
    <w:rsid w:val="1C1EF9ED"/>
    <w:rsid w:val="1CBF1455"/>
    <w:rsid w:val="1CF84372"/>
    <w:rsid w:val="1D0F0C5D"/>
    <w:rsid w:val="1D55669F"/>
    <w:rsid w:val="1D5CDFB8"/>
    <w:rsid w:val="1EAFCBE6"/>
    <w:rsid w:val="1F056D94"/>
    <w:rsid w:val="1F6B9446"/>
    <w:rsid w:val="20166E53"/>
    <w:rsid w:val="21075AA7"/>
    <w:rsid w:val="2319704A"/>
    <w:rsid w:val="235D57AC"/>
    <w:rsid w:val="2369E2D6"/>
    <w:rsid w:val="23C7A3E0"/>
    <w:rsid w:val="252B41D2"/>
    <w:rsid w:val="25B1E698"/>
    <w:rsid w:val="26A9A2F4"/>
    <w:rsid w:val="27010C00"/>
    <w:rsid w:val="270DB873"/>
    <w:rsid w:val="2797809B"/>
    <w:rsid w:val="279E30A5"/>
    <w:rsid w:val="28242B9C"/>
    <w:rsid w:val="28912B71"/>
    <w:rsid w:val="28ED4EED"/>
    <w:rsid w:val="2A2ED196"/>
    <w:rsid w:val="2AD7147B"/>
    <w:rsid w:val="2AE5EC6A"/>
    <w:rsid w:val="2B0D868C"/>
    <w:rsid w:val="2B1178BB"/>
    <w:rsid w:val="2BA418C4"/>
    <w:rsid w:val="2BBE526E"/>
    <w:rsid w:val="2BCAA1F7"/>
    <w:rsid w:val="2BDFEFF2"/>
    <w:rsid w:val="2C03855C"/>
    <w:rsid w:val="2C36486D"/>
    <w:rsid w:val="2C900AD4"/>
    <w:rsid w:val="2D174EF3"/>
    <w:rsid w:val="2D7A0127"/>
    <w:rsid w:val="2D8D8D12"/>
    <w:rsid w:val="2E435019"/>
    <w:rsid w:val="2F4D353B"/>
    <w:rsid w:val="2FA877CC"/>
    <w:rsid w:val="2FB23DAD"/>
    <w:rsid w:val="31097B42"/>
    <w:rsid w:val="3291D353"/>
    <w:rsid w:val="32BC472D"/>
    <w:rsid w:val="32C98747"/>
    <w:rsid w:val="32E75AE3"/>
    <w:rsid w:val="3340CBE8"/>
    <w:rsid w:val="349C1F3B"/>
    <w:rsid w:val="34DB1099"/>
    <w:rsid w:val="350F392E"/>
    <w:rsid w:val="3523F65D"/>
    <w:rsid w:val="356CA795"/>
    <w:rsid w:val="35A914A3"/>
    <w:rsid w:val="35FC92D1"/>
    <w:rsid w:val="363138CC"/>
    <w:rsid w:val="36661892"/>
    <w:rsid w:val="366D214E"/>
    <w:rsid w:val="36BD3708"/>
    <w:rsid w:val="370520D6"/>
    <w:rsid w:val="370A8EC6"/>
    <w:rsid w:val="381A3FEE"/>
    <w:rsid w:val="38423CEC"/>
    <w:rsid w:val="385B971F"/>
    <w:rsid w:val="38EE556B"/>
    <w:rsid w:val="39678923"/>
    <w:rsid w:val="3983E5DD"/>
    <w:rsid w:val="39F76780"/>
    <w:rsid w:val="3AC6AD8A"/>
    <w:rsid w:val="3B071A97"/>
    <w:rsid w:val="3B1C6170"/>
    <w:rsid w:val="3B8E48B9"/>
    <w:rsid w:val="3B9337E1"/>
    <w:rsid w:val="3BF0B453"/>
    <w:rsid w:val="3C509EE9"/>
    <w:rsid w:val="3CCEEF26"/>
    <w:rsid w:val="3D1F846C"/>
    <w:rsid w:val="3D52E8B7"/>
    <w:rsid w:val="3D6B8193"/>
    <w:rsid w:val="3D8F486C"/>
    <w:rsid w:val="3DBC01F1"/>
    <w:rsid w:val="3E256697"/>
    <w:rsid w:val="3E6DD5A2"/>
    <w:rsid w:val="3E74E920"/>
    <w:rsid w:val="3E88B969"/>
    <w:rsid w:val="3EB17E70"/>
    <w:rsid w:val="3FE1EC8A"/>
    <w:rsid w:val="404AF0F1"/>
    <w:rsid w:val="404D4ED1"/>
    <w:rsid w:val="4089595B"/>
    <w:rsid w:val="40BC4AB2"/>
    <w:rsid w:val="4139243E"/>
    <w:rsid w:val="4141439A"/>
    <w:rsid w:val="41C32128"/>
    <w:rsid w:val="425B20B0"/>
    <w:rsid w:val="42D26AF7"/>
    <w:rsid w:val="42E33BBA"/>
    <w:rsid w:val="432B4678"/>
    <w:rsid w:val="435D554B"/>
    <w:rsid w:val="436D0F93"/>
    <w:rsid w:val="44DA010B"/>
    <w:rsid w:val="44E1D0E0"/>
    <w:rsid w:val="457C471D"/>
    <w:rsid w:val="46128A33"/>
    <w:rsid w:val="4645B45C"/>
    <w:rsid w:val="46512E0E"/>
    <w:rsid w:val="468182FD"/>
    <w:rsid w:val="46B0C3B2"/>
    <w:rsid w:val="470B3601"/>
    <w:rsid w:val="4796E497"/>
    <w:rsid w:val="479DBCBE"/>
    <w:rsid w:val="47A33A68"/>
    <w:rsid w:val="47B0851E"/>
    <w:rsid w:val="47C78BEA"/>
    <w:rsid w:val="47E1BC1B"/>
    <w:rsid w:val="487DD4D7"/>
    <w:rsid w:val="489FB094"/>
    <w:rsid w:val="48BD25EE"/>
    <w:rsid w:val="493EB8D8"/>
    <w:rsid w:val="494C557F"/>
    <w:rsid w:val="49F1D337"/>
    <w:rsid w:val="4A5522B2"/>
    <w:rsid w:val="4AA3993F"/>
    <w:rsid w:val="4ADD7CDC"/>
    <w:rsid w:val="4B84881D"/>
    <w:rsid w:val="4BCBDF39"/>
    <w:rsid w:val="4BFED711"/>
    <w:rsid w:val="4CD997EF"/>
    <w:rsid w:val="4D2A9729"/>
    <w:rsid w:val="4D2BD1D9"/>
    <w:rsid w:val="4D817F15"/>
    <w:rsid w:val="4DB03917"/>
    <w:rsid w:val="4DD34C42"/>
    <w:rsid w:val="4F5BCC8C"/>
    <w:rsid w:val="4FB39E98"/>
    <w:rsid w:val="4FF81054"/>
    <w:rsid w:val="500E6FC5"/>
    <w:rsid w:val="509C17FD"/>
    <w:rsid w:val="50B91FD7"/>
    <w:rsid w:val="50DF8F4C"/>
    <w:rsid w:val="5184172D"/>
    <w:rsid w:val="5287A3A8"/>
    <w:rsid w:val="5329D0A6"/>
    <w:rsid w:val="53A0A303"/>
    <w:rsid w:val="547CDCE4"/>
    <w:rsid w:val="549CE3BD"/>
    <w:rsid w:val="54AA10CA"/>
    <w:rsid w:val="54BF0BA6"/>
    <w:rsid w:val="54C98E7B"/>
    <w:rsid w:val="561A34FC"/>
    <w:rsid w:val="566F3F5E"/>
    <w:rsid w:val="57304EE1"/>
    <w:rsid w:val="57B2AE3D"/>
    <w:rsid w:val="57D0D6B0"/>
    <w:rsid w:val="57D2C2C1"/>
    <w:rsid w:val="57EBEB1E"/>
    <w:rsid w:val="582FB31D"/>
    <w:rsid w:val="5855790D"/>
    <w:rsid w:val="5860A699"/>
    <w:rsid w:val="58EAA131"/>
    <w:rsid w:val="594CDDBC"/>
    <w:rsid w:val="59513E72"/>
    <w:rsid w:val="59624773"/>
    <w:rsid w:val="596A66CF"/>
    <w:rsid w:val="5A0FE487"/>
    <w:rsid w:val="5A6CA212"/>
    <w:rsid w:val="5A8433DE"/>
    <w:rsid w:val="5AE8AE1D"/>
    <w:rsid w:val="5B063730"/>
    <w:rsid w:val="5B238BE0"/>
    <w:rsid w:val="5B3AC2FB"/>
    <w:rsid w:val="5B7F9B3B"/>
    <w:rsid w:val="5B85A4E0"/>
    <w:rsid w:val="5BE0FB4A"/>
    <w:rsid w:val="5C3F9390"/>
    <w:rsid w:val="5C88DF34"/>
    <w:rsid w:val="5CAC10DB"/>
    <w:rsid w:val="5D5B8BAD"/>
    <w:rsid w:val="5D755379"/>
    <w:rsid w:val="5D866808"/>
    <w:rsid w:val="5E6128E6"/>
    <w:rsid w:val="5E723D75"/>
    <w:rsid w:val="5E7263BD"/>
    <w:rsid w:val="5ECE2E91"/>
    <w:rsid w:val="5EDA3A2F"/>
    <w:rsid w:val="5EE0F31E"/>
    <w:rsid w:val="5FB8609A"/>
    <w:rsid w:val="5FCEFA9F"/>
    <w:rsid w:val="5FD9A853"/>
    <w:rsid w:val="602927EE"/>
    <w:rsid w:val="604F3331"/>
    <w:rsid w:val="6109A05C"/>
    <w:rsid w:val="617578B4"/>
    <w:rsid w:val="61956F52"/>
    <w:rsid w:val="61AA047F"/>
    <w:rsid w:val="61BDB272"/>
    <w:rsid w:val="61EC3B44"/>
    <w:rsid w:val="62C7BDBD"/>
    <w:rsid w:val="62FFE2ED"/>
    <w:rsid w:val="6309D41F"/>
    <w:rsid w:val="634DC266"/>
    <w:rsid w:val="636BB334"/>
    <w:rsid w:val="640ED1E9"/>
    <w:rsid w:val="6437A4D7"/>
    <w:rsid w:val="6456CBC9"/>
    <w:rsid w:val="648153EA"/>
    <w:rsid w:val="64AD1976"/>
    <w:rsid w:val="65ACD4A1"/>
    <w:rsid w:val="65D541EC"/>
    <w:rsid w:val="66856328"/>
    <w:rsid w:val="6686A2FB"/>
    <w:rsid w:val="6688CF44"/>
    <w:rsid w:val="670D0166"/>
    <w:rsid w:val="671E25C3"/>
    <w:rsid w:val="672D4A4E"/>
    <w:rsid w:val="675C0450"/>
    <w:rsid w:val="67601805"/>
    <w:rsid w:val="67BD6BBF"/>
    <w:rsid w:val="67C3727F"/>
    <w:rsid w:val="67F84186"/>
    <w:rsid w:val="685E1E85"/>
    <w:rsid w:val="6914D893"/>
    <w:rsid w:val="69BD03EA"/>
    <w:rsid w:val="6A019E57"/>
    <w:rsid w:val="6A93A512"/>
    <w:rsid w:val="6AE02B8D"/>
    <w:rsid w:val="6AE9D86A"/>
    <w:rsid w:val="6B1C5AFA"/>
    <w:rsid w:val="6B7727ED"/>
    <w:rsid w:val="6BAF8110"/>
    <w:rsid w:val="6BD5ADD7"/>
    <w:rsid w:val="6C1DD99D"/>
    <w:rsid w:val="6C2F7573"/>
    <w:rsid w:val="6C6C8EC2"/>
    <w:rsid w:val="6CEF5AC9"/>
    <w:rsid w:val="6D0A3BCA"/>
    <w:rsid w:val="6DC5C69E"/>
    <w:rsid w:val="6E3A17C4"/>
    <w:rsid w:val="6E7F3A36"/>
    <w:rsid w:val="6E904EC5"/>
    <w:rsid w:val="700959F3"/>
    <w:rsid w:val="706D4481"/>
    <w:rsid w:val="706EAAEC"/>
    <w:rsid w:val="70EDB7A7"/>
    <w:rsid w:val="71018B98"/>
    <w:rsid w:val="7110C5C8"/>
    <w:rsid w:val="71454860"/>
    <w:rsid w:val="716FE46B"/>
    <w:rsid w:val="7183EACF"/>
    <w:rsid w:val="71D01632"/>
    <w:rsid w:val="726A6367"/>
    <w:rsid w:val="7379B1D9"/>
    <w:rsid w:val="73AFCD16"/>
    <w:rsid w:val="74000F37"/>
    <w:rsid w:val="7427D0E1"/>
    <w:rsid w:val="74BE13F7"/>
    <w:rsid w:val="74C49ADE"/>
    <w:rsid w:val="75C5EDD0"/>
    <w:rsid w:val="75C73B39"/>
    <w:rsid w:val="75CC9BE3"/>
    <w:rsid w:val="761510FD"/>
    <w:rsid w:val="7643558E"/>
    <w:rsid w:val="7643EB18"/>
    <w:rsid w:val="76C1D01F"/>
    <w:rsid w:val="76D3B501"/>
    <w:rsid w:val="76FE103A"/>
    <w:rsid w:val="7718607E"/>
    <w:rsid w:val="77C13360"/>
    <w:rsid w:val="782A99D8"/>
    <w:rsid w:val="7920A650"/>
    <w:rsid w:val="7A6B7BD2"/>
    <w:rsid w:val="7AED65AA"/>
    <w:rsid w:val="7AF46AC1"/>
    <w:rsid w:val="7B468D1F"/>
    <w:rsid w:val="7BC80040"/>
    <w:rsid w:val="7CD3C975"/>
    <w:rsid w:val="7DAD160E"/>
    <w:rsid w:val="7E9CACAE"/>
    <w:rsid w:val="7EAEAD82"/>
    <w:rsid w:val="7F3FCAF4"/>
    <w:rsid w:val="7F98C0B3"/>
    <w:rsid w:val="7FC8F070"/>
    <w:rsid w:val="7FD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36FD"/>
  <w15:chartTrackingRefBased/>
  <w15:docId w15:val="{67F048B2-AC90-4114-AC71-1A8F5EB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4308c-1211-4a0b-ab25-828daea0d748">
      <UserInfo>
        <DisplayName>Elfi Thoelen</DisplayName>
        <AccountId>22</AccountId>
        <AccountType/>
      </UserInfo>
    </SharedWithUsers>
    <lcf76f155ced4ddcb4097134ff3c332f xmlns="8c06d317-adf7-4cf6-a67c-771bdbdc354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4" ma:contentTypeDescription="Een nieuw document maken." ma:contentTypeScope="" ma:versionID="a3b9518bd92607b6662e00c83647d639">
  <xsd:schema xmlns:xsd="http://www.w3.org/2001/XMLSchema" xmlns:xs="http://www.w3.org/2001/XMLSchema" xmlns:p="http://schemas.microsoft.com/office/2006/metadata/properties" xmlns:ns2="8c06d317-adf7-4cf6-a67c-771bdbdc3545" xmlns:ns3="bc84308c-1211-4a0b-ab25-828daea0d748" xmlns:ns4="9a9ec0f0-7796-43d0-ac1f-4c8c46ee0bd1" targetNamespace="http://schemas.microsoft.com/office/2006/metadata/properties" ma:root="true" ma:fieldsID="24993f4d5ed54ab8b6ff28b635ee0831" ns2:_="" ns3:_="" ns4:_="">
    <xsd:import namespace="8c06d317-adf7-4cf6-a67c-771bdbdc3545"/>
    <xsd:import namespace="bc84308c-1211-4a0b-ab25-828daea0d74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cee07d-ec79-44e5-9bc3-962d4d3f1864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E16450-3AFD-489E-90E1-64431E0E3622}">
  <ds:schemaRefs>
    <ds:schemaRef ds:uri="http://purl.org/dc/dcmitype/"/>
    <ds:schemaRef ds:uri="http://schemas.microsoft.com/office/infopath/2007/PartnerControls"/>
    <ds:schemaRef ds:uri="ae6f601b-08e9-4e38-b7a5-83ef84daf4a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869598f-499c-457b-b513-026526bf4ce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10AEEA-D429-422A-905F-02A03B751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587CE-6025-4601-B59F-D7CDB7D7CA14}"/>
</file>

<file path=customXml/itemProps4.xml><?xml version="1.0" encoding="utf-8"?>
<ds:datastoreItem xmlns:ds="http://schemas.openxmlformats.org/officeDocument/2006/customXml" ds:itemID="{2D6BC129-0455-40E5-9640-5A88B81E5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De Wolf</dc:creator>
  <cp:keywords/>
  <dc:description/>
  <cp:lastModifiedBy>Van Beek Andre</cp:lastModifiedBy>
  <cp:revision>2</cp:revision>
  <dcterms:created xsi:type="dcterms:W3CDTF">2023-01-05T09:02:00Z</dcterms:created>
  <dcterms:modified xsi:type="dcterms:W3CDTF">2023-01-05T09:02:00Z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_dlc_DocIdItemGuid">
    <vt:lpwstr>782397eb-0952-4e34-becf-1ddd4fc7e6eb</vt:lpwstr>
  </property>
</Properties>
</file>