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CAF7" w14:textId="77777777" w:rsidR="009B3AB8" w:rsidRPr="001015EB" w:rsidRDefault="00F2372F" w:rsidP="00DB2EF5">
      <w:pPr>
        <w:pStyle w:val="TitelAgenda"/>
      </w:pPr>
      <w:r>
        <w:t>High</w:t>
      </w:r>
      <w:r w:rsidR="0074592E">
        <w:t xml:space="preserve"> Level Task Force Droogte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57661E" w:rsidRPr="0058169C" w14:paraId="347DCAF9" w14:textId="77777777" w:rsidTr="0057661E">
        <w:trPr>
          <w:trHeight w:val="340"/>
        </w:trPr>
        <w:tc>
          <w:tcPr>
            <w:tcW w:w="9180" w:type="dxa"/>
            <w:gridSpan w:val="2"/>
            <w:vAlign w:val="bottom"/>
          </w:tcPr>
          <w:p w14:paraId="347DCAF8" w14:textId="77777777" w:rsidR="0057661E" w:rsidRPr="00E50E4B" w:rsidRDefault="0057661E" w:rsidP="0057661E">
            <w:pPr>
              <w:pStyle w:val="streepjes"/>
              <w:jc w:val="center"/>
            </w:pPr>
            <w:r w:rsidRPr="0058169C">
              <w:t>///////////////////////////////////////////////////////////////////////////////////////////////////</w:t>
            </w:r>
            <w:r>
              <w:t>///////////////////////////////</w:t>
            </w:r>
          </w:p>
        </w:tc>
      </w:tr>
      <w:tr w:rsidR="008070B9" w:rsidRPr="0058169C" w14:paraId="347DCAFC" w14:textId="77777777" w:rsidTr="0057661E">
        <w:trPr>
          <w:trHeight w:val="340"/>
        </w:trPr>
        <w:tc>
          <w:tcPr>
            <w:tcW w:w="1668" w:type="dxa"/>
          </w:tcPr>
          <w:p w14:paraId="347DCAFA" w14:textId="77777777" w:rsidR="008070B9" w:rsidRPr="00282643" w:rsidRDefault="003003AE" w:rsidP="00282643">
            <w:pPr>
              <w:pStyle w:val="Kenmerkvet"/>
            </w:pPr>
            <w:r w:rsidRPr="00282643">
              <w:rPr>
                <w:rStyle w:val="Zwaar"/>
                <w:b/>
                <w:bCs w:val="0"/>
              </w:rPr>
              <w:t>Datum en uur</w:t>
            </w:r>
            <w:r w:rsidR="00F56F5C" w:rsidRPr="00282643">
              <w:t>:</w:t>
            </w:r>
            <w:r w:rsidR="00EE5862" w:rsidRPr="00282643">
              <w:t xml:space="preserve"> 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</w:tcPr>
          <w:p w14:paraId="347DCAFB" w14:textId="5F06A680" w:rsidR="008070B9" w:rsidRPr="003C55D5" w:rsidRDefault="00895338" w:rsidP="00D00616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6D03BB">
              <w:rPr>
                <w:lang w:val="nl-BE"/>
              </w:rPr>
              <w:t>0 juni</w:t>
            </w:r>
            <w:r w:rsidR="00BB502D">
              <w:rPr>
                <w:lang w:val="nl-BE"/>
              </w:rPr>
              <w:t xml:space="preserve"> </w:t>
            </w:r>
            <w:r w:rsidR="003C55D5" w:rsidRPr="003C55D5">
              <w:rPr>
                <w:lang w:val="nl-BE"/>
              </w:rPr>
              <w:t>202</w:t>
            </w:r>
            <w:r>
              <w:rPr>
                <w:lang w:val="nl-BE"/>
              </w:rPr>
              <w:t>2</w:t>
            </w:r>
            <w:r w:rsidR="003C55D5" w:rsidRPr="003C55D5">
              <w:rPr>
                <w:lang w:val="nl-BE"/>
              </w:rPr>
              <w:t xml:space="preserve"> van 14u tot 16u</w:t>
            </w:r>
          </w:p>
        </w:tc>
      </w:tr>
      <w:tr w:rsidR="00150F9B" w:rsidRPr="0058169C" w14:paraId="347DCAFF" w14:textId="77777777" w:rsidTr="0057661E">
        <w:trPr>
          <w:trHeight w:val="340"/>
        </w:trPr>
        <w:tc>
          <w:tcPr>
            <w:tcW w:w="1668" w:type="dxa"/>
          </w:tcPr>
          <w:p w14:paraId="347DCAFD" w14:textId="77777777" w:rsidR="00150F9B" w:rsidRPr="00F60813" w:rsidRDefault="003003AE" w:rsidP="00282643">
            <w:pPr>
              <w:pStyle w:val="Kenmerkvet"/>
            </w:pPr>
            <w:r w:rsidRPr="00F60813">
              <w:rPr>
                <w:rStyle w:val="Zwaar"/>
                <w:b/>
                <w:bCs w:val="0"/>
              </w:rPr>
              <w:t>Plaats</w:t>
            </w:r>
            <w:r w:rsidR="00150F9B" w:rsidRPr="00F60813">
              <w:t>: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</w:tcPr>
          <w:p w14:paraId="347DCAFE" w14:textId="6141DAC5" w:rsidR="00150F9B" w:rsidRPr="0058169C" w:rsidRDefault="00193C88" w:rsidP="00D00616">
            <w:pPr>
              <w:pStyle w:val="Standaardniv2"/>
              <w:ind w:left="0"/>
              <w:rPr>
                <w:lang w:val="nl-BE"/>
              </w:rPr>
            </w:pPr>
            <w:r>
              <w:rPr>
                <w:lang w:val="nl-BE"/>
              </w:rPr>
              <w:t>Via videoconferentie</w:t>
            </w:r>
          </w:p>
        </w:tc>
      </w:tr>
      <w:tr w:rsidR="0057661E" w:rsidRPr="0058169C" w14:paraId="347DCB01" w14:textId="77777777" w:rsidTr="0057661E">
        <w:trPr>
          <w:trHeight w:val="340"/>
        </w:trPr>
        <w:tc>
          <w:tcPr>
            <w:tcW w:w="9180" w:type="dxa"/>
            <w:gridSpan w:val="2"/>
          </w:tcPr>
          <w:p w14:paraId="347DCB00" w14:textId="77777777" w:rsidR="0057661E" w:rsidRPr="00E50E4B" w:rsidRDefault="0057661E" w:rsidP="0057661E">
            <w:pPr>
              <w:pStyle w:val="streepjes"/>
              <w:jc w:val="left"/>
            </w:pPr>
            <w:r w:rsidRPr="00CB1CFB">
              <w:t>///////////////////////////////////////////////////////////////////////////////////////////////////</w:t>
            </w:r>
            <w:r>
              <w:t>///////////////////////////////</w:t>
            </w:r>
          </w:p>
        </w:tc>
      </w:tr>
    </w:tbl>
    <w:p w14:paraId="347DCB02" w14:textId="77777777" w:rsidR="0058169C" w:rsidRPr="00CB1CFB" w:rsidRDefault="0058169C" w:rsidP="00CB1CFB">
      <w:pPr>
        <w:pStyle w:val="streepjes"/>
        <w:sectPr w:rsidR="0058169C" w:rsidRPr="00CB1CFB" w:rsidSect="005254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347DCB03" w14:textId="2ED54F1A" w:rsidR="00551645" w:rsidRDefault="003879AE" w:rsidP="00500797">
      <w:pPr>
        <w:pStyle w:val="Kop1"/>
        <w:spacing w:after="0"/>
        <w:ind w:left="426"/>
      </w:pPr>
      <w:r>
        <w:t>Goedkeuring a</w:t>
      </w:r>
      <w:r w:rsidR="00DB2EF5" w:rsidRPr="00FA4544">
        <w:t>genda</w:t>
      </w:r>
      <w:r w:rsidR="003C55D5">
        <w:t xml:space="preserve"> vergadering </w:t>
      </w:r>
      <w:r w:rsidR="006D03BB">
        <w:t>20 juni</w:t>
      </w:r>
      <w:r w:rsidR="00895338">
        <w:t xml:space="preserve"> 2022</w:t>
      </w:r>
    </w:p>
    <w:p w14:paraId="24C15A10" w14:textId="577FAF3C" w:rsidR="00895338" w:rsidRPr="00895338" w:rsidRDefault="00895338" w:rsidP="00895338">
      <w:pPr>
        <w:pStyle w:val="Kop1"/>
        <w:ind w:left="426"/>
      </w:pPr>
      <w:r w:rsidRPr="00895338">
        <w:t xml:space="preserve">Goedkeuring en opvolging verslag HLTF droogte </w:t>
      </w:r>
      <w:r w:rsidR="006D03BB">
        <w:t>21 maart 2022</w:t>
      </w:r>
    </w:p>
    <w:p w14:paraId="21D02BC6" w14:textId="63C9586E" w:rsidR="003C55D5" w:rsidRPr="00745A23" w:rsidRDefault="00B40C28" w:rsidP="00500797">
      <w:pPr>
        <w:pStyle w:val="Kop1"/>
        <w:spacing w:after="0"/>
        <w:ind w:left="426"/>
      </w:pPr>
      <w:bookmarkStart w:id="0" w:name="_Hlk60990985"/>
      <w:r w:rsidRPr="00745A23">
        <w:t>Stand van zaken droogte</w:t>
      </w:r>
      <w:r w:rsidR="006D03BB">
        <w:t xml:space="preserve"> aan de hand van indicatoren</w:t>
      </w:r>
    </w:p>
    <w:p w14:paraId="4370DCC5" w14:textId="1E082AE3" w:rsidR="006D03BB" w:rsidRDefault="006D03BB" w:rsidP="00895338">
      <w:pPr>
        <w:pStyle w:val="Kop1"/>
        <w:spacing w:after="0"/>
        <w:ind w:left="426"/>
        <w:rPr>
          <w:rFonts w:eastAsia="Times New Roman"/>
        </w:rPr>
      </w:pPr>
      <w:r>
        <w:rPr>
          <w:rFonts w:eastAsia="Times New Roman"/>
        </w:rPr>
        <w:t>Stand van zaken Vlaams Reactief Afwegingskader</w:t>
      </w:r>
    </w:p>
    <w:p w14:paraId="600592F3" w14:textId="6416CD42" w:rsidR="006D03BB" w:rsidRPr="00895338" w:rsidRDefault="006D03BB" w:rsidP="006D03BB">
      <w:pPr>
        <w:pStyle w:val="Kop2"/>
        <w:spacing w:after="240"/>
        <w:ind w:left="993" w:hanging="426"/>
      </w:pPr>
      <w:r>
        <w:t>Toepassing op basis van huidige versie VRAG</w:t>
      </w:r>
    </w:p>
    <w:p w14:paraId="50E35070" w14:textId="3977C45C" w:rsidR="006D03BB" w:rsidRPr="00895338" w:rsidRDefault="006D03BB" w:rsidP="006D03BB">
      <w:pPr>
        <w:pStyle w:val="Kop2"/>
        <w:spacing w:after="240"/>
        <w:ind w:left="993" w:hanging="426"/>
      </w:pPr>
      <w:r>
        <w:t>Naar een reactief afwegingskader 2.0</w:t>
      </w:r>
    </w:p>
    <w:p w14:paraId="145D04E0" w14:textId="721C5189" w:rsidR="00895338" w:rsidRPr="00895338" w:rsidRDefault="006D03BB" w:rsidP="00895338">
      <w:pPr>
        <w:pStyle w:val="Kop1"/>
        <w:spacing w:after="0"/>
        <w:ind w:left="426"/>
        <w:rPr>
          <w:rFonts w:eastAsia="Times New Roman"/>
        </w:rPr>
      </w:pPr>
      <w:r>
        <w:rPr>
          <w:rFonts w:eastAsia="Times New Roman"/>
        </w:rPr>
        <w:t>Governance in het kader van droogte vanuit de praktijk</w:t>
      </w:r>
    </w:p>
    <w:p w14:paraId="36E0F2ED" w14:textId="01D990BE" w:rsidR="00895338" w:rsidRPr="00895338" w:rsidRDefault="006D03BB" w:rsidP="00895338">
      <w:pPr>
        <w:pStyle w:val="Kop2"/>
        <w:spacing w:after="240"/>
        <w:ind w:left="993" w:hanging="426"/>
      </w:pPr>
      <w:r>
        <w:t>Ervaringen met nieuwe governance reactief afwegingkader door gouverneur Cathy Berx</w:t>
      </w:r>
    </w:p>
    <w:p w14:paraId="3FCD80FE" w14:textId="15214A4F" w:rsidR="00895338" w:rsidRPr="00895338" w:rsidRDefault="006D03BB" w:rsidP="00895338">
      <w:pPr>
        <w:pStyle w:val="Kop1"/>
        <w:spacing w:after="0"/>
        <w:ind w:left="426"/>
      </w:pPr>
      <w:r>
        <w:t>Blue Deal: hoe zijn we nu beter bewapend?</w:t>
      </w:r>
    </w:p>
    <w:p w14:paraId="5F90880A" w14:textId="7BF97CCA" w:rsidR="006D03BB" w:rsidRDefault="00895338" w:rsidP="00895338">
      <w:pPr>
        <w:pStyle w:val="Kop2"/>
        <w:spacing w:after="240"/>
        <w:ind w:left="993" w:hanging="426"/>
      </w:pPr>
      <w:r w:rsidRPr="00895338">
        <w:t xml:space="preserve">Stand van zaken </w:t>
      </w:r>
      <w:r w:rsidR="006D03BB">
        <w:t xml:space="preserve">uitrol </w:t>
      </w:r>
      <w:r w:rsidRPr="00895338">
        <w:t xml:space="preserve">Blue Deal acties </w:t>
      </w:r>
      <w:r w:rsidR="006D03BB">
        <w:t>op basis van inzichten a.d.h.v. voorgangsdashboard en infographics</w:t>
      </w:r>
    </w:p>
    <w:p w14:paraId="2D355C87" w14:textId="15B686E1" w:rsidR="001E708D" w:rsidRDefault="00BC390B" w:rsidP="00895338">
      <w:pPr>
        <w:pStyle w:val="Kop2"/>
        <w:spacing w:after="240"/>
        <w:ind w:left="993" w:hanging="426"/>
      </w:pPr>
      <w:r>
        <w:t>Waterscans voor bedrijven</w:t>
      </w:r>
    </w:p>
    <w:p w14:paraId="49DA5D99" w14:textId="56D85BFA" w:rsidR="00895338" w:rsidRPr="00895338" w:rsidRDefault="006D03BB" w:rsidP="00895338">
      <w:pPr>
        <w:pStyle w:val="Kop2"/>
        <w:spacing w:after="240"/>
        <w:ind w:left="993" w:hanging="426"/>
      </w:pPr>
      <w:r>
        <w:t xml:space="preserve">Nieuwe versie Blue Deal website </w:t>
      </w:r>
    </w:p>
    <w:p w14:paraId="28D69BD0" w14:textId="22FCC234" w:rsidR="00895338" w:rsidRPr="00895338" w:rsidRDefault="006D03BB" w:rsidP="00895338">
      <w:pPr>
        <w:pStyle w:val="Kop1"/>
        <w:spacing w:after="0"/>
        <w:ind w:left="426"/>
      </w:pPr>
      <w:r>
        <w:t xml:space="preserve">Varia </w:t>
      </w:r>
    </w:p>
    <w:bookmarkEnd w:id="0"/>
    <w:p w14:paraId="31BD365B" w14:textId="5BA88AA9" w:rsidR="00895338" w:rsidRPr="00E02CDC" w:rsidRDefault="00A0776C" w:rsidP="00A0776C">
      <w:pPr>
        <w:pStyle w:val="Kop1"/>
        <w:numPr>
          <w:ilvl w:val="0"/>
          <w:numId w:val="0"/>
        </w:numPr>
        <w:spacing w:after="0"/>
      </w:pPr>
      <w:r>
        <w:t>Volgende bijeenkomst High Level Taskforce droogte</w:t>
      </w:r>
    </w:p>
    <w:sectPr w:rsidR="00895338" w:rsidRPr="00E02CDC" w:rsidSect="007414F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1418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9347" w14:textId="77777777" w:rsidR="00C418DC" w:rsidRDefault="00C418DC" w:rsidP="0001668A">
      <w:r>
        <w:separator/>
      </w:r>
    </w:p>
  </w:endnote>
  <w:endnote w:type="continuationSeparator" w:id="0">
    <w:p w14:paraId="51585B65" w14:textId="77777777" w:rsidR="00C418DC" w:rsidRDefault="00C418DC" w:rsidP="0001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Bold"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1C" w14:textId="77777777" w:rsidR="00C418DC" w:rsidRDefault="00C418D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1D" w14:textId="77777777" w:rsidR="00C418DC" w:rsidRDefault="00C418DC" w:rsidP="0001668A">
    <w:pPr>
      <w:pStyle w:val="Koptekst"/>
    </w:pPr>
  </w:p>
  <w:p w14:paraId="347DCB1E" w14:textId="77777777" w:rsidR="00C418DC" w:rsidRPr="00660022" w:rsidRDefault="00C418DC" w:rsidP="00660022">
    <w:pPr>
      <w:pStyle w:val="paginanr"/>
    </w:pPr>
    <w:r w:rsidRPr="00660022">
      <w:t xml:space="preserve">pagina </w:t>
    </w:r>
    <w:r w:rsidRPr="00660022">
      <w:fldChar w:fldCharType="begin"/>
    </w:r>
    <w:r w:rsidRPr="00660022">
      <w:instrText xml:space="preserve"> PAGE </w:instrText>
    </w:r>
    <w:r w:rsidRPr="00660022">
      <w:fldChar w:fldCharType="separate"/>
    </w:r>
    <w:r>
      <w:t>1</w:t>
    </w:r>
    <w:r w:rsidRPr="00660022">
      <w:fldChar w:fldCharType="end"/>
    </w:r>
    <w:r w:rsidRPr="00660022">
      <w:t xml:space="preserve"> van </w:t>
    </w:r>
    <w:r w:rsidRPr="00660022">
      <w:rPr>
        <w:rStyle w:val="Paginanummer"/>
      </w:rPr>
      <w:fldChar w:fldCharType="begin"/>
    </w:r>
    <w:r w:rsidRPr="00660022">
      <w:rPr>
        <w:rStyle w:val="Paginanummer"/>
      </w:rPr>
      <w:instrText xml:space="preserve"> NUMPAGES </w:instrText>
    </w:r>
    <w:r w:rsidRPr="00660022">
      <w:rPr>
        <w:rStyle w:val="Paginanummer"/>
      </w:rPr>
      <w:fldChar w:fldCharType="separate"/>
    </w:r>
    <w:r>
      <w:rPr>
        <w:rStyle w:val="Paginanummer"/>
      </w:rPr>
      <w:t>2</w:t>
    </w:r>
    <w:r w:rsidRPr="00660022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20" w14:textId="77777777" w:rsidR="00C418DC" w:rsidRDefault="00C418DC">
    <w:pPr>
      <w:spacing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23" w14:textId="77777777" w:rsidR="00C418DC" w:rsidRPr="00FF15EB" w:rsidRDefault="00C418DC" w:rsidP="0001668A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347DCB24" w14:textId="77777777" w:rsidR="00C418DC" w:rsidRDefault="00C418DC" w:rsidP="0001668A">
    <w:pPr>
      <w:pStyle w:val="Voettekst"/>
    </w:pPr>
  </w:p>
  <w:p w14:paraId="347DCB25" w14:textId="77777777" w:rsidR="00C418DC" w:rsidRDefault="00C418DC" w:rsidP="0001668A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fldSimple w:instr=" NUMPAGES   \* MERGEFORMAT ">
      <w:r>
        <w:rPr>
          <w:noProof/>
        </w:rPr>
        <w:t>2</w:t>
      </w:r>
    </w:fldSimple>
    <w:r>
      <w:tab/>
    </w:r>
    <w:sdt>
      <w:sdtPr>
        <w:tag w:val=""/>
        <w:id w:val="157731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1577313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77311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347DCB26" w14:textId="77777777" w:rsidR="00C418DC" w:rsidRDefault="00C418DC" w:rsidP="0001668A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27" w14:textId="77777777" w:rsidR="00C418DC" w:rsidRDefault="00C418DC" w:rsidP="0001668A">
    <w:pPr>
      <w:pStyle w:val="Voettekst"/>
    </w:pPr>
    <w:r w:rsidRPr="00395127">
      <w:rPr>
        <w:b/>
      </w:rPr>
      <w:ptab w:relativeTo="margin" w:alignment="center" w:leader="none"/>
    </w:r>
    <w:r w:rsidRPr="00395127">
      <w:rPr>
        <w:b/>
      </w:rPr>
      <w:ptab w:relativeTo="margin" w:alignment="right" w:leader="none"/>
    </w:r>
    <w:sdt>
      <w:sdtPr>
        <w:rPr>
          <w:rStyle w:val="paginanrChar"/>
        </w:rPr>
        <w:id w:val="-789278506"/>
        <w:docPartObj>
          <w:docPartGallery w:val="Page Numbers (Top of Page)"/>
          <w:docPartUnique/>
        </w:docPartObj>
      </w:sdtPr>
      <w:sdtEndPr>
        <w:rPr>
          <w:rStyle w:val="paginanrChar"/>
        </w:rPr>
      </w:sdtEndPr>
      <w:sdtContent>
        <w:r w:rsidRPr="00660022">
          <w:rPr>
            <w:rStyle w:val="paginanrChar"/>
          </w:rPr>
          <w:t xml:space="preserve">pagina </w:t>
        </w:r>
        <w:r w:rsidRPr="00660022">
          <w:rPr>
            <w:rStyle w:val="paginanrChar"/>
          </w:rPr>
          <w:fldChar w:fldCharType="begin"/>
        </w:r>
        <w:r w:rsidRPr="00660022">
          <w:rPr>
            <w:rStyle w:val="paginanrChar"/>
          </w:rPr>
          <w:instrText xml:space="preserve"> PAGE   \* MERGEFORMAT </w:instrText>
        </w:r>
        <w:r w:rsidRPr="00660022">
          <w:rPr>
            <w:rStyle w:val="paginanrChar"/>
          </w:rPr>
          <w:fldChar w:fldCharType="separate"/>
        </w:r>
        <w:r>
          <w:rPr>
            <w:rStyle w:val="paginanrChar"/>
          </w:rPr>
          <w:t>2</w:t>
        </w:r>
        <w:r w:rsidRPr="00660022">
          <w:rPr>
            <w:rStyle w:val="paginanrChar"/>
          </w:rPr>
          <w:fldChar w:fldCharType="end"/>
        </w:r>
        <w:r w:rsidRPr="00660022">
          <w:rPr>
            <w:rStyle w:val="paginanrChar"/>
          </w:rPr>
          <w:t xml:space="preserve"> van </w:t>
        </w:r>
        <w:r w:rsidRPr="00660022">
          <w:rPr>
            <w:rStyle w:val="paginanrChar"/>
          </w:rPr>
          <w:fldChar w:fldCharType="begin"/>
        </w:r>
        <w:r w:rsidRPr="00660022">
          <w:rPr>
            <w:rStyle w:val="paginanrChar"/>
          </w:rPr>
          <w:instrText xml:space="preserve"> NUMPAGES  \* Arabic  \* MERGEFORMAT </w:instrText>
        </w:r>
        <w:r w:rsidRPr="00660022">
          <w:rPr>
            <w:rStyle w:val="paginanrChar"/>
          </w:rPr>
          <w:fldChar w:fldCharType="separate"/>
        </w:r>
        <w:r>
          <w:rPr>
            <w:rStyle w:val="paginanrChar"/>
          </w:rPr>
          <w:t>2</w:t>
        </w:r>
        <w:r w:rsidRPr="00660022">
          <w:rPr>
            <w:rStyle w:val="paginanrChar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7468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7DCB29" w14:textId="77777777" w:rsidR="00C418DC" w:rsidRDefault="00C418DC" w:rsidP="0001668A">
            <w:pPr>
              <w:pStyle w:val="Voettekst"/>
            </w:pPr>
            <w:r>
              <w:rPr>
                <w:lang w:val="nl-NL"/>
              </w:rPr>
              <w:t xml:space="preserve">Pagina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47DCB2A" w14:textId="77777777" w:rsidR="00C418DC" w:rsidRPr="00174621" w:rsidRDefault="00C418DC" w:rsidP="0001668A">
    <w:pPr>
      <w:pStyle w:val="streepj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686E" w14:textId="77777777" w:rsidR="00C418DC" w:rsidRDefault="00C418DC" w:rsidP="0001668A">
      <w:r>
        <w:separator/>
      </w:r>
    </w:p>
  </w:footnote>
  <w:footnote w:type="continuationSeparator" w:id="0">
    <w:p w14:paraId="16971529" w14:textId="77777777" w:rsidR="00C418DC" w:rsidRDefault="00C418DC" w:rsidP="0001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19" w14:textId="77777777" w:rsidR="00C418DC" w:rsidRDefault="00C418D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1A" w14:textId="6846A2C5" w:rsidR="00C418DC" w:rsidRPr="008916F2" w:rsidRDefault="00C418DC" w:rsidP="0001668A">
    <w:pPr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42368" behindDoc="0" locked="0" layoutInCell="1" allowOverlap="1" wp14:anchorId="347DCB2D" wp14:editId="4885EB90">
          <wp:simplePos x="0" y="0"/>
          <wp:positionH relativeFrom="margin">
            <wp:align>right</wp:align>
          </wp:positionH>
          <wp:positionV relativeFrom="paragraph">
            <wp:posOffset>-73053</wp:posOffset>
          </wp:positionV>
          <wp:extent cx="1871980" cy="539115"/>
          <wp:effectExtent l="0" t="0" r="0" b="0"/>
          <wp:wrapSquare wrapText="bothSides"/>
          <wp:docPr id="3" name="Tijdelijke aanduiding voor 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Tijdelijke aanduiding voor afbeelding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szCs w:val="48"/>
      </w:rPr>
      <w:drawing>
        <wp:anchor distT="0" distB="0" distL="114300" distR="114300" simplePos="0" relativeHeight="251672064" behindDoc="0" locked="0" layoutInCell="1" allowOverlap="1" wp14:anchorId="347DCB2B" wp14:editId="783EA904">
          <wp:simplePos x="0" y="0"/>
          <wp:positionH relativeFrom="column">
            <wp:posOffset>29210</wp:posOffset>
          </wp:positionH>
          <wp:positionV relativeFrom="paragraph">
            <wp:posOffset>-46355</wp:posOffset>
          </wp:positionV>
          <wp:extent cx="2764155" cy="44196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slogo_CI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DCB1B" w14:textId="0FD34549" w:rsidR="00C418DC" w:rsidRPr="00CB1CFB" w:rsidRDefault="00C418DC" w:rsidP="00643703">
    <w:pPr>
      <w:pStyle w:val="NOTA"/>
      <w:rPr>
        <w:sz w:val="44"/>
        <w:szCs w:val="44"/>
      </w:rPr>
    </w:pPr>
    <w:r w:rsidRPr="00442BC0">
      <w:rPr>
        <w:noProof/>
      </w:rPr>
      <w:drawing>
        <wp:anchor distT="0" distB="0" distL="114300" distR="114300" simplePos="0" relativeHeight="251674112" behindDoc="0" locked="0" layoutInCell="1" allowOverlap="1" wp14:anchorId="2209609D" wp14:editId="6F6D307A">
          <wp:simplePos x="0" y="0"/>
          <wp:positionH relativeFrom="margin">
            <wp:align>right</wp:align>
          </wp:positionH>
          <wp:positionV relativeFrom="paragraph">
            <wp:posOffset>110738</wp:posOffset>
          </wp:positionV>
          <wp:extent cx="2114550" cy="701675"/>
          <wp:effectExtent l="0" t="0" r="0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ONTWERPAGENDA</w:t>
    </w:r>
    <w:r w:rsidRPr="00F2372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1F" w14:textId="77777777" w:rsidR="00C418DC" w:rsidRDefault="00C418DC">
    <w:pPr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21" w14:textId="63117597" w:rsidR="00C418DC" w:rsidRPr="007300B9" w:rsidRDefault="00C418DC" w:rsidP="00660022">
    <w:pPr>
      <w:pStyle w:val="Titelnotavervolg"/>
      <w:rPr>
        <w:lang w:val="en-US"/>
      </w:rPr>
    </w:pPr>
    <w:r w:rsidRPr="007300B9">
      <w:rPr>
        <w:lang w:val="en-US"/>
      </w:rPr>
      <w:t xml:space="preserve">Agenda: </w:t>
    </w:r>
    <w:r>
      <w:fldChar w:fldCharType="begin"/>
    </w:r>
    <w:r w:rsidRPr="007300B9">
      <w:rPr>
        <w:lang w:val="en-US"/>
      </w:rPr>
      <w:instrText xml:space="preserve"> STYLEREF  "Titel AGENDA"  \* MERGEFORMAT </w:instrText>
    </w:r>
    <w:r>
      <w:fldChar w:fldCharType="separate"/>
    </w:r>
    <w:r w:rsidR="00895338" w:rsidRPr="00895338">
      <w:rPr>
        <w:bCs/>
        <w:lang w:val="en-US"/>
      </w:rPr>
      <w:t>High</w:t>
    </w:r>
    <w:r w:rsidR="00895338">
      <w:rPr>
        <w:lang w:val="en-US"/>
      </w:rPr>
      <w:t xml:space="preserve"> Level Task Force Droogte</w:t>
    </w:r>
    <w:r>
      <w:fldChar w:fldCharType="end"/>
    </w:r>
    <w:r w:rsidRPr="007300B9">
      <w:rPr>
        <w:lang w:val="en-US"/>
      </w:rPr>
      <w:t xml:space="preserve"> (vervolg)</w:t>
    </w:r>
  </w:p>
  <w:p w14:paraId="347DCB22" w14:textId="77777777" w:rsidR="00C418DC" w:rsidRPr="007300B9" w:rsidRDefault="00C418DC" w:rsidP="0001668A">
    <w:pPr>
      <w:pStyle w:val="Koptekst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B28" w14:textId="77777777" w:rsidR="00C418DC" w:rsidRPr="0049605C" w:rsidRDefault="00C418DC" w:rsidP="0001668A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1788392552"/>
        <w:showingPlcHdr/>
      </w:sdtPr>
      <w:sdtEndPr>
        <w:rPr>
          <w:rStyle w:val="KoptekstChar"/>
          <w:rFonts w:asciiTheme="minorHAnsi" w:hAnsiTheme="minorHAnsi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6080882"/>
    <w:multiLevelType w:val="hybridMultilevel"/>
    <w:tmpl w:val="177EA380"/>
    <w:lvl w:ilvl="0" w:tplc="884C752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621C5716"/>
    <w:lvl w:ilvl="0">
      <w:start w:val="1"/>
      <w:numFmt w:val="bullet"/>
      <w:pStyle w:val="Vlottetekst-roodMSF"/>
      <w:lvlText w:val="–"/>
      <w:lvlJc w:val="left"/>
      <w:pPr>
        <w:ind w:left="1496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2576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296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3656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376" w:hanging="360"/>
      </w:pPr>
      <w:rPr>
        <w:rFonts w:ascii="Symbol" w:hAnsi="Symbol" w:hint="default"/>
      </w:r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72F5"/>
    <w:multiLevelType w:val="multilevel"/>
    <w:tmpl w:val="BD6A30F4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1E6FC6"/>
    <w:multiLevelType w:val="multilevel"/>
    <w:tmpl w:val="80A6E0BC"/>
    <w:lvl w:ilvl="0">
      <w:start w:val="1"/>
      <w:numFmt w:val="bullet"/>
      <w:pStyle w:val="Lijstopsomteken2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2081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3161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81" w:hanging="360"/>
      </w:pPr>
      <w:rPr>
        <w:rFonts w:ascii="Symbol" w:hAnsi="Symbol" w:hint="default"/>
      </w:rPr>
    </w:lvl>
  </w:abstractNum>
  <w:abstractNum w:abstractNumId="6" w15:restartNumberingAfterBreak="0">
    <w:nsid w:val="4F054471"/>
    <w:multiLevelType w:val="hybridMultilevel"/>
    <w:tmpl w:val="C220EA24"/>
    <w:lvl w:ilvl="0" w:tplc="1B9C7B04">
      <w:start w:val="1"/>
      <w:numFmt w:val="bullet"/>
      <w:pStyle w:val="Lijstalinea"/>
      <w:lvlText w:val="-"/>
      <w:lvlJc w:val="left"/>
      <w:pPr>
        <w:ind w:left="3192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AA4CC9"/>
    <w:multiLevelType w:val="hybridMultilevel"/>
    <w:tmpl w:val="09486688"/>
    <w:lvl w:ilvl="0" w:tplc="EAC63D72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A915C05"/>
    <w:multiLevelType w:val="hybridMultilevel"/>
    <w:tmpl w:val="9722707A"/>
    <w:lvl w:ilvl="0" w:tplc="E99EF22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2F"/>
    <w:rsid w:val="00000DBF"/>
    <w:rsid w:val="0000196D"/>
    <w:rsid w:val="0001668A"/>
    <w:rsid w:val="00021AF8"/>
    <w:rsid w:val="00021BDD"/>
    <w:rsid w:val="0004700A"/>
    <w:rsid w:val="00050414"/>
    <w:rsid w:val="00053C12"/>
    <w:rsid w:val="000549E1"/>
    <w:rsid w:val="00071735"/>
    <w:rsid w:val="00082CC3"/>
    <w:rsid w:val="000864CE"/>
    <w:rsid w:val="0009609D"/>
    <w:rsid w:val="000B5B32"/>
    <w:rsid w:val="000B7AE4"/>
    <w:rsid w:val="000D5CFF"/>
    <w:rsid w:val="000E3AE3"/>
    <w:rsid w:val="000F18D4"/>
    <w:rsid w:val="000F7165"/>
    <w:rsid w:val="001015EB"/>
    <w:rsid w:val="00103464"/>
    <w:rsid w:val="0010376E"/>
    <w:rsid w:val="0011163A"/>
    <w:rsid w:val="00112CDF"/>
    <w:rsid w:val="00125218"/>
    <w:rsid w:val="001340D9"/>
    <w:rsid w:val="001340DC"/>
    <w:rsid w:val="001414C0"/>
    <w:rsid w:val="0014214A"/>
    <w:rsid w:val="00150F9B"/>
    <w:rsid w:val="00164CD8"/>
    <w:rsid w:val="001674CD"/>
    <w:rsid w:val="0017154E"/>
    <w:rsid w:val="00193C88"/>
    <w:rsid w:val="00197BD0"/>
    <w:rsid w:val="001A3335"/>
    <w:rsid w:val="001A4F6E"/>
    <w:rsid w:val="001B1855"/>
    <w:rsid w:val="001B1F49"/>
    <w:rsid w:val="001D77B5"/>
    <w:rsid w:val="001E2CDB"/>
    <w:rsid w:val="001E2E59"/>
    <w:rsid w:val="001E708D"/>
    <w:rsid w:val="001F5385"/>
    <w:rsid w:val="001F636F"/>
    <w:rsid w:val="002020AC"/>
    <w:rsid w:val="00203CDA"/>
    <w:rsid w:val="00214ECB"/>
    <w:rsid w:val="00217386"/>
    <w:rsid w:val="00225569"/>
    <w:rsid w:val="00227EDC"/>
    <w:rsid w:val="002309E1"/>
    <w:rsid w:val="002559A9"/>
    <w:rsid w:val="00256531"/>
    <w:rsid w:val="00260102"/>
    <w:rsid w:val="00264EE7"/>
    <w:rsid w:val="0027244F"/>
    <w:rsid w:val="00274A07"/>
    <w:rsid w:val="00282643"/>
    <w:rsid w:val="00287267"/>
    <w:rsid w:val="00291436"/>
    <w:rsid w:val="002A7551"/>
    <w:rsid w:val="002B1995"/>
    <w:rsid w:val="002B1E63"/>
    <w:rsid w:val="002C0B65"/>
    <w:rsid w:val="002C3BBD"/>
    <w:rsid w:val="002C4AD5"/>
    <w:rsid w:val="002D1FED"/>
    <w:rsid w:val="002D4F77"/>
    <w:rsid w:val="002D5DB0"/>
    <w:rsid w:val="002E2D29"/>
    <w:rsid w:val="002F272A"/>
    <w:rsid w:val="002F5A7C"/>
    <w:rsid w:val="002F7189"/>
    <w:rsid w:val="003003AE"/>
    <w:rsid w:val="003403F2"/>
    <w:rsid w:val="00341FA1"/>
    <w:rsid w:val="00352236"/>
    <w:rsid w:val="00364F30"/>
    <w:rsid w:val="00365CE0"/>
    <w:rsid w:val="00367DA7"/>
    <w:rsid w:val="0037433B"/>
    <w:rsid w:val="00376A7A"/>
    <w:rsid w:val="003879AE"/>
    <w:rsid w:val="00392046"/>
    <w:rsid w:val="00395127"/>
    <w:rsid w:val="003A5C70"/>
    <w:rsid w:val="003B45DE"/>
    <w:rsid w:val="003B4D19"/>
    <w:rsid w:val="003C01D5"/>
    <w:rsid w:val="003C55D5"/>
    <w:rsid w:val="00417671"/>
    <w:rsid w:val="004451DE"/>
    <w:rsid w:val="004519F3"/>
    <w:rsid w:val="0045451A"/>
    <w:rsid w:val="004622C9"/>
    <w:rsid w:val="00466885"/>
    <w:rsid w:val="00484A58"/>
    <w:rsid w:val="004863BE"/>
    <w:rsid w:val="00494795"/>
    <w:rsid w:val="004A5733"/>
    <w:rsid w:val="004C63F8"/>
    <w:rsid w:val="004D7896"/>
    <w:rsid w:val="004E6ED0"/>
    <w:rsid w:val="00500797"/>
    <w:rsid w:val="00501A6A"/>
    <w:rsid w:val="005141FB"/>
    <w:rsid w:val="00525495"/>
    <w:rsid w:val="00525599"/>
    <w:rsid w:val="00537ACC"/>
    <w:rsid w:val="00547EB4"/>
    <w:rsid w:val="00551645"/>
    <w:rsid w:val="00551DA8"/>
    <w:rsid w:val="00553D4D"/>
    <w:rsid w:val="00556AAD"/>
    <w:rsid w:val="00571967"/>
    <w:rsid w:val="0057661E"/>
    <w:rsid w:val="00577329"/>
    <w:rsid w:val="0058169C"/>
    <w:rsid w:val="005925AD"/>
    <w:rsid w:val="005957E1"/>
    <w:rsid w:val="005A5D69"/>
    <w:rsid w:val="005A7A47"/>
    <w:rsid w:val="005B53EE"/>
    <w:rsid w:val="005B717E"/>
    <w:rsid w:val="005C0401"/>
    <w:rsid w:val="005C3350"/>
    <w:rsid w:val="005D1BCF"/>
    <w:rsid w:val="005E2705"/>
    <w:rsid w:val="005F028C"/>
    <w:rsid w:val="0060543E"/>
    <w:rsid w:val="006107F9"/>
    <w:rsid w:val="0061202F"/>
    <w:rsid w:val="0061388B"/>
    <w:rsid w:val="0061684B"/>
    <w:rsid w:val="00624E84"/>
    <w:rsid w:val="006258D2"/>
    <w:rsid w:val="00626621"/>
    <w:rsid w:val="00626CD2"/>
    <w:rsid w:val="006360AB"/>
    <w:rsid w:val="00643703"/>
    <w:rsid w:val="006533E4"/>
    <w:rsid w:val="006558A6"/>
    <w:rsid w:val="00656349"/>
    <w:rsid w:val="00660022"/>
    <w:rsid w:val="00664C15"/>
    <w:rsid w:val="00667075"/>
    <w:rsid w:val="0069419D"/>
    <w:rsid w:val="006959E7"/>
    <w:rsid w:val="006A19C3"/>
    <w:rsid w:val="006A6BCE"/>
    <w:rsid w:val="006B6160"/>
    <w:rsid w:val="006D03BB"/>
    <w:rsid w:val="006D7575"/>
    <w:rsid w:val="006F23D0"/>
    <w:rsid w:val="0070488A"/>
    <w:rsid w:val="00710BF4"/>
    <w:rsid w:val="007111AD"/>
    <w:rsid w:val="00721597"/>
    <w:rsid w:val="00721C99"/>
    <w:rsid w:val="00727106"/>
    <w:rsid w:val="007300B9"/>
    <w:rsid w:val="00735DFF"/>
    <w:rsid w:val="00737255"/>
    <w:rsid w:val="007414F2"/>
    <w:rsid w:val="007455D0"/>
    <w:rsid w:val="0074592E"/>
    <w:rsid w:val="00745A23"/>
    <w:rsid w:val="0077256E"/>
    <w:rsid w:val="00772DE6"/>
    <w:rsid w:val="00777ADA"/>
    <w:rsid w:val="007A20DF"/>
    <w:rsid w:val="007A21F7"/>
    <w:rsid w:val="007A4DB1"/>
    <w:rsid w:val="007B5624"/>
    <w:rsid w:val="007C6DA1"/>
    <w:rsid w:val="007D69EA"/>
    <w:rsid w:val="007E728D"/>
    <w:rsid w:val="00802AE7"/>
    <w:rsid w:val="00803B96"/>
    <w:rsid w:val="008070B9"/>
    <w:rsid w:val="008140BA"/>
    <w:rsid w:val="00821458"/>
    <w:rsid w:val="008252C5"/>
    <w:rsid w:val="00826B65"/>
    <w:rsid w:val="008274CF"/>
    <w:rsid w:val="008326EA"/>
    <w:rsid w:val="00837A6F"/>
    <w:rsid w:val="00843FA7"/>
    <w:rsid w:val="00844F51"/>
    <w:rsid w:val="0085001C"/>
    <w:rsid w:val="00851E3C"/>
    <w:rsid w:val="008521F2"/>
    <w:rsid w:val="008529E3"/>
    <w:rsid w:val="00864994"/>
    <w:rsid w:val="00882951"/>
    <w:rsid w:val="00886C0B"/>
    <w:rsid w:val="00887E16"/>
    <w:rsid w:val="008916F2"/>
    <w:rsid w:val="00892431"/>
    <w:rsid w:val="00895338"/>
    <w:rsid w:val="008A42D1"/>
    <w:rsid w:val="008C33D3"/>
    <w:rsid w:val="008C38F9"/>
    <w:rsid w:val="008C3F31"/>
    <w:rsid w:val="008D0BC4"/>
    <w:rsid w:val="008D5299"/>
    <w:rsid w:val="008D5394"/>
    <w:rsid w:val="008E1A4B"/>
    <w:rsid w:val="008F1AEF"/>
    <w:rsid w:val="009015A4"/>
    <w:rsid w:val="00903F6C"/>
    <w:rsid w:val="00921462"/>
    <w:rsid w:val="00922A25"/>
    <w:rsid w:val="00927E8E"/>
    <w:rsid w:val="00942E1A"/>
    <w:rsid w:val="00945B75"/>
    <w:rsid w:val="00945D2F"/>
    <w:rsid w:val="00956878"/>
    <w:rsid w:val="0095798B"/>
    <w:rsid w:val="009729A6"/>
    <w:rsid w:val="00992E94"/>
    <w:rsid w:val="00994F36"/>
    <w:rsid w:val="00996A43"/>
    <w:rsid w:val="009B1259"/>
    <w:rsid w:val="009B1382"/>
    <w:rsid w:val="009B3AB8"/>
    <w:rsid w:val="009C75B6"/>
    <w:rsid w:val="009E1FA2"/>
    <w:rsid w:val="009E2144"/>
    <w:rsid w:val="009F5610"/>
    <w:rsid w:val="00A040A3"/>
    <w:rsid w:val="00A048D8"/>
    <w:rsid w:val="00A0776C"/>
    <w:rsid w:val="00A10B83"/>
    <w:rsid w:val="00A42502"/>
    <w:rsid w:val="00A42CFA"/>
    <w:rsid w:val="00A47036"/>
    <w:rsid w:val="00A57280"/>
    <w:rsid w:val="00A62B0B"/>
    <w:rsid w:val="00A736F8"/>
    <w:rsid w:val="00A85A99"/>
    <w:rsid w:val="00A911BA"/>
    <w:rsid w:val="00AB2977"/>
    <w:rsid w:val="00AB3FDC"/>
    <w:rsid w:val="00AB421B"/>
    <w:rsid w:val="00AC69BB"/>
    <w:rsid w:val="00AD018E"/>
    <w:rsid w:val="00AD3419"/>
    <w:rsid w:val="00AE3562"/>
    <w:rsid w:val="00AE7165"/>
    <w:rsid w:val="00AF5139"/>
    <w:rsid w:val="00AF5E41"/>
    <w:rsid w:val="00B0061D"/>
    <w:rsid w:val="00B0578A"/>
    <w:rsid w:val="00B40C28"/>
    <w:rsid w:val="00B45A9C"/>
    <w:rsid w:val="00B50F99"/>
    <w:rsid w:val="00B54515"/>
    <w:rsid w:val="00B75256"/>
    <w:rsid w:val="00B76624"/>
    <w:rsid w:val="00B81B95"/>
    <w:rsid w:val="00B87017"/>
    <w:rsid w:val="00B91659"/>
    <w:rsid w:val="00B9403C"/>
    <w:rsid w:val="00B958A9"/>
    <w:rsid w:val="00B95FBC"/>
    <w:rsid w:val="00B975C2"/>
    <w:rsid w:val="00B97B85"/>
    <w:rsid w:val="00BA54A1"/>
    <w:rsid w:val="00BB0C34"/>
    <w:rsid w:val="00BB502D"/>
    <w:rsid w:val="00BC2A4F"/>
    <w:rsid w:val="00BC390B"/>
    <w:rsid w:val="00BC59D7"/>
    <w:rsid w:val="00BD1C41"/>
    <w:rsid w:val="00BE0316"/>
    <w:rsid w:val="00BE59B8"/>
    <w:rsid w:val="00BF78C5"/>
    <w:rsid w:val="00C004C8"/>
    <w:rsid w:val="00C00E57"/>
    <w:rsid w:val="00C0240D"/>
    <w:rsid w:val="00C11E73"/>
    <w:rsid w:val="00C139F1"/>
    <w:rsid w:val="00C20719"/>
    <w:rsid w:val="00C25D49"/>
    <w:rsid w:val="00C26E96"/>
    <w:rsid w:val="00C371EC"/>
    <w:rsid w:val="00C418DC"/>
    <w:rsid w:val="00C41C85"/>
    <w:rsid w:val="00C47C6C"/>
    <w:rsid w:val="00C54F7C"/>
    <w:rsid w:val="00C554D2"/>
    <w:rsid w:val="00C57390"/>
    <w:rsid w:val="00C67B55"/>
    <w:rsid w:val="00C67FE5"/>
    <w:rsid w:val="00C7565E"/>
    <w:rsid w:val="00C77054"/>
    <w:rsid w:val="00C82F8F"/>
    <w:rsid w:val="00C86832"/>
    <w:rsid w:val="00C918AD"/>
    <w:rsid w:val="00CA4BD6"/>
    <w:rsid w:val="00CB1CFB"/>
    <w:rsid w:val="00CB2C9F"/>
    <w:rsid w:val="00CB52B8"/>
    <w:rsid w:val="00CB60DB"/>
    <w:rsid w:val="00CC7AF5"/>
    <w:rsid w:val="00CD667E"/>
    <w:rsid w:val="00CE3E1D"/>
    <w:rsid w:val="00CF068D"/>
    <w:rsid w:val="00D00616"/>
    <w:rsid w:val="00D014FE"/>
    <w:rsid w:val="00D02359"/>
    <w:rsid w:val="00D20CF4"/>
    <w:rsid w:val="00D25445"/>
    <w:rsid w:val="00D26A1B"/>
    <w:rsid w:val="00D26E49"/>
    <w:rsid w:val="00D31049"/>
    <w:rsid w:val="00D322DE"/>
    <w:rsid w:val="00D4185A"/>
    <w:rsid w:val="00D80CEB"/>
    <w:rsid w:val="00D839EE"/>
    <w:rsid w:val="00D853DE"/>
    <w:rsid w:val="00D861BC"/>
    <w:rsid w:val="00D91B70"/>
    <w:rsid w:val="00DA3629"/>
    <w:rsid w:val="00DA52FC"/>
    <w:rsid w:val="00DA7C45"/>
    <w:rsid w:val="00DB1E5D"/>
    <w:rsid w:val="00DB292B"/>
    <w:rsid w:val="00DB2EF5"/>
    <w:rsid w:val="00DD18B9"/>
    <w:rsid w:val="00DD3B5B"/>
    <w:rsid w:val="00DD5AE7"/>
    <w:rsid w:val="00DF5839"/>
    <w:rsid w:val="00E02CDC"/>
    <w:rsid w:val="00E10691"/>
    <w:rsid w:val="00E10C89"/>
    <w:rsid w:val="00E22412"/>
    <w:rsid w:val="00E23238"/>
    <w:rsid w:val="00E248B6"/>
    <w:rsid w:val="00E26078"/>
    <w:rsid w:val="00E44E2D"/>
    <w:rsid w:val="00E573D9"/>
    <w:rsid w:val="00E65D04"/>
    <w:rsid w:val="00E74E17"/>
    <w:rsid w:val="00E7759F"/>
    <w:rsid w:val="00E77F81"/>
    <w:rsid w:val="00E81D02"/>
    <w:rsid w:val="00EA1CC2"/>
    <w:rsid w:val="00EB1D72"/>
    <w:rsid w:val="00EE28AB"/>
    <w:rsid w:val="00EE5862"/>
    <w:rsid w:val="00EE69BE"/>
    <w:rsid w:val="00EE6BE3"/>
    <w:rsid w:val="00EF2445"/>
    <w:rsid w:val="00EF4EC3"/>
    <w:rsid w:val="00F13272"/>
    <w:rsid w:val="00F14CCF"/>
    <w:rsid w:val="00F2372F"/>
    <w:rsid w:val="00F246E0"/>
    <w:rsid w:val="00F50062"/>
    <w:rsid w:val="00F509B9"/>
    <w:rsid w:val="00F519D1"/>
    <w:rsid w:val="00F54922"/>
    <w:rsid w:val="00F56F5C"/>
    <w:rsid w:val="00F60813"/>
    <w:rsid w:val="00F636B0"/>
    <w:rsid w:val="00F82337"/>
    <w:rsid w:val="00FA2489"/>
    <w:rsid w:val="00FA4544"/>
    <w:rsid w:val="00FB0B01"/>
    <w:rsid w:val="00FB2631"/>
    <w:rsid w:val="00FB73DF"/>
    <w:rsid w:val="00FC757C"/>
    <w:rsid w:val="00FD19B4"/>
    <w:rsid w:val="00FE2992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7DCAF7"/>
  <w15:docId w15:val="{E2A02487-E2A8-45DC-AEC0-D7C9386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nl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9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DD18B9"/>
    <w:pPr>
      <w:spacing w:line="276" w:lineRule="auto"/>
    </w:pPr>
    <w:rPr>
      <w:rFonts w:ascii="Calibri" w:hAnsi="Calibr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link w:val="Kop1Char"/>
    <w:qFormat/>
    <w:rsid w:val="00887E16"/>
    <w:pPr>
      <w:numPr>
        <w:numId w:val="7"/>
      </w:numPr>
      <w:tabs>
        <w:tab w:val="left" w:pos="426"/>
      </w:tabs>
      <w:spacing w:before="240" w:after="120" w:line="240" w:lineRule="auto"/>
      <w:outlineLvl w:val="0"/>
    </w:pPr>
    <w:rPr>
      <w:rFonts w:eastAsiaTheme="majorEastAsia" w:cstheme="majorBidi"/>
      <w:b/>
      <w:bCs/>
      <w:color w:val="3C3D3C"/>
      <w:sz w:val="24"/>
      <w:szCs w:val="24"/>
    </w:rPr>
  </w:style>
  <w:style w:type="paragraph" w:styleId="Kop2">
    <w:name w:val="heading 2"/>
    <w:basedOn w:val="Kop1"/>
    <w:link w:val="Kop2Char"/>
    <w:autoRedefine/>
    <w:unhideWhenUsed/>
    <w:qFormat/>
    <w:rsid w:val="008A42D1"/>
    <w:pPr>
      <w:numPr>
        <w:ilvl w:val="1"/>
      </w:numPr>
      <w:tabs>
        <w:tab w:val="clear" w:pos="426"/>
      </w:tabs>
      <w:spacing w:before="120" w:after="0"/>
      <w:contextualSpacing/>
      <w:outlineLvl w:val="1"/>
    </w:pPr>
    <w:rPr>
      <w:b w:val="0"/>
      <w:bCs w:val="0"/>
      <w:color w:val="373636" w:themeColor="text1"/>
      <w:sz w:val="22"/>
      <w:szCs w:val="22"/>
    </w:rPr>
  </w:style>
  <w:style w:type="paragraph" w:styleId="Kop3">
    <w:name w:val="heading 3"/>
    <w:basedOn w:val="Kop2"/>
    <w:link w:val="Kop3Char"/>
    <w:unhideWhenUsed/>
    <w:qFormat/>
    <w:rsid w:val="00C54F7C"/>
    <w:pPr>
      <w:numPr>
        <w:ilvl w:val="2"/>
      </w:numPr>
      <w:outlineLvl w:val="2"/>
    </w:pPr>
    <w:rPr>
      <w:szCs w:val="20"/>
    </w:rPr>
  </w:style>
  <w:style w:type="paragraph" w:styleId="Kop4">
    <w:name w:val="heading 4"/>
    <w:basedOn w:val="Standaard"/>
    <w:next w:val="Standaard"/>
    <w:link w:val="Kop4Char"/>
    <w:unhideWhenUsed/>
    <w:locked/>
    <w:rsid w:val="00B91659"/>
    <w:pPr>
      <w:keepNext/>
      <w:keepLines/>
      <w:spacing w:before="200" w:line="270" w:lineRule="exact"/>
      <w:contextualSpacing/>
      <w:outlineLvl w:val="3"/>
    </w:pPr>
    <w:rPr>
      <w:rFonts w:eastAsiaTheme="majorEastAsia" w:cstheme="majorBidi"/>
      <w:bCs/>
      <w:iCs/>
      <w:color w:val="373636" w:themeColor="text1"/>
      <w:szCs w:val="20"/>
    </w:rPr>
  </w:style>
  <w:style w:type="paragraph" w:styleId="Kop5">
    <w:name w:val="heading 5"/>
    <w:basedOn w:val="Standaard"/>
    <w:next w:val="Standaard"/>
    <w:link w:val="Kop5Char"/>
    <w:unhideWhenUsed/>
    <w:locked/>
    <w:rsid w:val="007C6DA1"/>
    <w:pPr>
      <w:keepNext/>
      <w:keepLines/>
      <w:spacing w:before="200" w:line="270" w:lineRule="exact"/>
      <w:contextualSpacing/>
      <w:outlineLvl w:val="4"/>
    </w:pPr>
    <w:rPr>
      <w:rFonts w:eastAsiaTheme="majorEastAsia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locked/>
    <w:rsid w:val="007C6DA1"/>
    <w:pPr>
      <w:keepNext/>
      <w:keepLines/>
      <w:spacing w:before="200" w:line="270" w:lineRule="exact"/>
      <w:contextualSpacing/>
      <w:outlineLvl w:val="5"/>
    </w:pPr>
    <w:rPr>
      <w:rFonts w:eastAsiaTheme="majorEastAsia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7C6DA1"/>
    <w:pPr>
      <w:keepNext/>
      <w:keepLines/>
      <w:spacing w:before="200" w:line="270" w:lineRule="exact"/>
      <w:contextualSpacing/>
      <w:outlineLvl w:val="6"/>
    </w:pPr>
    <w:rPr>
      <w:rFonts w:eastAsiaTheme="majorEastAsia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7C6DA1"/>
    <w:pPr>
      <w:keepNext/>
      <w:keepLines/>
      <w:spacing w:before="200" w:line="270" w:lineRule="exact"/>
      <w:contextualSpacing/>
      <w:outlineLvl w:val="7"/>
    </w:pPr>
    <w:rPr>
      <w:rFonts w:eastAsiaTheme="majorEastAsia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7C6DA1"/>
    <w:pPr>
      <w:keepNext/>
      <w:keepLines/>
      <w:spacing w:before="200" w:line="270" w:lineRule="exact"/>
      <w:contextualSpacing/>
      <w:outlineLvl w:val="8"/>
    </w:pPr>
    <w:rPr>
      <w:rFonts w:eastAsiaTheme="majorEastAsia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locked/>
    <w:rsid w:val="007C6DA1"/>
    <w:pPr>
      <w:spacing w:line="270" w:lineRule="exact"/>
      <w:ind w:left="708"/>
      <w:contextualSpacing/>
    </w:pPr>
  </w:style>
  <w:style w:type="character" w:customStyle="1" w:styleId="Kop1Char">
    <w:name w:val="Kop 1 Char"/>
    <w:basedOn w:val="Standaardalinea-lettertype"/>
    <w:link w:val="Kop1"/>
    <w:rsid w:val="00887E16"/>
    <w:rPr>
      <w:rFonts w:ascii="Calibri" w:eastAsiaTheme="majorEastAsia" w:hAnsi="Calibri" w:cstheme="majorBidi"/>
      <w:b/>
      <w:bCs/>
      <w:color w:val="3C3D3C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8A42D1"/>
    <w:rPr>
      <w:rFonts w:ascii="Calibri" w:eastAsiaTheme="majorEastAsia" w:hAnsi="Calibri" w:cstheme="majorBidi"/>
      <w:color w:val="373636" w:themeColor="text1"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C54F7C"/>
    <w:rPr>
      <w:rFonts w:ascii="Calibri" w:eastAsiaTheme="majorEastAsia" w:hAnsi="Calibri" w:cstheme="majorBidi"/>
      <w:color w:val="373636" w:themeColor="text1"/>
      <w:sz w:val="22"/>
    </w:rPr>
  </w:style>
  <w:style w:type="character" w:customStyle="1" w:styleId="Kop4Char">
    <w:name w:val="Kop 4 Char"/>
    <w:basedOn w:val="Standaardalinea-lettertype"/>
    <w:link w:val="Kop4"/>
    <w:rsid w:val="00B91659"/>
    <w:rPr>
      <w:rFonts w:ascii="Calibri" w:eastAsiaTheme="majorEastAsia" w:hAnsi="Calibri" w:cstheme="majorBidi"/>
      <w:bCs/>
      <w:iCs/>
      <w:color w:val="373636" w:themeColor="text1"/>
      <w:sz w:val="22"/>
    </w:rPr>
  </w:style>
  <w:style w:type="character" w:customStyle="1" w:styleId="Kop5Char">
    <w:name w:val="Kop 5 Char"/>
    <w:basedOn w:val="Standaardalinea-lettertype"/>
    <w:link w:val="Kop5"/>
    <w:rsid w:val="007C6DA1"/>
    <w:rPr>
      <w:rFonts w:ascii="Calibri" w:eastAsiaTheme="majorEastAsia" w:hAnsi="Calibri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7C6DA1"/>
    <w:rPr>
      <w:rFonts w:ascii="Calibri" w:eastAsiaTheme="majorEastAsia" w:hAnsi="Calibri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7C6DA1"/>
    <w:rPr>
      <w:rFonts w:ascii="Calibri" w:eastAsiaTheme="majorEastAsia" w:hAnsi="Calibri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7C6DA1"/>
    <w:rPr>
      <w:rFonts w:ascii="Calibri" w:eastAsiaTheme="majorEastAsia" w:hAnsi="Calibr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7C6DA1"/>
    <w:rPr>
      <w:rFonts w:ascii="Calibri" w:eastAsiaTheme="majorEastAsia" w:hAnsi="Calibr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locked/>
    <w:rsid w:val="007C6DA1"/>
    <w:pPr>
      <w:numPr>
        <w:ilvl w:val="1"/>
      </w:numPr>
      <w:tabs>
        <w:tab w:val="left" w:pos="3686"/>
      </w:tabs>
      <w:spacing w:line="600" w:lineRule="exact"/>
      <w:contextualSpacing/>
      <w:jc w:val="center"/>
    </w:pPr>
    <w:rPr>
      <w:rFonts w:ascii="Georgia" w:hAnsi="Georgia"/>
      <w:b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6DA1"/>
    <w:rPr>
      <w:rFonts w:ascii="Georgia" w:hAnsi="Georgia" w:cstheme="minorBidi"/>
      <w:b/>
      <w:sz w:val="52"/>
      <w:szCs w:val="30"/>
    </w:rPr>
  </w:style>
  <w:style w:type="character" w:styleId="Zwaar">
    <w:name w:val="Strong"/>
    <w:basedOn w:val="Standaardalinea-lettertype"/>
    <w:uiPriority w:val="22"/>
    <w:rsid w:val="007C6DA1"/>
    <w:rPr>
      <w:rFonts w:ascii="Calibri" w:hAnsi="Calibri"/>
      <w:b/>
      <w:bCs/>
    </w:rPr>
  </w:style>
  <w:style w:type="character" w:styleId="Nadruk">
    <w:name w:val="Emphasis"/>
    <w:basedOn w:val="Standaardalinea-lettertype"/>
    <w:locked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aliases w:val="opsomming"/>
    <w:basedOn w:val="Standaard"/>
    <w:link w:val="LijstalineaChar"/>
    <w:uiPriority w:val="34"/>
    <w:qFormat/>
    <w:rsid w:val="006F23D0"/>
    <w:pPr>
      <w:numPr>
        <w:numId w:val="6"/>
      </w:numPr>
      <w:spacing w:before="60" w:line="240" w:lineRule="auto"/>
    </w:pPr>
    <w:rPr>
      <w:rFonts w:eastAsia="Calibri"/>
    </w:rPr>
  </w:style>
  <w:style w:type="paragraph" w:styleId="Geenafstand">
    <w:name w:val="No Spacing"/>
    <w:uiPriority w:val="1"/>
    <w:locked/>
    <w:rsid w:val="007C6DA1"/>
    <w:rPr>
      <w:rFonts w:ascii="Calibri" w:hAnsi="Calibr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locked/>
    <w:rsid w:val="007C6DA1"/>
    <w:pPr>
      <w:tabs>
        <w:tab w:val="left" w:pos="3686"/>
      </w:tabs>
      <w:spacing w:before="420" w:after="520" w:line="1200" w:lineRule="exact"/>
      <w:contextualSpacing/>
      <w:jc w:val="center"/>
    </w:pPr>
    <w:rPr>
      <w:rFonts w:eastAsiaTheme="majorEastAsia" w:cstheme="majorBidi"/>
      <w:b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C6DA1"/>
    <w:rPr>
      <w:rFonts w:ascii="Calibri" w:eastAsiaTheme="majorEastAsia" w:hAnsi="Calibri" w:cstheme="majorBidi"/>
      <w:b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locked/>
    <w:rsid w:val="007C6DA1"/>
    <w:rPr>
      <w:rFonts w:ascii="Calibri" w:hAnsi="Calibri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C41C85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locked/>
    <w:rsid w:val="00CB1CFB"/>
    <w:pPr>
      <w:tabs>
        <w:tab w:val="right" w:pos="9923"/>
      </w:tabs>
      <w:spacing w:line="270" w:lineRule="exact"/>
      <w:contextualSpacing/>
      <w:jc w:val="both"/>
    </w:pPr>
    <w:rPr>
      <w:rFonts w:eastAsia="FlandersArtSerif-Regular" w:cs="Calibri"/>
      <w:b/>
      <w:color w:val="auto"/>
      <w:sz w:val="16"/>
    </w:rPr>
  </w:style>
  <w:style w:type="character" w:styleId="Titelvanboek">
    <w:name w:val="Book Title"/>
    <w:uiPriority w:val="33"/>
    <w:locked/>
    <w:rsid w:val="007C6DA1"/>
    <w:rPr>
      <w:rFonts w:ascii="Calibri" w:hAnsi="Calibri"/>
      <w:b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B1CFB"/>
    <w:rPr>
      <w:rFonts w:ascii="Calibri" w:eastAsia="FlandersArtSerif-Regular" w:hAnsi="Calibri" w:cs="Calibri"/>
      <w:b/>
      <w:sz w:val="16"/>
      <w:szCs w:val="22"/>
    </w:rPr>
  </w:style>
  <w:style w:type="paragraph" w:customStyle="1" w:styleId="Tabelheader">
    <w:name w:val="Tabel header"/>
    <w:basedOn w:val="Standaard"/>
    <w:link w:val="TabelheaderChar"/>
    <w:locked/>
    <w:rsid w:val="00727106"/>
    <w:pPr>
      <w:tabs>
        <w:tab w:val="left" w:pos="3686"/>
      </w:tabs>
      <w:spacing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locked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locked/>
    <w:rsid w:val="007C6DA1"/>
    <w:pPr>
      <w:tabs>
        <w:tab w:val="left" w:pos="3686"/>
      </w:tabs>
      <w:spacing w:line="270" w:lineRule="exact"/>
      <w:contextualSpacing/>
      <w:jc w:val="center"/>
    </w:pPr>
    <w:rPr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aliases w:val="Lijst opsom.teken 1"/>
    <w:basedOn w:val="Vlottetekst-roodMSF"/>
    <w:uiPriority w:val="99"/>
    <w:unhideWhenUsed/>
    <w:qFormat/>
    <w:locked/>
    <w:rsid w:val="00282643"/>
    <w:pPr>
      <w:spacing w:before="120"/>
      <w:ind w:left="641" w:hanging="284"/>
    </w:pPr>
    <w:rPr>
      <w:rFonts w:ascii="Calibri" w:hAnsi="Calibri"/>
    </w:rPr>
  </w:style>
  <w:style w:type="paragraph" w:styleId="Lijstopsomteken2">
    <w:name w:val="List Bullet 2"/>
    <w:basedOn w:val="Lijstopsomteken"/>
    <w:uiPriority w:val="99"/>
    <w:unhideWhenUsed/>
    <w:qFormat/>
    <w:locked/>
    <w:rsid w:val="00282643"/>
    <w:pPr>
      <w:numPr>
        <w:numId w:val="8"/>
      </w:numPr>
      <w:ind w:left="925" w:hanging="284"/>
    </w:pPr>
  </w:style>
  <w:style w:type="paragraph" w:styleId="Lijstopsomteken3">
    <w:name w:val="List Bullet 3"/>
    <w:basedOn w:val="Standaard"/>
    <w:uiPriority w:val="99"/>
    <w:unhideWhenUsed/>
    <w:qFormat/>
    <w:locked/>
    <w:rsid w:val="00282643"/>
    <w:pPr>
      <w:numPr>
        <w:numId w:val="4"/>
      </w:numPr>
      <w:tabs>
        <w:tab w:val="left" w:pos="3686"/>
      </w:tabs>
      <w:spacing w:before="120" w:line="270" w:lineRule="exact"/>
      <w:ind w:left="1248" w:hanging="284"/>
      <w:contextualSpacing/>
    </w:pPr>
  </w:style>
  <w:style w:type="paragraph" w:styleId="Lijstopsomteken4">
    <w:name w:val="List Bullet 4"/>
    <w:basedOn w:val="Standaard"/>
    <w:uiPriority w:val="99"/>
    <w:unhideWhenUsed/>
    <w:locked/>
    <w:rsid w:val="00727106"/>
    <w:pPr>
      <w:numPr>
        <w:numId w:val="5"/>
      </w:numPr>
      <w:spacing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locked/>
    <w:rsid w:val="00727106"/>
    <w:pPr>
      <w:numPr>
        <w:numId w:val="1"/>
      </w:numPr>
      <w:spacing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locked/>
    <w:rsid w:val="00727106"/>
    <w:pPr>
      <w:numPr>
        <w:numId w:val="3"/>
      </w:numPr>
      <w:tabs>
        <w:tab w:val="left" w:pos="3686"/>
      </w:tabs>
      <w:spacing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locked/>
    <w:rsid w:val="00727106"/>
    <w:pPr>
      <w:numPr>
        <w:numId w:val="2"/>
      </w:numPr>
      <w:tabs>
        <w:tab w:val="left" w:pos="3686"/>
      </w:tabs>
      <w:spacing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locked/>
    <w:rsid w:val="00C41C85"/>
    <w:pPr>
      <w:spacing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unhideWhenUsed/>
    <w:lock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locked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locked/>
    <w:rsid w:val="007C6DA1"/>
    <w:pPr>
      <w:spacing w:line="270" w:lineRule="exact"/>
      <w:contextualSpacing/>
    </w:pPr>
    <w:rPr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C6DA1"/>
    <w:rPr>
      <w:rFonts w:ascii="Calibri" w:hAnsi="Calibri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locked/>
    <w:rsid w:val="007C6DA1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b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6DA1"/>
    <w:rPr>
      <w:rFonts w:ascii="Calibri" w:hAnsi="Calibri" w:cstheme="minorBidi"/>
      <w:b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locked/>
    <w:rsid w:val="007C6DA1"/>
    <w:rPr>
      <w:rFonts w:ascii="Calibri" w:hAnsi="Calibri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locked/>
    <w:rsid w:val="007C6DA1"/>
    <w:rPr>
      <w:rFonts w:ascii="Calibri" w:hAnsi="Calibri"/>
      <w:b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lock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lock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uiPriority w:val="59"/>
    <w:locked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Standaard"/>
    <w:locked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locked/>
    <w:rsid w:val="008070B9"/>
  </w:style>
  <w:style w:type="paragraph" w:customStyle="1" w:styleId="Stijl1">
    <w:name w:val="Stijl1"/>
    <w:basedOn w:val="Kop4"/>
    <w:locked/>
    <w:rsid w:val="00B91659"/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7455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7455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5D0"/>
    <w:rPr>
      <w:rFonts w:ascii="Calibri" w:hAnsi="Calibri" w:cstheme="minorBidi"/>
      <w:color w:val="1C1A15" w:themeColor="background2" w:themeShade="1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7455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5D0"/>
    <w:rPr>
      <w:rFonts w:ascii="Calibri" w:hAnsi="Calibri" w:cstheme="minorBidi"/>
      <w:b/>
      <w:bCs/>
      <w:color w:val="1C1A15" w:themeColor="background2" w:themeShade="1A"/>
    </w:rPr>
  </w:style>
  <w:style w:type="paragraph" w:customStyle="1" w:styleId="Stijl2">
    <w:name w:val="Stijl2"/>
    <w:basedOn w:val="Kop2"/>
    <w:link w:val="Stijl2Char"/>
    <w:locked/>
    <w:rsid w:val="0000196D"/>
  </w:style>
  <w:style w:type="character" w:customStyle="1" w:styleId="Stijl2Char">
    <w:name w:val="Stijl2 Char"/>
    <w:basedOn w:val="Kop2Char"/>
    <w:link w:val="Stijl2"/>
    <w:rsid w:val="0000196D"/>
    <w:rPr>
      <w:rFonts w:ascii="Calibri" w:eastAsiaTheme="majorEastAsia" w:hAnsi="Calibri" w:cstheme="majorBidi"/>
      <w:color w:val="373636" w:themeColor="text1"/>
      <w:sz w:val="22"/>
      <w:szCs w:val="22"/>
    </w:rPr>
  </w:style>
  <w:style w:type="paragraph" w:customStyle="1" w:styleId="TitelAgenda">
    <w:name w:val="Titel Agenda"/>
    <w:basedOn w:val="Standaard"/>
    <w:link w:val="TitelAgendaChar"/>
    <w:locked/>
    <w:rsid w:val="00FB73DF"/>
    <w:rPr>
      <w:b/>
      <w:sz w:val="40"/>
      <w:szCs w:val="40"/>
    </w:rPr>
  </w:style>
  <w:style w:type="paragraph" w:customStyle="1" w:styleId="Standaardniv2">
    <w:name w:val="Standaard niv 2"/>
    <w:basedOn w:val="Standaard"/>
    <w:link w:val="Standaardniv2Char"/>
    <w:qFormat/>
    <w:rsid w:val="00C54F7C"/>
    <w:pPr>
      <w:ind w:left="425"/>
    </w:pPr>
  </w:style>
  <w:style w:type="character" w:customStyle="1" w:styleId="TitelAgendaChar">
    <w:name w:val="Titel Agenda Char"/>
    <w:basedOn w:val="Standaardalinea-lettertype"/>
    <w:link w:val="TitelAgenda"/>
    <w:rsid w:val="00FB73DF"/>
    <w:rPr>
      <w:rFonts w:ascii="Calibri" w:hAnsi="Calibri" w:cstheme="minorBidi"/>
      <w:b/>
      <w:color w:val="1C1A15" w:themeColor="background2" w:themeShade="1A"/>
      <w:sz w:val="40"/>
      <w:szCs w:val="40"/>
    </w:rPr>
  </w:style>
  <w:style w:type="paragraph" w:customStyle="1" w:styleId="NOTA">
    <w:name w:val="NOTA"/>
    <w:basedOn w:val="Standaard"/>
    <w:link w:val="NOTAChar"/>
    <w:rsid w:val="00643703"/>
    <w:pPr>
      <w:spacing w:before="480"/>
    </w:pPr>
    <w:rPr>
      <w:b/>
      <w:sz w:val="40"/>
      <w:szCs w:val="40"/>
    </w:rPr>
  </w:style>
  <w:style w:type="character" w:customStyle="1" w:styleId="Standaardniv2Char">
    <w:name w:val="Standaard niv 2 Char"/>
    <w:basedOn w:val="Standaardalinea-lettertype"/>
    <w:link w:val="Standaardniv2"/>
    <w:rsid w:val="00C54F7C"/>
    <w:rPr>
      <w:rFonts w:ascii="Calibri" w:hAnsi="Calibri" w:cstheme="minorBidi"/>
      <w:color w:val="1C1A15" w:themeColor="background2" w:themeShade="1A"/>
      <w:sz w:val="22"/>
      <w:szCs w:val="22"/>
    </w:rPr>
  </w:style>
  <w:style w:type="paragraph" w:customStyle="1" w:styleId="paginanr">
    <w:name w:val="paginanr"/>
    <w:basedOn w:val="Koptekst"/>
    <w:link w:val="paginanrChar"/>
    <w:qFormat/>
    <w:rsid w:val="00660022"/>
    <w:pPr>
      <w:jc w:val="right"/>
    </w:pPr>
    <w:rPr>
      <w:sz w:val="18"/>
    </w:rPr>
  </w:style>
  <w:style w:type="character" w:customStyle="1" w:styleId="NOTAChar">
    <w:name w:val="NOTA Char"/>
    <w:basedOn w:val="Standaardalinea-lettertype"/>
    <w:link w:val="NOTA"/>
    <w:rsid w:val="00643703"/>
    <w:rPr>
      <w:rFonts w:ascii="Calibri" w:hAnsi="Calibri" w:cstheme="minorBidi"/>
      <w:b/>
      <w:color w:val="1C1A15" w:themeColor="background2" w:themeShade="1A"/>
      <w:sz w:val="40"/>
      <w:szCs w:val="40"/>
    </w:rPr>
  </w:style>
  <w:style w:type="paragraph" w:customStyle="1" w:styleId="Titelnotavervolg">
    <w:name w:val="Titel nota (vervolg)"/>
    <w:basedOn w:val="Koptekst"/>
    <w:link w:val="TitelnotavervolgChar"/>
    <w:rsid w:val="00887E16"/>
    <w:rPr>
      <w:b/>
      <w:sz w:val="18"/>
      <w:szCs w:val="18"/>
    </w:rPr>
  </w:style>
  <w:style w:type="character" w:customStyle="1" w:styleId="paginanrChar">
    <w:name w:val="paginanr Char"/>
    <w:basedOn w:val="KoptekstChar"/>
    <w:link w:val="paginanr"/>
    <w:rsid w:val="00660022"/>
    <w:rPr>
      <w:rFonts w:ascii="Calibri" w:hAnsi="Calibri" w:cstheme="minorBidi"/>
      <w:noProof/>
      <w:sz w:val="18"/>
      <w:szCs w:val="32"/>
      <w:lang w:eastAsia="en-GB"/>
    </w:rPr>
  </w:style>
  <w:style w:type="character" w:customStyle="1" w:styleId="TitelnotavervolgChar">
    <w:name w:val="Titel nota (vervolg) Char"/>
    <w:basedOn w:val="KoptekstChar"/>
    <w:link w:val="Titelnotavervolg"/>
    <w:rsid w:val="00887E16"/>
    <w:rPr>
      <w:rFonts w:ascii="Calibri" w:hAnsi="Calibri" w:cstheme="minorBidi"/>
      <w:b/>
      <w:noProof/>
      <w:sz w:val="18"/>
      <w:szCs w:val="18"/>
      <w:lang w:eastAsia="en-GB"/>
    </w:rPr>
  </w:style>
  <w:style w:type="paragraph" w:customStyle="1" w:styleId="italic">
    <w:name w:val="italic"/>
    <w:basedOn w:val="Standaard"/>
    <w:link w:val="italicChar"/>
    <w:rsid w:val="00B97B85"/>
    <w:rPr>
      <w:i/>
    </w:rPr>
  </w:style>
  <w:style w:type="paragraph" w:customStyle="1" w:styleId="onderlijnd">
    <w:name w:val="onderlijnd"/>
    <w:basedOn w:val="Standaard"/>
    <w:link w:val="onderlijndChar"/>
    <w:rsid w:val="00B97B85"/>
    <w:rPr>
      <w:u w:val="single"/>
    </w:rPr>
  </w:style>
  <w:style w:type="character" w:customStyle="1" w:styleId="italicChar">
    <w:name w:val="italic Char"/>
    <w:basedOn w:val="Standaardalinea-lettertype"/>
    <w:link w:val="italic"/>
    <w:rsid w:val="00B97B85"/>
    <w:rPr>
      <w:rFonts w:ascii="Calibri" w:hAnsi="Calibri" w:cstheme="minorBidi"/>
      <w:i/>
      <w:color w:val="1C1A15" w:themeColor="background2" w:themeShade="1A"/>
      <w:sz w:val="22"/>
      <w:szCs w:val="22"/>
    </w:rPr>
  </w:style>
  <w:style w:type="character" w:customStyle="1" w:styleId="onderlijndChar">
    <w:name w:val="onderlijnd Char"/>
    <w:basedOn w:val="Standaardalinea-lettertype"/>
    <w:link w:val="onderlijnd"/>
    <w:rsid w:val="00B97B85"/>
    <w:rPr>
      <w:rFonts w:ascii="Calibri" w:hAnsi="Calibri" w:cstheme="minorBidi"/>
      <w:color w:val="1C1A15" w:themeColor="background2" w:themeShade="1A"/>
      <w:sz w:val="22"/>
      <w:szCs w:val="22"/>
      <w:u w:val="single"/>
    </w:rPr>
  </w:style>
  <w:style w:type="paragraph" w:customStyle="1" w:styleId="KenmerkAGENDA">
    <w:name w:val="Kenmerk AGENDA"/>
    <w:basedOn w:val="Standaard"/>
    <w:link w:val="KenmerkAGENDAChar"/>
    <w:rsid w:val="00CB1CFB"/>
    <w:pPr>
      <w:spacing w:before="60" w:line="240" w:lineRule="auto"/>
    </w:pPr>
  </w:style>
  <w:style w:type="paragraph" w:customStyle="1" w:styleId="Kenmerkvet">
    <w:name w:val="Kenmerk (vet)"/>
    <w:basedOn w:val="Standaardniv2"/>
    <w:link w:val="KenmerkvetChar"/>
    <w:rsid w:val="00282643"/>
    <w:pPr>
      <w:ind w:left="0"/>
    </w:pPr>
    <w:rPr>
      <w:b/>
      <w:lang w:val="en-GB"/>
    </w:rPr>
  </w:style>
  <w:style w:type="character" w:customStyle="1" w:styleId="KenmerkAGENDAChar">
    <w:name w:val="Kenmerk AGENDA Char"/>
    <w:basedOn w:val="Standaardalinea-lettertype"/>
    <w:link w:val="KenmerkAGENDA"/>
    <w:rsid w:val="00CB1CFB"/>
    <w:rPr>
      <w:rFonts w:ascii="Calibri" w:hAnsi="Calibri" w:cstheme="minorBidi"/>
      <w:color w:val="1C1A15" w:themeColor="background2" w:themeShade="1A"/>
      <w:sz w:val="22"/>
      <w:szCs w:val="22"/>
    </w:rPr>
  </w:style>
  <w:style w:type="character" w:customStyle="1" w:styleId="KenmerkvetChar">
    <w:name w:val="Kenmerk (vet) Char"/>
    <w:basedOn w:val="Standaardalinea-lettertype"/>
    <w:link w:val="Kenmerkvet"/>
    <w:rsid w:val="00282643"/>
    <w:rPr>
      <w:rFonts w:ascii="Calibri" w:hAnsi="Calibri" w:cstheme="minorBidi"/>
      <w:b/>
      <w:color w:val="1C1A15" w:themeColor="background2" w:themeShade="1A"/>
      <w:sz w:val="22"/>
      <w:szCs w:val="22"/>
      <w:lang w:val="en-GB"/>
    </w:rPr>
  </w:style>
  <w:style w:type="paragraph" w:customStyle="1" w:styleId="Voetnoottekst2">
    <w:name w:val="Voetnoottekst2"/>
    <w:basedOn w:val="Voetnoottekst"/>
    <w:link w:val="Voetnoottekst2Char"/>
    <w:rsid w:val="00C47C6C"/>
    <w:rPr>
      <w:rFonts w:ascii="Calibri" w:hAnsi="Calibri"/>
      <w:sz w:val="18"/>
      <w:szCs w:val="18"/>
      <w:lang w:eastAsia="en-US"/>
    </w:rPr>
  </w:style>
  <w:style w:type="character" w:customStyle="1" w:styleId="Voetnoottekst2Char">
    <w:name w:val="Voetnoottekst2 Char"/>
    <w:basedOn w:val="VoetnoottekstChar"/>
    <w:link w:val="Voetnoottekst2"/>
    <w:rsid w:val="00C47C6C"/>
    <w:rPr>
      <w:rFonts w:ascii="Calibri" w:hAnsi="Calibri" w:cstheme="minorBidi"/>
      <w:color w:val="1C1A15" w:themeColor="background2" w:themeShade="1A"/>
      <w:sz w:val="18"/>
      <w:szCs w:val="18"/>
      <w:lang w:eastAsia="en-US"/>
    </w:rPr>
  </w:style>
  <w:style w:type="paragraph" w:customStyle="1" w:styleId="Standaardniv3">
    <w:name w:val="Standaard niv 3"/>
    <w:basedOn w:val="Standaard"/>
    <w:qFormat/>
    <w:rsid w:val="00C54F7C"/>
    <w:pPr>
      <w:ind w:left="851"/>
    </w:pPr>
  </w:style>
  <w:style w:type="paragraph" w:customStyle="1" w:styleId="Referentie">
    <w:name w:val="Referentie"/>
    <w:uiPriority w:val="1"/>
    <w:rsid w:val="00D00616"/>
    <w:pPr>
      <w:tabs>
        <w:tab w:val="left" w:pos="2552"/>
        <w:tab w:val="left" w:pos="4111"/>
        <w:tab w:val="left" w:pos="6379"/>
      </w:tabs>
      <w:contextualSpacing/>
    </w:pPr>
    <w:rPr>
      <w:rFonts w:ascii="Calibri" w:eastAsia="Times" w:hAnsi="Calibri"/>
      <w:sz w:val="18"/>
    </w:rPr>
  </w:style>
  <w:style w:type="character" w:customStyle="1" w:styleId="LijstalineaChar">
    <w:name w:val="Lijstalinea Char"/>
    <w:aliases w:val="opsomming Char"/>
    <w:basedOn w:val="Standaardalinea-lettertype"/>
    <w:link w:val="Lijstalinea"/>
    <w:uiPriority w:val="34"/>
    <w:locked/>
    <w:rsid w:val="001F5385"/>
    <w:rPr>
      <w:rFonts w:ascii="Calibri" w:eastAsia="Calibri" w:hAnsi="Calibri" w:cstheme="minorBidi"/>
      <w:color w:val="1C1A15" w:themeColor="background2" w:themeShade="1A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locked/>
    <w:rsid w:val="00D91B70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BF78C5"/>
    <w:rPr>
      <w:color w:val="AA78AA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1AEF"/>
    <w:rPr>
      <w:color w:val="605E5C"/>
      <w:shd w:val="clear" w:color="auto" w:fill="E1DFDD"/>
    </w:rPr>
  </w:style>
  <w:style w:type="paragraph" w:customStyle="1" w:styleId="opsommingniv3">
    <w:name w:val="opsomming niv 3"/>
    <w:basedOn w:val="Lijstalinea"/>
    <w:uiPriority w:val="1"/>
    <w:qFormat/>
    <w:rsid w:val="008F1AEF"/>
    <w:pPr>
      <w:numPr>
        <w:numId w:val="0"/>
      </w:numPr>
      <w:ind w:left="851" w:hanging="3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25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06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91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5D8F3-71C7-407A-A29C-8CBB7B96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69769-2F62-4C7D-8E98-FD79E4016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6313A-C0A8-4D93-B3F0-A32174CED3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eae0c4-f3ff-4153-af2f-582bafa5e89e"/>
    <ds:schemaRef ds:uri="http://schemas.microsoft.com/office/2006/documentManagement/types"/>
    <ds:schemaRef ds:uri="http://www.w3.org/XML/1998/namespace"/>
    <ds:schemaRef ds:uri="9a9ec0f0-7796-43d0-ac1f-4c8c46ee0bd1"/>
    <ds:schemaRef ds:uri="03d5240a-782c-4048-8313-d01b5d6ab2a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2AC048-C9DA-43DD-87AA-E83E53F33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Decat</dc:creator>
  <cp:keywords/>
  <dc:description>verstuurde agenda</dc:description>
  <cp:lastModifiedBy>De Vits Tom</cp:lastModifiedBy>
  <cp:revision>3</cp:revision>
  <cp:lastPrinted>2016-03-07T10:32:00Z</cp:lastPrinted>
  <dcterms:created xsi:type="dcterms:W3CDTF">2022-06-17T10:59:00Z</dcterms:created>
  <dcterms:modified xsi:type="dcterms:W3CDTF">2022-07-18T14:11:00Z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