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F818" w14:textId="1F58C2C0" w:rsidR="000366A7" w:rsidRPr="006536A8" w:rsidRDefault="004C1853" w:rsidP="00AF0B06">
      <w:pPr>
        <w:pStyle w:val="StijlStandaardSVVerdana10ptCursiefLinks-175cm"/>
        <w:tabs>
          <w:tab w:val="left" w:pos="284"/>
        </w:tabs>
        <w:ind w:left="425" w:hanging="425"/>
        <w:jc w:val="left"/>
        <w:rPr>
          <w:rFonts w:eastAsia="Calibri"/>
          <w:b/>
          <w:bCs/>
          <w:i w:val="0"/>
          <w:lang w:val="nl-BE" w:eastAsia="en-US"/>
        </w:rPr>
      </w:pPr>
      <w:r>
        <w:rPr>
          <w:b/>
          <w:bCs/>
          <w:i w:val="0"/>
        </w:rPr>
        <w:t>Bijlage</w:t>
      </w:r>
      <w:r w:rsidR="000366A7" w:rsidRPr="006536A8">
        <w:rPr>
          <w:b/>
          <w:bCs/>
          <w:i w:val="0"/>
        </w:rPr>
        <w:t xml:space="preserve"> 1. Overzicht </w:t>
      </w:r>
      <w:r w:rsidR="005B7AA9" w:rsidRPr="006536A8">
        <w:rPr>
          <w:b/>
          <w:bCs/>
          <w:i w:val="0"/>
        </w:rPr>
        <w:t xml:space="preserve">van de </w:t>
      </w:r>
      <w:r w:rsidR="000366A7" w:rsidRPr="006536A8">
        <w:rPr>
          <w:b/>
          <w:bCs/>
          <w:i w:val="0"/>
        </w:rPr>
        <w:t xml:space="preserve">aan </w:t>
      </w:r>
      <w:proofErr w:type="spellStart"/>
      <w:r w:rsidR="000366A7" w:rsidRPr="006536A8">
        <w:rPr>
          <w:b/>
          <w:bCs/>
          <w:i w:val="0"/>
        </w:rPr>
        <w:t>I</w:t>
      </w:r>
      <w:r w:rsidR="00AF0B06">
        <w:rPr>
          <w:b/>
          <w:bCs/>
          <w:i w:val="0"/>
        </w:rPr>
        <w:t>nagro</w:t>
      </w:r>
      <w:proofErr w:type="spellEnd"/>
      <w:r w:rsidR="000366A7" w:rsidRPr="006536A8">
        <w:rPr>
          <w:b/>
          <w:bCs/>
          <w:i w:val="0"/>
        </w:rPr>
        <w:t xml:space="preserve"> toegekende werkingssubsidies</w:t>
      </w:r>
      <w:r w:rsidR="00AF0B06">
        <w:rPr>
          <w:b/>
          <w:bCs/>
          <w:i w:val="0"/>
        </w:rPr>
        <w:t xml:space="preserve"> (in euro)</w:t>
      </w:r>
    </w:p>
    <w:tbl>
      <w:tblPr>
        <w:tblW w:w="6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1120"/>
        <w:gridCol w:w="1120"/>
        <w:gridCol w:w="1120"/>
        <w:gridCol w:w="1080"/>
      </w:tblGrid>
      <w:tr w:rsidR="00AF0B06" w:rsidRPr="00943C0D" w14:paraId="22469045" w14:textId="77777777" w:rsidTr="00C0186B">
        <w:trPr>
          <w:trHeight w:val="300"/>
        </w:trPr>
        <w:tc>
          <w:tcPr>
            <w:tcW w:w="1884" w:type="dxa"/>
            <w:vAlign w:val="center"/>
          </w:tcPr>
          <w:p w14:paraId="7E22ED74" w14:textId="7862E287" w:rsidR="00AF0B06" w:rsidRPr="00AF0B06" w:rsidRDefault="00AF0B06" w:rsidP="00AF0B0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Jaar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BBB3E0F" w14:textId="3EE8A586" w:rsidR="00AF0B06" w:rsidRPr="00AF0B06" w:rsidRDefault="00AF0B06" w:rsidP="00AF0B0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AF0B0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2019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9487EEB" w14:textId="77777777" w:rsidR="00AF0B06" w:rsidRPr="00AF0B06" w:rsidRDefault="00AF0B06" w:rsidP="00AF0B0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AF0B0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D39E36C" w14:textId="77777777" w:rsidR="00AF0B06" w:rsidRPr="00AF0B06" w:rsidRDefault="00AF0B06" w:rsidP="00AF0B0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AF0B0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D68F5B" w14:textId="040C412D" w:rsidR="00AF0B06" w:rsidRPr="00AF0B06" w:rsidRDefault="00AF0B06" w:rsidP="00AF0B0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</w:pPr>
            <w:r w:rsidRPr="00AF0B06">
              <w:rPr>
                <w:rFonts w:ascii="Verdana" w:hAnsi="Verdana" w:cs="Calibri"/>
                <w:b/>
                <w:bCs/>
                <w:color w:val="000000"/>
                <w:sz w:val="20"/>
                <w:lang w:val="nl-BE" w:eastAsia="nl-BE"/>
              </w:rPr>
              <w:t>2022</w:t>
            </w:r>
          </w:p>
        </w:tc>
      </w:tr>
      <w:tr w:rsidR="00AF0B06" w:rsidRPr="00943C0D" w14:paraId="59B32421" w14:textId="77777777" w:rsidTr="00C0186B">
        <w:trPr>
          <w:trHeight w:val="300"/>
        </w:trPr>
        <w:tc>
          <w:tcPr>
            <w:tcW w:w="1884" w:type="dxa"/>
            <w:vAlign w:val="center"/>
          </w:tcPr>
          <w:p w14:paraId="1EB7C7EA" w14:textId="577FA20C" w:rsidR="00AF0B06" w:rsidRPr="00AF0B06" w:rsidRDefault="00AF0B06" w:rsidP="00AF0B06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Werkingssubsidie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C5272B1" w14:textId="394779F3" w:rsidR="00AF0B06" w:rsidRPr="00AF0B06" w:rsidRDefault="00AF0B06" w:rsidP="00AF0B06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AF0B06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298</w:t>
            </w: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AF0B06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572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206A2E1" w14:textId="061E2EA1" w:rsidR="00AF0B06" w:rsidRPr="00AF0B06" w:rsidRDefault="00AF0B06" w:rsidP="00AF0B06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AF0B06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280</w:t>
            </w: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AF0B06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658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A35C84" w14:textId="4EEF97AD" w:rsidR="00AF0B06" w:rsidRPr="00AF0B06" w:rsidRDefault="00AF0B06" w:rsidP="00AF0B06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AF0B06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278</w:t>
            </w: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AF0B06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21186E" w14:textId="589AA2BC" w:rsidR="00AF0B06" w:rsidRPr="00AF0B06" w:rsidRDefault="00AF0B06" w:rsidP="00AF0B06">
            <w:pPr>
              <w:jc w:val="center"/>
              <w:rPr>
                <w:rFonts w:ascii="Verdana" w:hAnsi="Verdana" w:cs="Calibri"/>
                <w:color w:val="000000"/>
                <w:sz w:val="20"/>
                <w:lang w:val="nl-BE" w:eastAsia="nl-BE"/>
              </w:rPr>
            </w:pPr>
            <w:r w:rsidRPr="00AF0B06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278</w:t>
            </w:r>
            <w:r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.</w:t>
            </w:r>
            <w:r w:rsidRPr="00AF0B06">
              <w:rPr>
                <w:rFonts w:ascii="Verdana" w:hAnsi="Verdana" w:cs="Calibri"/>
                <w:color w:val="000000"/>
                <w:sz w:val="20"/>
                <w:lang w:val="nl-BE" w:eastAsia="nl-BE"/>
              </w:rPr>
              <w:t>347</w:t>
            </w:r>
          </w:p>
        </w:tc>
      </w:tr>
    </w:tbl>
    <w:p w14:paraId="487DDC9B" w14:textId="3AA0FB60" w:rsidR="000366A7" w:rsidRPr="00AF0B06" w:rsidRDefault="000A4837" w:rsidP="00C0186B">
      <w:pPr>
        <w:pStyle w:val="StijlStandaardSVVerdana10ptCursiefLinks-175cm"/>
        <w:jc w:val="left"/>
        <w:rPr>
          <w:rFonts w:eastAsia="Calibri"/>
          <w:iCs w:val="0"/>
          <w:lang w:val="nl-BE" w:eastAsia="en-US"/>
        </w:rPr>
      </w:pPr>
      <w:r w:rsidRPr="00AF0B06">
        <w:rPr>
          <w:rFonts w:eastAsia="Calibri"/>
          <w:iCs w:val="0"/>
          <w:lang w:val="nl-BE" w:eastAsia="en-US"/>
        </w:rPr>
        <w:t>Bron: Departement Landbouw en Visserij</w:t>
      </w:r>
    </w:p>
    <w:p w14:paraId="39648016" w14:textId="39E24C6A" w:rsidR="000A4837" w:rsidRDefault="000A4837" w:rsidP="00ED46F7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p w14:paraId="399A40E5" w14:textId="77777777" w:rsidR="00F5551B" w:rsidRDefault="00F5551B" w:rsidP="00ED46F7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p w14:paraId="5A666F4D" w14:textId="78EC42F9" w:rsidR="00FC403F" w:rsidRPr="00422842" w:rsidRDefault="004C1853" w:rsidP="00ED46F7">
      <w:pPr>
        <w:pStyle w:val="StijlStandaardSVVerdana10ptCursiefLinks-175cm"/>
        <w:rPr>
          <w:rFonts w:eastAsia="Calibri"/>
          <w:b/>
          <w:bCs/>
          <w:i w:val="0"/>
          <w:iCs w:val="0"/>
          <w:lang w:val="nl-BE" w:eastAsia="en-US"/>
        </w:rPr>
      </w:pPr>
      <w:r>
        <w:rPr>
          <w:rFonts w:eastAsia="Calibri"/>
          <w:b/>
          <w:bCs/>
          <w:i w:val="0"/>
          <w:iCs w:val="0"/>
          <w:lang w:val="nl-BE" w:eastAsia="en-US"/>
        </w:rPr>
        <w:t>Bijlage</w:t>
      </w:r>
      <w:r w:rsidR="00422842">
        <w:rPr>
          <w:rFonts w:eastAsia="Calibri"/>
          <w:b/>
          <w:bCs/>
          <w:i w:val="0"/>
          <w:iCs w:val="0"/>
          <w:lang w:val="nl-BE" w:eastAsia="en-US"/>
        </w:rPr>
        <w:t xml:space="preserve"> </w:t>
      </w:r>
      <w:r w:rsidR="000A4837">
        <w:rPr>
          <w:rFonts w:eastAsia="Calibri"/>
          <w:b/>
          <w:bCs/>
          <w:i w:val="0"/>
          <w:iCs w:val="0"/>
          <w:lang w:val="nl-BE" w:eastAsia="en-US"/>
        </w:rPr>
        <w:t>2</w:t>
      </w:r>
      <w:r w:rsidR="00FC403F" w:rsidRPr="00422842">
        <w:rPr>
          <w:rFonts w:eastAsia="Calibri"/>
          <w:b/>
          <w:bCs/>
          <w:i w:val="0"/>
          <w:iCs w:val="0"/>
          <w:lang w:val="nl-BE" w:eastAsia="en-US"/>
        </w:rPr>
        <w:t xml:space="preserve">. </w:t>
      </w:r>
      <w:bookmarkStart w:id="0" w:name="_Hlk105590040"/>
      <w:r w:rsidR="00FC403F" w:rsidRPr="00422842">
        <w:rPr>
          <w:rFonts w:eastAsia="Calibri"/>
          <w:b/>
          <w:bCs/>
          <w:i w:val="0"/>
          <w:iCs w:val="0"/>
          <w:lang w:val="nl-BE" w:eastAsia="en-US"/>
        </w:rPr>
        <w:t xml:space="preserve">Demonstratieprojecten gecoördineerd door </w:t>
      </w:r>
      <w:proofErr w:type="spellStart"/>
      <w:r w:rsidR="005B7AA9" w:rsidRPr="00422842">
        <w:rPr>
          <w:rFonts w:eastAsia="Calibri"/>
          <w:b/>
          <w:bCs/>
          <w:i w:val="0"/>
          <w:iCs w:val="0"/>
          <w:lang w:val="nl-BE" w:eastAsia="en-US"/>
        </w:rPr>
        <w:t>I</w:t>
      </w:r>
      <w:r>
        <w:rPr>
          <w:rFonts w:eastAsia="Calibri"/>
          <w:b/>
          <w:bCs/>
          <w:i w:val="0"/>
          <w:iCs w:val="0"/>
          <w:lang w:val="nl-BE" w:eastAsia="en-US"/>
        </w:rPr>
        <w:t>nagro</w:t>
      </w:r>
      <w:proofErr w:type="spellEnd"/>
      <w:r w:rsidR="005B7AA9">
        <w:rPr>
          <w:rFonts w:eastAsia="Calibri"/>
          <w:b/>
          <w:bCs/>
          <w:i w:val="0"/>
          <w:iCs w:val="0"/>
          <w:lang w:val="nl-BE" w:eastAsia="en-US"/>
        </w:rPr>
        <w:t xml:space="preserve"> </w:t>
      </w:r>
      <w:r w:rsidR="00FC403F" w:rsidRPr="00422842">
        <w:rPr>
          <w:rFonts w:eastAsia="Calibri"/>
          <w:b/>
          <w:bCs/>
          <w:i w:val="0"/>
          <w:iCs w:val="0"/>
          <w:lang w:val="nl-BE" w:eastAsia="en-US"/>
        </w:rPr>
        <w:t>met uitbetaalde/uit te betalen steun in de huidige legislatuur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5039"/>
        <w:gridCol w:w="1985"/>
        <w:gridCol w:w="2268"/>
        <w:gridCol w:w="2551"/>
      </w:tblGrid>
      <w:tr w:rsidR="009C1030" w:rsidRPr="00FC403F" w14:paraId="64B76B6E" w14:textId="77777777" w:rsidTr="00EB7C8A">
        <w:trPr>
          <w:trHeight w:val="392"/>
        </w:trPr>
        <w:tc>
          <w:tcPr>
            <w:tcW w:w="1765" w:type="dxa"/>
            <w:shd w:val="clear" w:color="auto" w:fill="FFFFFF" w:themeFill="background1"/>
            <w:hideMark/>
          </w:tcPr>
          <w:bookmarkEnd w:id="0"/>
          <w:p w14:paraId="26C8D576" w14:textId="5A165F02" w:rsidR="009C1030" w:rsidRPr="00821D0D" w:rsidRDefault="00ED46F7" w:rsidP="00ED46F7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J</w:t>
            </w:r>
            <w:r w:rsidR="009C1030" w:rsidRPr="00821D0D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aar</w:t>
            </w:r>
            <w:r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 xml:space="preserve"> projectoproep</w:t>
            </w:r>
          </w:p>
        </w:tc>
        <w:tc>
          <w:tcPr>
            <w:tcW w:w="5039" w:type="dxa"/>
            <w:shd w:val="clear" w:color="auto" w:fill="FFFFFF" w:themeFill="background1"/>
            <w:hideMark/>
          </w:tcPr>
          <w:p w14:paraId="1C12D378" w14:textId="77777777" w:rsidR="009C1030" w:rsidRPr="00821D0D" w:rsidRDefault="009C1030" w:rsidP="00EB7C8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Titel</w:t>
            </w:r>
          </w:p>
        </w:tc>
        <w:tc>
          <w:tcPr>
            <w:tcW w:w="1985" w:type="dxa"/>
            <w:shd w:val="clear" w:color="auto" w:fill="FFFFFF" w:themeFill="background1"/>
          </w:tcPr>
          <w:p w14:paraId="1E9D57A7" w14:textId="796142E8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Projectperiode</w:t>
            </w:r>
          </w:p>
        </w:tc>
        <w:tc>
          <w:tcPr>
            <w:tcW w:w="2268" w:type="dxa"/>
            <w:shd w:val="clear" w:color="auto" w:fill="FFFFFF" w:themeFill="background1"/>
          </w:tcPr>
          <w:p w14:paraId="16F363BB" w14:textId="33BA7E0D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Toegekend</w:t>
            </w:r>
            <w:r w:rsidR="000D75E2" w:rsidRPr="00821D0D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e steun</w:t>
            </w:r>
            <w:r w:rsidRPr="00821D0D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 xml:space="preserve"> (euro)</w:t>
            </w:r>
          </w:p>
        </w:tc>
        <w:tc>
          <w:tcPr>
            <w:tcW w:w="2551" w:type="dxa"/>
            <w:shd w:val="clear" w:color="auto" w:fill="FFFFFF" w:themeFill="background1"/>
          </w:tcPr>
          <w:p w14:paraId="4B01A354" w14:textId="397DE3F8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Uitbetaald</w:t>
            </w:r>
            <w:r w:rsidR="000D75E2" w:rsidRPr="00821D0D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e steun</w:t>
            </w:r>
            <w:r w:rsidRPr="00821D0D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 xml:space="preserve"> (euro)</w:t>
            </w:r>
          </w:p>
        </w:tc>
      </w:tr>
      <w:tr w:rsidR="009C1030" w:rsidRPr="00FC403F" w14:paraId="0FDF5474" w14:textId="77777777" w:rsidTr="00ED46F7">
        <w:trPr>
          <w:trHeight w:val="240"/>
        </w:trPr>
        <w:tc>
          <w:tcPr>
            <w:tcW w:w="1765" w:type="dxa"/>
            <w:shd w:val="clear" w:color="auto" w:fill="FFFFFF" w:themeFill="background1"/>
            <w:noWrap/>
          </w:tcPr>
          <w:p w14:paraId="362D1F1E" w14:textId="4796E6B0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2017</w:t>
            </w:r>
          </w:p>
        </w:tc>
        <w:tc>
          <w:tcPr>
            <w:tcW w:w="5039" w:type="dxa"/>
          </w:tcPr>
          <w:p w14:paraId="7C0F9DFB" w14:textId="3199CA30" w:rsidR="009C1030" w:rsidRPr="00821D0D" w:rsidRDefault="009C1030" w:rsidP="009C1030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Goed drinkwater, het onzichtbare goud op een veeteeltbedrijf</w:t>
            </w:r>
          </w:p>
        </w:tc>
        <w:tc>
          <w:tcPr>
            <w:tcW w:w="1985" w:type="dxa"/>
          </w:tcPr>
          <w:p w14:paraId="46F71587" w14:textId="33431E47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2018-2020</w:t>
            </w:r>
          </w:p>
        </w:tc>
        <w:tc>
          <w:tcPr>
            <w:tcW w:w="2268" w:type="dxa"/>
          </w:tcPr>
          <w:p w14:paraId="1E1AAFFF" w14:textId="1730B641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91.729,70</w:t>
            </w:r>
          </w:p>
        </w:tc>
        <w:tc>
          <w:tcPr>
            <w:tcW w:w="2551" w:type="dxa"/>
          </w:tcPr>
          <w:p w14:paraId="7E2CAF73" w14:textId="1F84E033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67</w:t>
            </w:r>
            <w:r w:rsidR="00E35CA2" w:rsidRPr="00821D0D">
              <w:rPr>
                <w:rFonts w:eastAsia="Calibri"/>
                <w:i w:val="0"/>
                <w:iCs w:val="0"/>
                <w:lang w:val="nl-BE" w:eastAsia="en-US"/>
              </w:rPr>
              <w:t>.</w:t>
            </w: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415,86</w:t>
            </w:r>
          </w:p>
        </w:tc>
      </w:tr>
      <w:tr w:rsidR="00E35CA2" w:rsidRPr="00FC403F" w14:paraId="5A07D267" w14:textId="77777777" w:rsidTr="00ED46F7">
        <w:trPr>
          <w:trHeight w:val="240"/>
        </w:trPr>
        <w:tc>
          <w:tcPr>
            <w:tcW w:w="1765" w:type="dxa"/>
            <w:shd w:val="clear" w:color="auto" w:fill="FFFFFF" w:themeFill="background1"/>
            <w:noWrap/>
          </w:tcPr>
          <w:p w14:paraId="488617CA" w14:textId="231E5CA4" w:rsidR="00E35CA2" w:rsidRPr="00821D0D" w:rsidRDefault="00E35CA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2017</w:t>
            </w:r>
          </w:p>
        </w:tc>
        <w:tc>
          <w:tcPr>
            <w:tcW w:w="5039" w:type="dxa"/>
          </w:tcPr>
          <w:p w14:paraId="5B4B860F" w14:textId="7A7D1041" w:rsidR="00E35CA2" w:rsidRPr="00821D0D" w:rsidRDefault="00E35CA2" w:rsidP="009C1030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De Andere Kip</w:t>
            </w:r>
            <w:r w:rsidR="00005015" w:rsidRPr="00821D0D">
              <w:rPr>
                <w:rFonts w:eastAsia="Calibri"/>
                <w:i w:val="0"/>
                <w:iCs w:val="0"/>
                <w:lang w:val="nl-BE" w:eastAsia="en-US"/>
              </w:rPr>
              <w:t xml:space="preserve"> (2)</w:t>
            </w:r>
          </w:p>
        </w:tc>
        <w:tc>
          <w:tcPr>
            <w:tcW w:w="1985" w:type="dxa"/>
          </w:tcPr>
          <w:p w14:paraId="7B62D9F1" w14:textId="0274E138" w:rsidR="00E35CA2" w:rsidRPr="00821D0D" w:rsidRDefault="00E35CA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2018-2020</w:t>
            </w:r>
          </w:p>
        </w:tc>
        <w:tc>
          <w:tcPr>
            <w:tcW w:w="2268" w:type="dxa"/>
          </w:tcPr>
          <w:p w14:paraId="1A4FF35B" w14:textId="3860C2D9" w:rsidR="00E35CA2" w:rsidRPr="00821D0D" w:rsidRDefault="00E35CA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100.000,00</w:t>
            </w:r>
          </w:p>
        </w:tc>
        <w:tc>
          <w:tcPr>
            <w:tcW w:w="2551" w:type="dxa"/>
          </w:tcPr>
          <w:p w14:paraId="0837A6D4" w14:textId="4799D334" w:rsidR="00E35CA2" w:rsidRPr="00821D0D" w:rsidRDefault="00E35CA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86.536,72</w:t>
            </w:r>
          </w:p>
        </w:tc>
      </w:tr>
      <w:tr w:rsidR="009C1030" w:rsidRPr="00FC403F" w14:paraId="6D83383E" w14:textId="77777777" w:rsidTr="00ED46F7">
        <w:trPr>
          <w:trHeight w:val="24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54E2DB04" w14:textId="77777777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2017</w:t>
            </w:r>
          </w:p>
        </w:tc>
        <w:tc>
          <w:tcPr>
            <w:tcW w:w="5039" w:type="dxa"/>
            <w:hideMark/>
          </w:tcPr>
          <w:p w14:paraId="74780D50" w14:textId="360398E3" w:rsidR="009C1030" w:rsidRPr="00821D0D" w:rsidRDefault="009C1030" w:rsidP="009C1030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Bemesten is geen randgebeuren</w:t>
            </w:r>
            <w:r w:rsidR="00005015" w:rsidRPr="00821D0D">
              <w:rPr>
                <w:rFonts w:eastAsia="Calibri"/>
                <w:i w:val="0"/>
                <w:iCs w:val="0"/>
                <w:lang w:val="nl-BE" w:eastAsia="en-US"/>
              </w:rPr>
              <w:t xml:space="preserve"> (2)</w:t>
            </w:r>
          </w:p>
        </w:tc>
        <w:tc>
          <w:tcPr>
            <w:tcW w:w="1985" w:type="dxa"/>
          </w:tcPr>
          <w:p w14:paraId="04F869FF" w14:textId="30ED6296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2018-2020</w:t>
            </w:r>
          </w:p>
        </w:tc>
        <w:tc>
          <w:tcPr>
            <w:tcW w:w="2268" w:type="dxa"/>
          </w:tcPr>
          <w:p w14:paraId="54B78BA3" w14:textId="1F76E37B" w:rsidR="009C1030" w:rsidRPr="00821D0D" w:rsidRDefault="00E35CA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99.730</w:t>
            </w:r>
          </w:p>
        </w:tc>
        <w:tc>
          <w:tcPr>
            <w:tcW w:w="2551" w:type="dxa"/>
          </w:tcPr>
          <w:p w14:paraId="0DAB53A5" w14:textId="6654817A" w:rsidR="009C1030" w:rsidRPr="00821D0D" w:rsidRDefault="00E35CA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93.686,94</w:t>
            </w:r>
          </w:p>
        </w:tc>
      </w:tr>
      <w:tr w:rsidR="009C1030" w:rsidRPr="00FC403F" w14:paraId="28909963" w14:textId="77777777" w:rsidTr="00ED46F7">
        <w:trPr>
          <w:trHeight w:val="495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45AE4EE8" w14:textId="77777777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2018</w:t>
            </w:r>
          </w:p>
        </w:tc>
        <w:tc>
          <w:tcPr>
            <w:tcW w:w="5039" w:type="dxa"/>
            <w:hideMark/>
          </w:tcPr>
          <w:p w14:paraId="228E2E98" w14:textId="77777777" w:rsidR="009C1030" w:rsidRPr="00821D0D" w:rsidRDefault="009C1030" w:rsidP="009C1030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Demonstratie van een ondersteuningstool voor beredeneerde irrigatie in bladgewassen onder glas</w:t>
            </w:r>
          </w:p>
        </w:tc>
        <w:tc>
          <w:tcPr>
            <w:tcW w:w="1985" w:type="dxa"/>
          </w:tcPr>
          <w:p w14:paraId="77D67DB5" w14:textId="1DEBD156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2019-2021</w:t>
            </w:r>
          </w:p>
        </w:tc>
        <w:tc>
          <w:tcPr>
            <w:tcW w:w="2268" w:type="dxa"/>
          </w:tcPr>
          <w:p w14:paraId="73D25FBB" w14:textId="378716BA" w:rsidR="009C1030" w:rsidRPr="00821D0D" w:rsidRDefault="00E35CA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100.000,00</w:t>
            </w:r>
          </w:p>
        </w:tc>
        <w:tc>
          <w:tcPr>
            <w:tcW w:w="2551" w:type="dxa"/>
          </w:tcPr>
          <w:p w14:paraId="3FB52408" w14:textId="20630A3B" w:rsidR="009C1030" w:rsidRPr="00821D0D" w:rsidRDefault="00E35CA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15</w:t>
            </w:r>
            <w:r w:rsidR="000D75E2" w:rsidRPr="00821D0D">
              <w:rPr>
                <w:rFonts w:eastAsia="Calibri"/>
                <w:i w:val="0"/>
                <w:iCs w:val="0"/>
                <w:lang w:val="nl-BE" w:eastAsia="en-US"/>
              </w:rPr>
              <w:t>.</w:t>
            </w: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206,81</w:t>
            </w:r>
          </w:p>
        </w:tc>
      </w:tr>
      <w:tr w:rsidR="009C1030" w:rsidRPr="00FC403F" w14:paraId="557202A6" w14:textId="77777777" w:rsidTr="00ED46F7">
        <w:trPr>
          <w:trHeight w:val="27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4E5934EB" w14:textId="77777777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2018</w:t>
            </w:r>
          </w:p>
        </w:tc>
        <w:tc>
          <w:tcPr>
            <w:tcW w:w="5039" w:type="dxa"/>
            <w:hideMark/>
          </w:tcPr>
          <w:p w14:paraId="4B19F7CC" w14:textId="77777777" w:rsidR="009C1030" w:rsidRPr="00821D0D" w:rsidRDefault="009C1030" w:rsidP="009C1030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Spuittechniek in de akkerbouw onder de loep</w:t>
            </w:r>
          </w:p>
        </w:tc>
        <w:tc>
          <w:tcPr>
            <w:tcW w:w="1985" w:type="dxa"/>
          </w:tcPr>
          <w:p w14:paraId="34239D20" w14:textId="7ACA9699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2019-2021</w:t>
            </w:r>
          </w:p>
        </w:tc>
        <w:tc>
          <w:tcPr>
            <w:tcW w:w="2268" w:type="dxa"/>
          </w:tcPr>
          <w:p w14:paraId="16D9624B" w14:textId="3D434960" w:rsidR="009C1030" w:rsidRPr="00821D0D" w:rsidRDefault="000D75E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94.790,73</w:t>
            </w:r>
          </w:p>
        </w:tc>
        <w:tc>
          <w:tcPr>
            <w:tcW w:w="2551" w:type="dxa"/>
          </w:tcPr>
          <w:p w14:paraId="7880569D" w14:textId="676D05F4" w:rsidR="009C1030" w:rsidRPr="00821D0D" w:rsidRDefault="00E35CA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94.790,73</w:t>
            </w:r>
          </w:p>
        </w:tc>
      </w:tr>
      <w:tr w:rsidR="000D75E2" w:rsidRPr="00FC403F" w14:paraId="40D028B0" w14:textId="77777777" w:rsidTr="00ED46F7">
        <w:trPr>
          <w:trHeight w:val="425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4AF09B97" w14:textId="77777777" w:rsidR="000D75E2" w:rsidRPr="00821D0D" w:rsidRDefault="000D75E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2019</w:t>
            </w:r>
          </w:p>
        </w:tc>
        <w:tc>
          <w:tcPr>
            <w:tcW w:w="5039" w:type="dxa"/>
            <w:hideMark/>
          </w:tcPr>
          <w:p w14:paraId="5BF7E6E2" w14:textId="77777777" w:rsidR="000D75E2" w:rsidRPr="00821D0D" w:rsidRDefault="000D75E2" w:rsidP="000D75E2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Onkruidbestrijding 2.0 met slimme combinatie van chemie en techniek</w:t>
            </w:r>
          </w:p>
        </w:tc>
        <w:tc>
          <w:tcPr>
            <w:tcW w:w="1985" w:type="dxa"/>
          </w:tcPr>
          <w:p w14:paraId="1698737C" w14:textId="49005AED" w:rsidR="000D75E2" w:rsidRPr="00821D0D" w:rsidRDefault="000D75E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2020-2022</w:t>
            </w:r>
          </w:p>
        </w:tc>
        <w:tc>
          <w:tcPr>
            <w:tcW w:w="2268" w:type="dxa"/>
          </w:tcPr>
          <w:p w14:paraId="3037FBAB" w14:textId="3C97C7D3" w:rsidR="000D75E2" w:rsidRPr="00821D0D" w:rsidRDefault="000D75E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100.000,00</w:t>
            </w:r>
          </w:p>
        </w:tc>
        <w:tc>
          <w:tcPr>
            <w:tcW w:w="2551" w:type="dxa"/>
          </w:tcPr>
          <w:p w14:paraId="24185BC2" w14:textId="4FACCC58" w:rsidR="000D75E2" w:rsidRPr="00821D0D" w:rsidRDefault="000D75E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i w:val="0"/>
                <w:iCs w:val="0"/>
              </w:rPr>
              <w:t>55.300,64</w:t>
            </w:r>
          </w:p>
        </w:tc>
      </w:tr>
      <w:tr w:rsidR="000D75E2" w:rsidRPr="00FC403F" w14:paraId="711C48E4" w14:textId="77777777" w:rsidTr="00ED46F7">
        <w:trPr>
          <w:trHeight w:val="24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0CB5AC33" w14:textId="77777777" w:rsidR="000D75E2" w:rsidRPr="00821D0D" w:rsidRDefault="000D75E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2019</w:t>
            </w:r>
          </w:p>
        </w:tc>
        <w:tc>
          <w:tcPr>
            <w:tcW w:w="5039" w:type="dxa"/>
            <w:hideMark/>
          </w:tcPr>
          <w:p w14:paraId="67DB7C9B" w14:textId="77777777" w:rsidR="000D75E2" w:rsidRPr="00821D0D" w:rsidRDefault="000D75E2" w:rsidP="000D75E2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Groene Bodemkracht</w:t>
            </w:r>
          </w:p>
        </w:tc>
        <w:tc>
          <w:tcPr>
            <w:tcW w:w="1985" w:type="dxa"/>
          </w:tcPr>
          <w:p w14:paraId="70E18EA2" w14:textId="2DAD0CF1" w:rsidR="000D75E2" w:rsidRPr="00821D0D" w:rsidRDefault="000D75E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2020-2022</w:t>
            </w:r>
          </w:p>
        </w:tc>
        <w:tc>
          <w:tcPr>
            <w:tcW w:w="2268" w:type="dxa"/>
          </w:tcPr>
          <w:p w14:paraId="7DABFD74" w14:textId="32754529" w:rsidR="000D75E2" w:rsidRPr="00821D0D" w:rsidRDefault="000D75E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100.000,00</w:t>
            </w:r>
          </w:p>
        </w:tc>
        <w:tc>
          <w:tcPr>
            <w:tcW w:w="2551" w:type="dxa"/>
          </w:tcPr>
          <w:p w14:paraId="22B24A15" w14:textId="33283A57" w:rsidR="000D75E2" w:rsidRPr="00821D0D" w:rsidRDefault="000D75E2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i w:val="0"/>
                <w:iCs w:val="0"/>
              </w:rPr>
              <w:t>32.518,26</w:t>
            </w:r>
          </w:p>
        </w:tc>
      </w:tr>
      <w:tr w:rsidR="00D43E7A" w:rsidRPr="00FC403F" w14:paraId="6CA5EBE2" w14:textId="77777777" w:rsidTr="00ED46F7">
        <w:trPr>
          <w:trHeight w:val="240"/>
        </w:trPr>
        <w:tc>
          <w:tcPr>
            <w:tcW w:w="1765" w:type="dxa"/>
            <w:shd w:val="clear" w:color="auto" w:fill="FFFFFF" w:themeFill="background1"/>
            <w:noWrap/>
          </w:tcPr>
          <w:p w14:paraId="5EFB07B5" w14:textId="0F6ED3D7" w:rsidR="00D43E7A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2019</w:t>
            </w:r>
          </w:p>
        </w:tc>
        <w:tc>
          <w:tcPr>
            <w:tcW w:w="5039" w:type="dxa"/>
          </w:tcPr>
          <w:p w14:paraId="5F6389B0" w14:textId="6217FB79" w:rsidR="00D43E7A" w:rsidRPr="00821D0D" w:rsidRDefault="00D43E7A" w:rsidP="000D75E2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Kalvergezondheid optimaliseren door systematisch aanpak en correct gebruik van hulpmiddelen</w:t>
            </w:r>
            <w:r w:rsidR="00005015" w:rsidRPr="00821D0D">
              <w:rPr>
                <w:rFonts w:eastAsia="Calibri"/>
                <w:i w:val="0"/>
                <w:iCs w:val="0"/>
                <w:lang w:val="nl-BE" w:eastAsia="en-US"/>
              </w:rPr>
              <w:t xml:space="preserve"> (2)</w:t>
            </w:r>
          </w:p>
        </w:tc>
        <w:tc>
          <w:tcPr>
            <w:tcW w:w="1985" w:type="dxa"/>
          </w:tcPr>
          <w:p w14:paraId="08A6041A" w14:textId="646F5DFF" w:rsidR="00D43E7A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2020-2022</w:t>
            </w:r>
          </w:p>
        </w:tc>
        <w:tc>
          <w:tcPr>
            <w:tcW w:w="2268" w:type="dxa"/>
          </w:tcPr>
          <w:p w14:paraId="63F800C8" w14:textId="31A3B6B9" w:rsidR="00D43E7A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100.000,00</w:t>
            </w:r>
          </w:p>
        </w:tc>
        <w:tc>
          <w:tcPr>
            <w:tcW w:w="2551" w:type="dxa"/>
          </w:tcPr>
          <w:p w14:paraId="3C42E05C" w14:textId="09A217BA" w:rsidR="00D43E7A" w:rsidRPr="00821D0D" w:rsidRDefault="00D43E7A" w:rsidP="00ED46F7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821D0D">
              <w:rPr>
                <w:i w:val="0"/>
                <w:iCs w:val="0"/>
              </w:rPr>
              <w:t>37.285,84</w:t>
            </w:r>
          </w:p>
        </w:tc>
      </w:tr>
      <w:tr w:rsidR="00D43E7A" w:rsidRPr="00FC403F" w14:paraId="01135DA9" w14:textId="77777777" w:rsidTr="00ED46F7">
        <w:trPr>
          <w:trHeight w:val="240"/>
        </w:trPr>
        <w:tc>
          <w:tcPr>
            <w:tcW w:w="1765" w:type="dxa"/>
            <w:shd w:val="clear" w:color="auto" w:fill="FFFFFF" w:themeFill="background1"/>
            <w:noWrap/>
          </w:tcPr>
          <w:p w14:paraId="03105682" w14:textId="3E3987A5" w:rsidR="00D43E7A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2019</w:t>
            </w:r>
          </w:p>
        </w:tc>
        <w:tc>
          <w:tcPr>
            <w:tcW w:w="5039" w:type="dxa"/>
          </w:tcPr>
          <w:p w14:paraId="24D36BCE" w14:textId="65036727" w:rsidR="00D43E7A" w:rsidRPr="00821D0D" w:rsidRDefault="00D43E7A" w:rsidP="000D75E2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Optimaal speenmanagement: gerichte coaching naar een betere gezondheidsstatus</w:t>
            </w:r>
          </w:p>
        </w:tc>
        <w:tc>
          <w:tcPr>
            <w:tcW w:w="1985" w:type="dxa"/>
          </w:tcPr>
          <w:p w14:paraId="5DDB889D" w14:textId="7E43927E" w:rsidR="00D43E7A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2020-2022</w:t>
            </w:r>
          </w:p>
        </w:tc>
        <w:tc>
          <w:tcPr>
            <w:tcW w:w="2268" w:type="dxa"/>
          </w:tcPr>
          <w:p w14:paraId="4A14EA84" w14:textId="65E98362" w:rsidR="00D43E7A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100.000,00</w:t>
            </w:r>
          </w:p>
        </w:tc>
        <w:tc>
          <w:tcPr>
            <w:tcW w:w="2551" w:type="dxa"/>
          </w:tcPr>
          <w:p w14:paraId="1F75B0FB" w14:textId="7708837B" w:rsidR="00D43E7A" w:rsidRPr="00821D0D" w:rsidRDefault="00D43E7A" w:rsidP="00ED46F7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821D0D">
              <w:rPr>
                <w:i w:val="0"/>
                <w:iCs w:val="0"/>
              </w:rPr>
              <w:t>30.415,73</w:t>
            </w:r>
          </w:p>
        </w:tc>
      </w:tr>
      <w:tr w:rsidR="00D43E7A" w:rsidRPr="00FC403F" w14:paraId="49490149" w14:textId="77777777" w:rsidTr="00ED46F7">
        <w:trPr>
          <w:trHeight w:val="240"/>
        </w:trPr>
        <w:tc>
          <w:tcPr>
            <w:tcW w:w="1765" w:type="dxa"/>
            <w:shd w:val="clear" w:color="auto" w:fill="FFFFFF" w:themeFill="background1"/>
            <w:noWrap/>
          </w:tcPr>
          <w:p w14:paraId="2693DCBE" w14:textId="10D27A64" w:rsidR="00D43E7A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2020</w:t>
            </w:r>
          </w:p>
        </w:tc>
        <w:tc>
          <w:tcPr>
            <w:tcW w:w="5039" w:type="dxa"/>
          </w:tcPr>
          <w:p w14:paraId="118831E7" w14:textId="218156E1" w:rsidR="00D43E7A" w:rsidRPr="00821D0D" w:rsidRDefault="00D43E7A" w:rsidP="00D43E7A">
            <w:pPr>
              <w:pStyle w:val="StijlStandaardSVVerdana10ptCursiefLinks-175cm"/>
              <w:jc w:val="left"/>
              <w:rPr>
                <w:rFonts w:eastAsia="Calibri"/>
                <w:i w:val="0"/>
                <w:iCs w:val="0"/>
                <w:lang w:val="nl-BE" w:eastAsia="en-US"/>
              </w:rPr>
            </w:pPr>
            <w:proofErr w:type="gramStart"/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EHB hittestress</w:t>
            </w:r>
            <w:proofErr w:type="gramEnd"/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 xml:space="preserve"> KOE</w:t>
            </w:r>
            <w:r w:rsidR="00005015" w:rsidRPr="00821D0D">
              <w:rPr>
                <w:rFonts w:eastAsia="Calibri"/>
                <w:i w:val="0"/>
                <w:iCs w:val="0"/>
                <w:lang w:val="nl-BE" w:eastAsia="en-US"/>
              </w:rPr>
              <w:t xml:space="preserve"> (2)</w:t>
            </w:r>
          </w:p>
        </w:tc>
        <w:tc>
          <w:tcPr>
            <w:tcW w:w="1985" w:type="dxa"/>
          </w:tcPr>
          <w:p w14:paraId="30EF2C55" w14:textId="5318E729" w:rsidR="00D43E7A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2021-2023</w:t>
            </w:r>
          </w:p>
        </w:tc>
        <w:tc>
          <w:tcPr>
            <w:tcW w:w="2268" w:type="dxa"/>
          </w:tcPr>
          <w:p w14:paraId="6284824F" w14:textId="3DDA313E" w:rsidR="00D43E7A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100.000,00</w:t>
            </w:r>
          </w:p>
        </w:tc>
        <w:tc>
          <w:tcPr>
            <w:tcW w:w="2551" w:type="dxa"/>
          </w:tcPr>
          <w:p w14:paraId="1087EAD7" w14:textId="769FE944" w:rsidR="00D43E7A" w:rsidRPr="00821D0D" w:rsidRDefault="00D43E7A" w:rsidP="00ED46F7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821D0D">
              <w:rPr>
                <w:i w:val="0"/>
                <w:iCs w:val="0"/>
              </w:rPr>
              <w:t>-</w:t>
            </w:r>
          </w:p>
        </w:tc>
      </w:tr>
      <w:tr w:rsidR="009C1030" w:rsidRPr="00FC403F" w14:paraId="036FBB57" w14:textId="77777777" w:rsidTr="00ED46F7">
        <w:trPr>
          <w:trHeight w:val="27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25C548D9" w14:textId="77777777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2021</w:t>
            </w:r>
          </w:p>
        </w:tc>
        <w:tc>
          <w:tcPr>
            <w:tcW w:w="5039" w:type="dxa"/>
            <w:hideMark/>
          </w:tcPr>
          <w:p w14:paraId="3C8C4731" w14:textId="703AF44C" w:rsidR="009C1030" w:rsidRPr="00821D0D" w:rsidRDefault="009C1030" w:rsidP="009C1030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Samen erosie productie indammen</w:t>
            </w:r>
            <w:r w:rsidR="00D43E7A" w:rsidRPr="00821D0D">
              <w:rPr>
                <w:rFonts w:eastAsia="Calibri"/>
                <w:i w:val="0"/>
                <w:iCs w:val="0"/>
                <w:lang w:val="nl-BE" w:eastAsia="en-US"/>
              </w:rPr>
              <w:t xml:space="preserve"> (1)</w:t>
            </w:r>
          </w:p>
        </w:tc>
        <w:tc>
          <w:tcPr>
            <w:tcW w:w="1985" w:type="dxa"/>
          </w:tcPr>
          <w:p w14:paraId="0E782AD3" w14:textId="62D64108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2021-2022</w:t>
            </w:r>
          </w:p>
        </w:tc>
        <w:tc>
          <w:tcPr>
            <w:tcW w:w="2268" w:type="dxa"/>
          </w:tcPr>
          <w:p w14:paraId="2BCC5FC2" w14:textId="12040620" w:rsidR="009C1030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100.000,00</w:t>
            </w:r>
          </w:p>
        </w:tc>
        <w:tc>
          <w:tcPr>
            <w:tcW w:w="2551" w:type="dxa"/>
          </w:tcPr>
          <w:p w14:paraId="72F0951E" w14:textId="0EF60B1D" w:rsidR="009C1030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9C1030" w:rsidRPr="00FC403F" w14:paraId="348E164F" w14:textId="77777777" w:rsidTr="00ED46F7">
        <w:trPr>
          <w:trHeight w:val="266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1922DD28" w14:textId="77777777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2021</w:t>
            </w:r>
          </w:p>
        </w:tc>
        <w:tc>
          <w:tcPr>
            <w:tcW w:w="5039" w:type="dxa"/>
            <w:hideMark/>
          </w:tcPr>
          <w:p w14:paraId="14E320DB" w14:textId="15D0F879" w:rsidR="009C1030" w:rsidRPr="00821D0D" w:rsidRDefault="009C1030" w:rsidP="009C1030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proofErr w:type="spellStart"/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GlaWInO</w:t>
            </w:r>
            <w:proofErr w:type="spellEnd"/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 xml:space="preserve"> (Glastuinbouw Water Infiltratie &amp; Opslag)</w:t>
            </w:r>
            <w:r w:rsidR="00D43E7A" w:rsidRPr="00821D0D">
              <w:rPr>
                <w:rFonts w:eastAsia="Calibri"/>
                <w:i w:val="0"/>
                <w:iCs w:val="0"/>
                <w:lang w:val="nl-BE" w:eastAsia="en-US"/>
              </w:rPr>
              <w:t xml:space="preserve"> (1)</w:t>
            </w:r>
          </w:p>
        </w:tc>
        <w:tc>
          <w:tcPr>
            <w:tcW w:w="1985" w:type="dxa"/>
          </w:tcPr>
          <w:p w14:paraId="5DE4E452" w14:textId="5089B4AF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2021-2022</w:t>
            </w:r>
          </w:p>
        </w:tc>
        <w:tc>
          <w:tcPr>
            <w:tcW w:w="2268" w:type="dxa"/>
          </w:tcPr>
          <w:p w14:paraId="7FA23776" w14:textId="0146C41E" w:rsidR="009C1030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79.900,00</w:t>
            </w:r>
          </w:p>
        </w:tc>
        <w:tc>
          <w:tcPr>
            <w:tcW w:w="2551" w:type="dxa"/>
          </w:tcPr>
          <w:p w14:paraId="21AF15ED" w14:textId="10151DD2" w:rsidR="009C1030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9C1030" w:rsidRPr="00FC403F" w14:paraId="4E3D77FA" w14:textId="77777777" w:rsidTr="00ED46F7">
        <w:trPr>
          <w:trHeight w:val="408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4EE28EC4" w14:textId="77777777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2021</w:t>
            </w:r>
          </w:p>
        </w:tc>
        <w:tc>
          <w:tcPr>
            <w:tcW w:w="5039" w:type="dxa"/>
            <w:hideMark/>
          </w:tcPr>
          <w:p w14:paraId="64DA306A" w14:textId="521E24B0" w:rsidR="009C1030" w:rsidRPr="00821D0D" w:rsidRDefault="009C1030" w:rsidP="009C1030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De West-Vlaamse land- en tuinbouw gaat aan de slag met niet-productieve investeringen</w:t>
            </w:r>
            <w:r w:rsidR="00D43E7A" w:rsidRPr="00821D0D">
              <w:rPr>
                <w:rFonts w:eastAsia="Calibri"/>
                <w:i w:val="0"/>
                <w:iCs w:val="0"/>
                <w:lang w:val="nl-BE" w:eastAsia="en-US"/>
              </w:rPr>
              <w:t xml:space="preserve"> (1)</w:t>
            </w:r>
          </w:p>
        </w:tc>
        <w:tc>
          <w:tcPr>
            <w:tcW w:w="1985" w:type="dxa"/>
          </w:tcPr>
          <w:p w14:paraId="3BEBA2AB" w14:textId="4DE5832D" w:rsidR="009C1030" w:rsidRPr="00821D0D" w:rsidRDefault="009C1030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2021-2022</w:t>
            </w:r>
          </w:p>
        </w:tc>
        <w:tc>
          <w:tcPr>
            <w:tcW w:w="2268" w:type="dxa"/>
          </w:tcPr>
          <w:p w14:paraId="0CDB425D" w14:textId="5D548819" w:rsidR="009C1030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87.959,00</w:t>
            </w:r>
          </w:p>
        </w:tc>
        <w:tc>
          <w:tcPr>
            <w:tcW w:w="2551" w:type="dxa"/>
          </w:tcPr>
          <w:p w14:paraId="1759A1FF" w14:textId="1525C34E" w:rsidR="009C1030" w:rsidRPr="00821D0D" w:rsidRDefault="00D43E7A" w:rsidP="00ED46F7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821D0D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</w:tbl>
    <w:p w14:paraId="2B162919" w14:textId="79EEA8FC" w:rsidR="00D43E7A" w:rsidRDefault="00D43E7A" w:rsidP="00D43E7A">
      <w:pPr>
        <w:pStyle w:val="StijlStandaardSVVerdana10ptCursiefLinks-175cm"/>
        <w:numPr>
          <w:ilvl w:val="0"/>
          <w:numId w:val="15"/>
        </w:numPr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100% Europese steun</w:t>
      </w:r>
    </w:p>
    <w:p w14:paraId="53D5D50A" w14:textId="2A5058AB" w:rsidR="00005015" w:rsidRDefault="00005015" w:rsidP="00D43E7A">
      <w:pPr>
        <w:pStyle w:val="StijlStandaardSVVerdana10ptCursiefLinks-175cm"/>
        <w:numPr>
          <w:ilvl w:val="0"/>
          <w:numId w:val="15"/>
        </w:numPr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ILVO is projectpartner</w:t>
      </w:r>
    </w:p>
    <w:p w14:paraId="27308B96" w14:textId="29F26FD1" w:rsidR="00FC403F" w:rsidRDefault="00FC403F" w:rsidP="006536A8">
      <w:pPr>
        <w:pStyle w:val="StijlStandaardSVVerdana10ptCursiefLinks-175cm"/>
        <w:ind w:firstLine="708"/>
        <w:rPr>
          <w:rFonts w:eastAsia="Calibri"/>
          <w:lang w:val="nl-BE" w:eastAsia="en-US"/>
        </w:rPr>
      </w:pPr>
      <w:r w:rsidRPr="00FC403F">
        <w:rPr>
          <w:rFonts w:eastAsia="Calibri"/>
          <w:lang w:val="nl-BE" w:eastAsia="en-US"/>
        </w:rPr>
        <w:t>Bron: Departement Landbouw en Visserij</w:t>
      </w:r>
    </w:p>
    <w:p w14:paraId="26782984" w14:textId="404854E8" w:rsidR="00090EA9" w:rsidRDefault="00090EA9">
      <w:pPr>
        <w:spacing w:after="200" w:line="276" w:lineRule="auto"/>
        <w:rPr>
          <w:rFonts w:ascii="Verdana" w:eastAsia="Calibri" w:hAnsi="Verdana"/>
          <w:sz w:val="20"/>
          <w:lang w:val="nl-BE" w:eastAsia="en-US"/>
        </w:rPr>
      </w:pPr>
      <w:r>
        <w:rPr>
          <w:rFonts w:eastAsia="Calibri"/>
          <w:i/>
          <w:iCs/>
          <w:lang w:val="nl-BE" w:eastAsia="en-US"/>
        </w:rPr>
        <w:br w:type="page"/>
      </w:r>
    </w:p>
    <w:p w14:paraId="31EE269E" w14:textId="77777777" w:rsidR="006E457A" w:rsidRPr="006E457A" w:rsidRDefault="006E457A" w:rsidP="00090EA9">
      <w:pPr>
        <w:pStyle w:val="StijlStandaardSVVerdana10ptCursiefLinks-175cm"/>
        <w:rPr>
          <w:rFonts w:eastAsia="Calibri"/>
          <w:i w:val="0"/>
          <w:iCs w:val="0"/>
          <w:lang w:val="nl-BE" w:eastAsia="en-US"/>
        </w:rPr>
      </w:pPr>
    </w:p>
    <w:p w14:paraId="03DE8FAE" w14:textId="41398C66" w:rsidR="00FC403F" w:rsidRPr="006536A8" w:rsidRDefault="004C1853" w:rsidP="00090EA9">
      <w:pPr>
        <w:pStyle w:val="StijlStandaardSVVerdana10ptCursiefLinks-175cm"/>
        <w:rPr>
          <w:rFonts w:eastAsia="Calibri"/>
          <w:b/>
          <w:bCs/>
          <w:i w:val="0"/>
          <w:iCs w:val="0"/>
          <w:lang w:val="nl-BE" w:eastAsia="en-US"/>
        </w:rPr>
      </w:pPr>
      <w:r>
        <w:rPr>
          <w:rFonts w:eastAsia="Calibri"/>
          <w:b/>
          <w:bCs/>
          <w:i w:val="0"/>
          <w:iCs w:val="0"/>
          <w:lang w:val="nl-BE" w:eastAsia="en-US"/>
        </w:rPr>
        <w:t>Bijlage</w:t>
      </w:r>
      <w:r w:rsidR="00422842" w:rsidRPr="006536A8">
        <w:rPr>
          <w:rFonts w:eastAsia="Calibri"/>
          <w:b/>
          <w:bCs/>
          <w:i w:val="0"/>
          <w:iCs w:val="0"/>
          <w:lang w:val="nl-BE" w:eastAsia="en-US"/>
        </w:rPr>
        <w:t xml:space="preserve"> </w:t>
      </w:r>
      <w:r w:rsidR="005B7AA9">
        <w:rPr>
          <w:rFonts w:eastAsia="Calibri"/>
          <w:b/>
          <w:bCs/>
          <w:i w:val="0"/>
          <w:iCs w:val="0"/>
          <w:lang w:val="nl-BE" w:eastAsia="en-US"/>
        </w:rPr>
        <w:t>3</w:t>
      </w:r>
      <w:r w:rsidR="00FC403F" w:rsidRPr="006536A8">
        <w:rPr>
          <w:rFonts w:eastAsia="Calibri"/>
          <w:b/>
          <w:bCs/>
          <w:i w:val="0"/>
          <w:iCs w:val="0"/>
          <w:lang w:val="nl-BE" w:eastAsia="en-US"/>
        </w:rPr>
        <w:t xml:space="preserve">. </w:t>
      </w:r>
      <w:bookmarkStart w:id="1" w:name="_Hlk105590098"/>
      <w:r w:rsidR="00FC403F" w:rsidRPr="006536A8">
        <w:rPr>
          <w:rFonts w:eastAsia="Calibri"/>
          <w:b/>
          <w:bCs/>
          <w:i w:val="0"/>
          <w:iCs w:val="0"/>
          <w:lang w:val="nl-BE" w:eastAsia="en-US"/>
        </w:rPr>
        <w:t xml:space="preserve">EIP-projecten gecoördineerd door </w:t>
      </w:r>
      <w:proofErr w:type="spellStart"/>
      <w:r w:rsidR="00FC403F" w:rsidRPr="006536A8">
        <w:rPr>
          <w:rFonts w:eastAsia="Calibri"/>
          <w:b/>
          <w:bCs/>
          <w:i w:val="0"/>
          <w:iCs w:val="0"/>
          <w:lang w:val="nl-BE" w:eastAsia="en-US"/>
        </w:rPr>
        <w:t>Inagro</w:t>
      </w:r>
      <w:proofErr w:type="spellEnd"/>
      <w:r w:rsidR="00FC403F" w:rsidRPr="006536A8">
        <w:rPr>
          <w:rFonts w:eastAsia="Calibri"/>
          <w:b/>
          <w:bCs/>
          <w:i w:val="0"/>
          <w:iCs w:val="0"/>
          <w:lang w:val="nl-BE" w:eastAsia="en-US"/>
        </w:rPr>
        <w:t xml:space="preserve"> met uitbetaalde/uit te betalen steun in de huidige legislatuur</w:t>
      </w:r>
      <w:bookmarkEnd w:id="1"/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5039"/>
        <w:gridCol w:w="1985"/>
        <w:gridCol w:w="2268"/>
        <w:gridCol w:w="2551"/>
      </w:tblGrid>
      <w:tr w:rsidR="00E7564B" w:rsidRPr="00FC403F" w14:paraId="26751C59" w14:textId="489915E0" w:rsidTr="00EB7C8A">
        <w:trPr>
          <w:trHeight w:val="630"/>
        </w:trPr>
        <w:tc>
          <w:tcPr>
            <w:tcW w:w="1765" w:type="dxa"/>
            <w:shd w:val="clear" w:color="auto" w:fill="FFFFFF" w:themeFill="background1"/>
            <w:hideMark/>
          </w:tcPr>
          <w:p w14:paraId="0C3AADB4" w14:textId="3FD9967E" w:rsidR="00E7564B" w:rsidRPr="00FA797B" w:rsidRDefault="00090EA9" w:rsidP="00EB7C8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J</w:t>
            </w:r>
            <w:r w:rsidR="00E7564B" w:rsidRPr="00FA797B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aar</w:t>
            </w:r>
            <w:r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 xml:space="preserve"> projectoproep</w:t>
            </w:r>
          </w:p>
        </w:tc>
        <w:tc>
          <w:tcPr>
            <w:tcW w:w="5039" w:type="dxa"/>
            <w:shd w:val="clear" w:color="auto" w:fill="FFFFFF" w:themeFill="background1"/>
            <w:hideMark/>
          </w:tcPr>
          <w:p w14:paraId="5955198E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Titel</w:t>
            </w:r>
          </w:p>
        </w:tc>
        <w:tc>
          <w:tcPr>
            <w:tcW w:w="1985" w:type="dxa"/>
            <w:shd w:val="clear" w:color="auto" w:fill="FFFFFF" w:themeFill="background1"/>
          </w:tcPr>
          <w:p w14:paraId="47C04CB8" w14:textId="37F31330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  <w:t>Projectperiode</w:t>
            </w:r>
          </w:p>
        </w:tc>
        <w:tc>
          <w:tcPr>
            <w:tcW w:w="2268" w:type="dxa"/>
            <w:shd w:val="clear" w:color="auto" w:fill="FFFFFF" w:themeFill="background1"/>
          </w:tcPr>
          <w:p w14:paraId="279C7130" w14:textId="57CF4DB4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 w:rsidRPr="00FA797B">
              <w:rPr>
                <w:b/>
                <w:bCs/>
                <w:i w:val="0"/>
                <w:iCs w:val="0"/>
              </w:rPr>
              <w:t>Toegekende steun (euro)</w:t>
            </w:r>
          </w:p>
        </w:tc>
        <w:tc>
          <w:tcPr>
            <w:tcW w:w="2551" w:type="dxa"/>
            <w:shd w:val="clear" w:color="auto" w:fill="FFFFFF" w:themeFill="background1"/>
          </w:tcPr>
          <w:p w14:paraId="33E913DC" w14:textId="46E4CC4E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b/>
                <w:bCs/>
                <w:i w:val="0"/>
                <w:iCs w:val="0"/>
                <w:lang w:val="nl-BE" w:eastAsia="en-US"/>
              </w:rPr>
            </w:pPr>
            <w:r w:rsidRPr="00FA797B">
              <w:rPr>
                <w:b/>
                <w:bCs/>
                <w:i w:val="0"/>
                <w:iCs w:val="0"/>
              </w:rPr>
              <w:t>Uitbetaalde steun (euro)</w:t>
            </w:r>
          </w:p>
        </w:tc>
      </w:tr>
      <w:tr w:rsidR="00E7564B" w:rsidRPr="00FC403F" w14:paraId="78821D6F" w14:textId="6102655B" w:rsidTr="00EB7C8A">
        <w:trPr>
          <w:trHeight w:val="225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75CD4BE9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2017</w:t>
            </w:r>
          </w:p>
        </w:tc>
        <w:tc>
          <w:tcPr>
            <w:tcW w:w="5039" w:type="dxa"/>
            <w:hideMark/>
          </w:tcPr>
          <w:p w14:paraId="1842A539" w14:textId="77777777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Variabel aardappelen poten</w:t>
            </w:r>
          </w:p>
        </w:tc>
        <w:tc>
          <w:tcPr>
            <w:tcW w:w="1985" w:type="dxa"/>
          </w:tcPr>
          <w:p w14:paraId="72517B71" w14:textId="0333DAAE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2017-2019</w:t>
            </w:r>
          </w:p>
        </w:tc>
        <w:tc>
          <w:tcPr>
            <w:tcW w:w="2268" w:type="dxa"/>
          </w:tcPr>
          <w:p w14:paraId="1AD16E8E" w14:textId="078E1F3F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29.928,64</w:t>
            </w:r>
          </w:p>
        </w:tc>
        <w:tc>
          <w:tcPr>
            <w:tcW w:w="2551" w:type="dxa"/>
          </w:tcPr>
          <w:p w14:paraId="33F7383D" w14:textId="525DC41D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i w:val="0"/>
                <w:iCs w:val="0"/>
              </w:rPr>
              <w:t>29.928,64</w:t>
            </w:r>
          </w:p>
        </w:tc>
      </w:tr>
      <w:tr w:rsidR="00E7564B" w:rsidRPr="00FC403F" w14:paraId="655DAEBB" w14:textId="59920D13" w:rsidTr="00EB7C8A">
        <w:trPr>
          <w:trHeight w:val="195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4D626A08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2018</w:t>
            </w:r>
          </w:p>
        </w:tc>
        <w:tc>
          <w:tcPr>
            <w:tcW w:w="5039" w:type="dxa"/>
            <w:hideMark/>
          </w:tcPr>
          <w:p w14:paraId="04C41060" w14:textId="77777777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W&amp;W prei &amp; kolen 2,0</w:t>
            </w:r>
          </w:p>
        </w:tc>
        <w:tc>
          <w:tcPr>
            <w:tcW w:w="1985" w:type="dxa"/>
          </w:tcPr>
          <w:p w14:paraId="546E674B" w14:textId="7758E833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2019-2021</w:t>
            </w:r>
          </w:p>
        </w:tc>
        <w:tc>
          <w:tcPr>
            <w:tcW w:w="2268" w:type="dxa"/>
          </w:tcPr>
          <w:p w14:paraId="514844B6" w14:textId="6B9875A8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26.303,87</w:t>
            </w:r>
          </w:p>
        </w:tc>
        <w:tc>
          <w:tcPr>
            <w:tcW w:w="2551" w:type="dxa"/>
          </w:tcPr>
          <w:p w14:paraId="530C6A64" w14:textId="72396D7D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i w:val="0"/>
                <w:iCs w:val="0"/>
              </w:rPr>
              <w:t>26.303,87</w:t>
            </w:r>
          </w:p>
        </w:tc>
      </w:tr>
      <w:tr w:rsidR="00E7564B" w:rsidRPr="00FC403F" w14:paraId="38755243" w14:textId="77777777" w:rsidTr="00EB7C8A">
        <w:trPr>
          <w:trHeight w:val="195"/>
        </w:trPr>
        <w:tc>
          <w:tcPr>
            <w:tcW w:w="1765" w:type="dxa"/>
            <w:shd w:val="clear" w:color="auto" w:fill="FFFFFF" w:themeFill="background1"/>
            <w:noWrap/>
          </w:tcPr>
          <w:p w14:paraId="59A00A03" w14:textId="49C0EFC1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2018</w:t>
            </w:r>
          </w:p>
        </w:tc>
        <w:tc>
          <w:tcPr>
            <w:tcW w:w="5039" w:type="dxa"/>
          </w:tcPr>
          <w:p w14:paraId="6BACEF3A" w14:textId="2FEC4056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Pocketboer 2 (1)</w:t>
            </w:r>
          </w:p>
        </w:tc>
        <w:tc>
          <w:tcPr>
            <w:tcW w:w="1985" w:type="dxa"/>
          </w:tcPr>
          <w:p w14:paraId="6462719D" w14:textId="79FF8A7F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2019-2021</w:t>
            </w:r>
          </w:p>
        </w:tc>
        <w:tc>
          <w:tcPr>
            <w:tcW w:w="2268" w:type="dxa"/>
          </w:tcPr>
          <w:p w14:paraId="2FAD8374" w14:textId="0A93E71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30.000,00</w:t>
            </w:r>
          </w:p>
        </w:tc>
        <w:tc>
          <w:tcPr>
            <w:tcW w:w="2551" w:type="dxa"/>
          </w:tcPr>
          <w:p w14:paraId="2E98D6CD" w14:textId="79C532B0" w:rsidR="00E7564B" w:rsidRPr="00FA797B" w:rsidRDefault="00E7564B" w:rsidP="00EB7C8A">
            <w:pPr>
              <w:pStyle w:val="StijlStandaardSVVerdana10ptCursiefLinks-175cm"/>
              <w:jc w:val="center"/>
              <w:rPr>
                <w:i w:val="0"/>
                <w:iCs w:val="0"/>
              </w:rPr>
            </w:pPr>
            <w:r w:rsidRPr="00FA797B">
              <w:rPr>
                <w:i w:val="0"/>
                <w:iCs w:val="0"/>
              </w:rPr>
              <w:t>11.049,67</w:t>
            </w:r>
          </w:p>
        </w:tc>
      </w:tr>
      <w:tr w:rsidR="00E7564B" w:rsidRPr="00FC403F" w14:paraId="47E6111A" w14:textId="23D422AA" w:rsidTr="00EB7C8A">
        <w:trPr>
          <w:trHeight w:val="195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56051F10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2018</w:t>
            </w:r>
          </w:p>
        </w:tc>
        <w:tc>
          <w:tcPr>
            <w:tcW w:w="5039" w:type="dxa"/>
            <w:hideMark/>
          </w:tcPr>
          <w:p w14:paraId="27BB1DC7" w14:textId="4F727CE3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Precisielandbouw vlas (FLAXSENSE)</w:t>
            </w:r>
            <w:r w:rsidR="00005015" w:rsidRPr="00FA797B">
              <w:rPr>
                <w:rFonts w:eastAsia="Calibri"/>
                <w:i w:val="0"/>
                <w:iCs w:val="0"/>
                <w:lang w:val="nl-BE" w:eastAsia="en-US"/>
              </w:rPr>
              <w:t xml:space="preserve"> (2)</w:t>
            </w:r>
          </w:p>
        </w:tc>
        <w:tc>
          <w:tcPr>
            <w:tcW w:w="1985" w:type="dxa"/>
          </w:tcPr>
          <w:p w14:paraId="2C32500B" w14:textId="28D0E611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2019</w:t>
            </w:r>
          </w:p>
        </w:tc>
        <w:tc>
          <w:tcPr>
            <w:tcW w:w="2268" w:type="dxa"/>
          </w:tcPr>
          <w:p w14:paraId="7AA36FDC" w14:textId="5EF95092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23.903,20</w:t>
            </w:r>
          </w:p>
        </w:tc>
        <w:tc>
          <w:tcPr>
            <w:tcW w:w="2551" w:type="dxa"/>
          </w:tcPr>
          <w:p w14:paraId="1C42922D" w14:textId="4E230C9D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23.903,20</w:t>
            </w:r>
          </w:p>
        </w:tc>
      </w:tr>
      <w:tr w:rsidR="00E7564B" w:rsidRPr="00FC403F" w14:paraId="365EE0DF" w14:textId="051A7D61" w:rsidTr="00EB7C8A">
        <w:trPr>
          <w:trHeight w:val="21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699843E1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2018</w:t>
            </w:r>
          </w:p>
        </w:tc>
        <w:tc>
          <w:tcPr>
            <w:tcW w:w="5039" w:type="dxa"/>
            <w:hideMark/>
          </w:tcPr>
          <w:p w14:paraId="35F00C69" w14:textId="77777777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Beheersing van koolgalmug op biologische CSA-bedrijven</w:t>
            </w:r>
          </w:p>
        </w:tc>
        <w:tc>
          <w:tcPr>
            <w:tcW w:w="1985" w:type="dxa"/>
          </w:tcPr>
          <w:p w14:paraId="27BA3025" w14:textId="7116D631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2019-2020</w:t>
            </w:r>
          </w:p>
        </w:tc>
        <w:tc>
          <w:tcPr>
            <w:tcW w:w="2268" w:type="dxa"/>
          </w:tcPr>
          <w:p w14:paraId="54991A2F" w14:textId="2F1B09CE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30.000,00</w:t>
            </w:r>
          </w:p>
        </w:tc>
        <w:tc>
          <w:tcPr>
            <w:tcW w:w="2551" w:type="dxa"/>
          </w:tcPr>
          <w:p w14:paraId="6448AE8E" w14:textId="3B53FA14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E7564B" w:rsidRPr="00FC403F" w14:paraId="75564533" w14:textId="77777777" w:rsidTr="00EB7C8A">
        <w:trPr>
          <w:trHeight w:val="210"/>
        </w:trPr>
        <w:tc>
          <w:tcPr>
            <w:tcW w:w="1765" w:type="dxa"/>
            <w:shd w:val="clear" w:color="auto" w:fill="FFFFFF" w:themeFill="background1"/>
            <w:noWrap/>
          </w:tcPr>
          <w:p w14:paraId="482056BA" w14:textId="731E6DF2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2019</w:t>
            </w:r>
          </w:p>
        </w:tc>
        <w:tc>
          <w:tcPr>
            <w:tcW w:w="5039" w:type="dxa"/>
          </w:tcPr>
          <w:p w14:paraId="1BABF34A" w14:textId="5FBF19F0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proofErr w:type="spellStart"/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Biokoe</w:t>
            </w:r>
            <w:proofErr w:type="spellEnd"/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 xml:space="preserve"> gezond droog (1)</w:t>
            </w:r>
          </w:p>
        </w:tc>
        <w:tc>
          <w:tcPr>
            <w:tcW w:w="1985" w:type="dxa"/>
          </w:tcPr>
          <w:p w14:paraId="2EA12FEE" w14:textId="323A9F39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2019-2021</w:t>
            </w:r>
          </w:p>
        </w:tc>
        <w:tc>
          <w:tcPr>
            <w:tcW w:w="2268" w:type="dxa"/>
          </w:tcPr>
          <w:p w14:paraId="78B89353" w14:textId="2E554293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30.000,00</w:t>
            </w:r>
          </w:p>
        </w:tc>
        <w:tc>
          <w:tcPr>
            <w:tcW w:w="2551" w:type="dxa"/>
          </w:tcPr>
          <w:p w14:paraId="5BF8DD7F" w14:textId="5DAFF7D8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E7564B" w:rsidRPr="00FC403F" w14:paraId="61208331" w14:textId="3C11681A" w:rsidTr="00EB7C8A">
        <w:trPr>
          <w:trHeight w:val="18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20585750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2020</w:t>
            </w:r>
          </w:p>
        </w:tc>
        <w:tc>
          <w:tcPr>
            <w:tcW w:w="5039" w:type="dxa"/>
            <w:shd w:val="clear" w:color="000000" w:fill="FFFFFF"/>
            <w:hideMark/>
          </w:tcPr>
          <w:p w14:paraId="265D4173" w14:textId="59BB2581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Gezocht: snelle loofdoding voor pootgoed</w:t>
            </w:r>
            <w:r w:rsidR="003744DD" w:rsidRPr="00FA797B">
              <w:rPr>
                <w:rFonts w:eastAsia="Calibri"/>
                <w:i w:val="0"/>
                <w:iCs w:val="0"/>
                <w:lang w:val="nl-BE" w:eastAsia="en-US"/>
              </w:rPr>
              <w:t xml:space="preserve"> (1)</w:t>
            </w:r>
          </w:p>
        </w:tc>
        <w:tc>
          <w:tcPr>
            <w:tcW w:w="1985" w:type="dxa"/>
            <w:shd w:val="clear" w:color="000000" w:fill="FFFFFF"/>
          </w:tcPr>
          <w:p w14:paraId="3B591355" w14:textId="1424029A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2021-2023</w:t>
            </w:r>
          </w:p>
        </w:tc>
        <w:tc>
          <w:tcPr>
            <w:tcW w:w="2268" w:type="dxa"/>
            <w:shd w:val="clear" w:color="000000" w:fill="FFFFFF"/>
          </w:tcPr>
          <w:p w14:paraId="149D1F6D" w14:textId="2BB464CF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67.059,00</w:t>
            </w:r>
          </w:p>
        </w:tc>
        <w:tc>
          <w:tcPr>
            <w:tcW w:w="2551" w:type="dxa"/>
            <w:shd w:val="clear" w:color="000000" w:fill="FFFFFF"/>
          </w:tcPr>
          <w:p w14:paraId="02D37FA5" w14:textId="42C3F182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E7564B" w:rsidRPr="00FC403F" w14:paraId="1AA16F13" w14:textId="42C30A56" w:rsidTr="00EB7C8A">
        <w:trPr>
          <w:trHeight w:val="18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7996BB13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2020</w:t>
            </w:r>
          </w:p>
        </w:tc>
        <w:tc>
          <w:tcPr>
            <w:tcW w:w="5039" w:type="dxa"/>
            <w:shd w:val="clear" w:color="000000" w:fill="FFFFFF"/>
            <w:hideMark/>
          </w:tcPr>
          <w:p w14:paraId="0FA8677D" w14:textId="0CD282C9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 xml:space="preserve">KIK-LOVE: </w:t>
            </w:r>
            <w:proofErr w:type="spellStart"/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KIKkerwt</w:t>
            </w:r>
            <w:proofErr w:type="spellEnd"/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 xml:space="preserve"> - Lokaal Vlaams Eiwit</w:t>
            </w:r>
            <w:r w:rsidR="003744DD" w:rsidRPr="00FA797B">
              <w:rPr>
                <w:rFonts w:eastAsia="Calibri"/>
                <w:i w:val="0"/>
                <w:iCs w:val="0"/>
                <w:lang w:val="nl-BE" w:eastAsia="en-US"/>
              </w:rPr>
              <w:t xml:space="preserve"> (1)</w:t>
            </w:r>
            <w:r w:rsidR="00005015" w:rsidRPr="00FA797B">
              <w:rPr>
                <w:rFonts w:eastAsia="Calibri"/>
                <w:i w:val="0"/>
                <w:iCs w:val="0"/>
                <w:lang w:val="nl-BE" w:eastAsia="en-US"/>
              </w:rPr>
              <w:t>(2)</w:t>
            </w:r>
          </w:p>
        </w:tc>
        <w:tc>
          <w:tcPr>
            <w:tcW w:w="1985" w:type="dxa"/>
            <w:shd w:val="clear" w:color="000000" w:fill="FFFFFF"/>
          </w:tcPr>
          <w:p w14:paraId="0CD36277" w14:textId="44847788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2021-2023</w:t>
            </w:r>
          </w:p>
        </w:tc>
        <w:tc>
          <w:tcPr>
            <w:tcW w:w="2268" w:type="dxa"/>
            <w:shd w:val="clear" w:color="000000" w:fill="FFFFFF"/>
          </w:tcPr>
          <w:p w14:paraId="27800BBC" w14:textId="5ECF477A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54.262,00</w:t>
            </w:r>
          </w:p>
        </w:tc>
        <w:tc>
          <w:tcPr>
            <w:tcW w:w="2551" w:type="dxa"/>
            <w:shd w:val="clear" w:color="000000" w:fill="FFFFFF"/>
          </w:tcPr>
          <w:p w14:paraId="4F706CFB" w14:textId="7214F279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E7564B" w:rsidRPr="00FC403F" w14:paraId="711CA0EE" w14:textId="62E5D191" w:rsidTr="00EB7C8A">
        <w:trPr>
          <w:trHeight w:val="18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3E2EF961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2020</w:t>
            </w:r>
          </w:p>
        </w:tc>
        <w:tc>
          <w:tcPr>
            <w:tcW w:w="5039" w:type="dxa"/>
            <w:shd w:val="clear" w:color="000000" w:fill="FFFFFF"/>
            <w:hideMark/>
          </w:tcPr>
          <w:p w14:paraId="4B5D1518" w14:textId="54D962A9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proofErr w:type="spellStart"/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Entomoponics</w:t>
            </w:r>
            <w:proofErr w:type="spellEnd"/>
            <w:r w:rsidR="003744DD" w:rsidRPr="00FA797B">
              <w:rPr>
                <w:rFonts w:eastAsia="Calibri"/>
                <w:i w:val="0"/>
                <w:iCs w:val="0"/>
                <w:lang w:val="nl-BE" w:eastAsia="en-US"/>
              </w:rPr>
              <w:t xml:space="preserve"> (1)</w:t>
            </w:r>
          </w:p>
        </w:tc>
        <w:tc>
          <w:tcPr>
            <w:tcW w:w="1985" w:type="dxa"/>
            <w:shd w:val="clear" w:color="000000" w:fill="FFFFFF"/>
          </w:tcPr>
          <w:p w14:paraId="6FF26D80" w14:textId="28EA6EFB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2021-2023</w:t>
            </w:r>
          </w:p>
        </w:tc>
        <w:tc>
          <w:tcPr>
            <w:tcW w:w="2268" w:type="dxa"/>
            <w:shd w:val="clear" w:color="000000" w:fill="FFFFFF"/>
          </w:tcPr>
          <w:p w14:paraId="4883BF04" w14:textId="42E146F5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63.900,00</w:t>
            </w:r>
          </w:p>
        </w:tc>
        <w:tc>
          <w:tcPr>
            <w:tcW w:w="2551" w:type="dxa"/>
            <w:shd w:val="clear" w:color="000000" w:fill="FFFFFF"/>
          </w:tcPr>
          <w:p w14:paraId="25A598E5" w14:textId="28A6FB87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E7564B" w:rsidRPr="00FC403F" w14:paraId="270EF91B" w14:textId="5465A271" w:rsidTr="00EB7C8A">
        <w:trPr>
          <w:trHeight w:val="18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7256AE56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2020</w:t>
            </w:r>
          </w:p>
        </w:tc>
        <w:tc>
          <w:tcPr>
            <w:tcW w:w="5039" w:type="dxa"/>
            <w:shd w:val="clear" w:color="000000" w:fill="FFFFFF"/>
            <w:hideMark/>
          </w:tcPr>
          <w:p w14:paraId="6279B3A0" w14:textId="1B67930F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Gecontroleerd roten van vlas</w:t>
            </w:r>
            <w:r w:rsidR="003744DD" w:rsidRPr="00FA797B">
              <w:rPr>
                <w:rFonts w:eastAsia="Calibri"/>
                <w:i w:val="0"/>
                <w:iCs w:val="0"/>
                <w:lang w:val="nl-BE" w:eastAsia="en-US"/>
              </w:rPr>
              <w:t xml:space="preserve"> (1)</w:t>
            </w:r>
          </w:p>
        </w:tc>
        <w:tc>
          <w:tcPr>
            <w:tcW w:w="1985" w:type="dxa"/>
            <w:shd w:val="clear" w:color="000000" w:fill="FFFFFF"/>
          </w:tcPr>
          <w:p w14:paraId="377E15B7" w14:textId="44B04D1A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2021-2022</w:t>
            </w:r>
          </w:p>
        </w:tc>
        <w:tc>
          <w:tcPr>
            <w:tcW w:w="2268" w:type="dxa"/>
            <w:shd w:val="clear" w:color="000000" w:fill="FFFFFF"/>
          </w:tcPr>
          <w:p w14:paraId="6FDEB575" w14:textId="1057E2DE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74.610,00</w:t>
            </w:r>
          </w:p>
        </w:tc>
        <w:tc>
          <w:tcPr>
            <w:tcW w:w="2551" w:type="dxa"/>
            <w:shd w:val="clear" w:color="000000" w:fill="FFFFFF"/>
          </w:tcPr>
          <w:p w14:paraId="5A15A297" w14:textId="290C2F5A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3744DD" w:rsidRPr="003744DD" w14:paraId="3E71AFE1" w14:textId="77777777" w:rsidTr="00EB7C8A">
        <w:trPr>
          <w:trHeight w:val="180"/>
        </w:trPr>
        <w:tc>
          <w:tcPr>
            <w:tcW w:w="1765" w:type="dxa"/>
            <w:shd w:val="clear" w:color="auto" w:fill="FFFFFF" w:themeFill="background1"/>
            <w:noWrap/>
          </w:tcPr>
          <w:p w14:paraId="7C016D53" w14:textId="07E5A473" w:rsidR="003744DD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2020</w:t>
            </w:r>
          </w:p>
        </w:tc>
        <w:tc>
          <w:tcPr>
            <w:tcW w:w="5039" w:type="dxa"/>
            <w:shd w:val="clear" w:color="000000" w:fill="FFFFFF"/>
          </w:tcPr>
          <w:p w14:paraId="5DCC168A" w14:textId="6A506653" w:rsidR="003744DD" w:rsidRPr="00FA797B" w:rsidRDefault="003744DD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en-US" w:eastAsia="en-US"/>
              </w:rPr>
            </w:pPr>
            <w:r w:rsidRPr="00FA797B">
              <w:rPr>
                <w:rFonts w:eastAsia="Calibri"/>
                <w:i w:val="0"/>
                <w:iCs w:val="0"/>
                <w:lang w:val="en-US" w:eastAsia="en-US"/>
              </w:rPr>
              <w:t>Healthy water for happy cows</w:t>
            </w:r>
          </w:p>
        </w:tc>
        <w:tc>
          <w:tcPr>
            <w:tcW w:w="1985" w:type="dxa"/>
            <w:shd w:val="clear" w:color="000000" w:fill="FFFFFF"/>
          </w:tcPr>
          <w:p w14:paraId="7989A30A" w14:textId="4F6D24BD" w:rsidR="003744DD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en-US" w:eastAsia="en-US"/>
              </w:rPr>
            </w:pPr>
            <w:r w:rsidRPr="00FA797B">
              <w:rPr>
                <w:rFonts w:eastAsia="Calibri"/>
                <w:i w:val="0"/>
                <w:iCs w:val="0"/>
                <w:lang w:val="en-US" w:eastAsia="en-US"/>
              </w:rPr>
              <w:t>2021-2023</w:t>
            </w:r>
          </w:p>
        </w:tc>
        <w:tc>
          <w:tcPr>
            <w:tcW w:w="2268" w:type="dxa"/>
            <w:shd w:val="clear" w:color="000000" w:fill="FFFFFF"/>
          </w:tcPr>
          <w:p w14:paraId="3040C0F4" w14:textId="75D0934D" w:rsidR="003744DD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en-US" w:eastAsia="en-US"/>
              </w:rPr>
            </w:pPr>
            <w:r w:rsidRPr="00FA797B">
              <w:rPr>
                <w:rFonts w:eastAsia="Calibri"/>
                <w:i w:val="0"/>
                <w:iCs w:val="0"/>
                <w:lang w:val="en-US" w:eastAsia="en-US"/>
              </w:rPr>
              <w:t>75.000,00</w:t>
            </w:r>
          </w:p>
        </w:tc>
        <w:tc>
          <w:tcPr>
            <w:tcW w:w="2551" w:type="dxa"/>
            <w:shd w:val="clear" w:color="000000" w:fill="FFFFFF"/>
          </w:tcPr>
          <w:p w14:paraId="3F37101B" w14:textId="53816A35" w:rsidR="003744DD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en-US" w:eastAsia="en-US"/>
              </w:rPr>
            </w:pPr>
            <w:r w:rsidRPr="00FA797B">
              <w:rPr>
                <w:rFonts w:eastAsia="Calibri"/>
                <w:i w:val="0"/>
                <w:iCs w:val="0"/>
                <w:lang w:val="en-US" w:eastAsia="en-US"/>
              </w:rPr>
              <w:t>-</w:t>
            </w:r>
          </w:p>
        </w:tc>
      </w:tr>
      <w:tr w:rsidR="00E7564B" w:rsidRPr="00FC403F" w14:paraId="4B6146F2" w14:textId="6496493E" w:rsidTr="00EB7C8A">
        <w:trPr>
          <w:trHeight w:val="18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1B2F52AC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2021</w:t>
            </w:r>
          </w:p>
        </w:tc>
        <w:tc>
          <w:tcPr>
            <w:tcW w:w="5039" w:type="dxa"/>
            <w:shd w:val="clear" w:color="000000" w:fill="FFFFFF"/>
            <w:hideMark/>
          </w:tcPr>
          <w:p w14:paraId="2808F58B" w14:textId="77777777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Rijenbemesting aardappelen in de praktijk</w:t>
            </w:r>
          </w:p>
        </w:tc>
        <w:tc>
          <w:tcPr>
            <w:tcW w:w="1985" w:type="dxa"/>
            <w:shd w:val="clear" w:color="000000" w:fill="FFFFFF"/>
          </w:tcPr>
          <w:p w14:paraId="150A558D" w14:textId="3A8AC7F2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2022-2024</w:t>
            </w:r>
          </w:p>
        </w:tc>
        <w:tc>
          <w:tcPr>
            <w:tcW w:w="2268" w:type="dxa"/>
            <w:shd w:val="clear" w:color="000000" w:fill="FFFFFF"/>
          </w:tcPr>
          <w:p w14:paraId="3C01D8FC" w14:textId="3E5564D9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74.937,00</w:t>
            </w:r>
          </w:p>
        </w:tc>
        <w:tc>
          <w:tcPr>
            <w:tcW w:w="2551" w:type="dxa"/>
            <w:shd w:val="clear" w:color="000000" w:fill="FFFFFF"/>
          </w:tcPr>
          <w:p w14:paraId="7484A95C" w14:textId="08D16BA6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E7564B" w:rsidRPr="00FC403F" w14:paraId="372B6403" w14:textId="34C1F229" w:rsidTr="00EB7C8A">
        <w:trPr>
          <w:trHeight w:val="180"/>
        </w:trPr>
        <w:tc>
          <w:tcPr>
            <w:tcW w:w="1765" w:type="dxa"/>
            <w:shd w:val="clear" w:color="auto" w:fill="FFFFFF" w:themeFill="background1"/>
            <w:noWrap/>
            <w:hideMark/>
          </w:tcPr>
          <w:p w14:paraId="3B07A04F" w14:textId="77777777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2021</w:t>
            </w:r>
          </w:p>
        </w:tc>
        <w:tc>
          <w:tcPr>
            <w:tcW w:w="5039" w:type="dxa"/>
            <w:shd w:val="clear" w:color="000000" w:fill="FFFFFF"/>
            <w:hideMark/>
          </w:tcPr>
          <w:p w14:paraId="75E0609D" w14:textId="77777777" w:rsidR="00E7564B" w:rsidRPr="00FA797B" w:rsidRDefault="00E7564B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Rassenevaluatie binnen de community</w:t>
            </w:r>
          </w:p>
        </w:tc>
        <w:tc>
          <w:tcPr>
            <w:tcW w:w="1985" w:type="dxa"/>
            <w:shd w:val="clear" w:color="000000" w:fill="FFFFFF"/>
          </w:tcPr>
          <w:p w14:paraId="011E7118" w14:textId="79255F29" w:rsidR="00E7564B" w:rsidRPr="00FA797B" w:rsidRDefault="00E7564B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2022-2023</w:t>
            </w:r>
          </w:p>
        </w:tc>
        <w:tc>
          <w:tcPr>
            <w:tcW w:w="2268" w:type="dxa"/>
            <w:shd w:val="clear" w:color="000000" w:fill="FFFFFF"/>
          </w:tcPr>
          <w:p w14:paraId="678AED7B" w14:textId="1976FDA1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74.997,00</w:t>
            </w:r>
          </w:p>
        </w:tc>
        <w:tc>
          <w:tcPr>
            <w:tcW w:w="2551" w:type="dxa"/>
            <w:shd w:val="clear" w:color="000000" w:fill="FFFFFF"/>
          </w:tcPr>
          <w:p w14:paraId="0F73D28F" w14:textId="18B94468" w:rsidR="00E7564B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  <w:tr w:rsidR="003744DD" w:rsidRPr="00FC403F" w14:paraId="0649467D" w14:textId="77777777" w:rsidTr="00EB7C8A">
        <w:trPr>
          <w:trHeight w:val="180"/>
        </w:trPr>
        <w:tc>
          <w:tcPr>
            <w:tcW w:w="1765" w:type="dxa"/>
            <w:shd w:val="clear" w:color="auto" w:fill="FFFFFF" w:themeFill="background1"/>
            <w:noWrap/>
          </w:tcPr>
          <w:p w14:paraId="6B2EC6C4" w14:textId="1EC1059E" w:rsidR="003744DD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2021</w:t>
            </w:r>
          </w:p>
        </w:tc>
        <w:tc>
          <w:tcPr>
            <w:tcW w:w="5039" w:type="dxa"/>
            <w:shd w:val="clear" w:color="000000" w:fill="FFFFFF"/>
          </w:tcPr>
          <w:p w14:paraId="7C8C4DED" w14:textId="609BC8FF" w:rsidR="003744DD" w:rsidRPr="00FA797B" w:rsidRDefault="003744DD" w:rsidP="00E7564B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RENURE (1)</w:t>
            </w:r>
          </w:p>
        </w:tc>
        <w:tc>
          <w:tcPr>
            <w:tcW w:w="1985" w:type="dxa"/>
            <w:shd w:val="clear" w:color="000000" w:fill="FFFFFF"/>
          </w:tcPr>
          <w:p w14:paraId="2D967FB3" w14:textId="2D712A1F" w:rsidR="003744DD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2021-2023</w:t>
            </w:r>
          </w:p>
        </w:tc>
        <w:tc>
          <w:tcPr>
            <w:tcW w:w="2268" w:type="dxa"/>
            <w:shd w:val="clear" w:color="000000" w:fill="FFFFFF"/>
          </w:tcPr>
          <w:p w14:paraId="01ADC096" w14:textId="57284058" w:rsidR="003744DD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75.000,00</w:t>
            </w:r>
          </w:p>
        </w:tc>
        <w:tc>
          <w:tcPr>
            <w:tcW w:w="2551" w:type="dxa"/>
            <w:shd w:val="clear" w:color="000000" w:fill="FFFFFF"/>
          </w:tcPr>
          <w:p w14:paraId="01C1E3B5" w14:textId="16821529" w:rsidR="003744DD" w:rsidRPr="00FA797B" w:rsidRDefault="003744DD" w:rsidP="00EB7C8A">
            <w:pPr>
              <w:pStyle w:val="StijlStandaardSVVerdana10ptCursiefLinks-175cm"/>
              <w:jc w:val="center"/>
              <w:rPr>
                <w:rFonts w:eastAsia="Calibri"/>
                <w:i w:val="0"/>
                <w:iCs w:val="0"/>
                <w:lang w:val="nl-BE" w:eastAsia="en-US"/>
              </w:rPr>
            </w:pPr>
            <w:r w:rsidRPr="00FA797B">
              <w:rPr>
                <w:rFonts w:eastAsia="Calibri"/>
                <w:i w:val="0"/>
                <w:iCs w:val="0"/>
                <w:lang w:val="nl-BE" w:eastAsia="en-US"/>
              </w:rPr>
              <w:t>-</w:t>
            </w:r>
          </w:p>
        </w:tc>
      </w:tr>
    </w:tbl>
    <w:p w14:paraId="3A93F071" w14:textId="40D07DD4" w:rsidR="00EC4099" w:rsidRDefault="00EC4099" w:rsidP="00005015">
      <w:pPr>
        <w:pStyle w:val="StijlStandaardSVVerdana10ptCursiefLinks-175cm"/>
        <w:numPr>
          <w:ilvl w:val="0"/>
          <w:numId w:val="16"/>
        </w:numPr>
        <w:rPr>
          <w:rFonts w:eastAsia="Calibri"/>
          <w:lang w:val="nl-BE" w:eastAsia="en-US"/>
        </w:rPr>
      </w:pPr>
      <w:r w:rsidRPr="00EC4099">
        <w:rPr>
          <w:rFonts w:eastAsia="Calibri"/>
          <w:lang w:val="nl-BE" w:eastAsia="en-US"/>
        </w:rPr>
        <w:t>100% Europese steun</w:t>
      </w:r>
    </w:p>
    <w:p w14:paraId="4EE84CA0" w14:textId="108FDB53" w:rsidR="00005015" w:rsidRDefault="006F48EC" w:rsidP="00005015">
      <w:pPr>
        <w:pStyle w:val="StijlStandaardSVVerdana10ptCursiefLinks-175cm"/>
        <w:numPr>
          <w:ilvl w:val="0"/>
          <w:numId w:val="16"/>
        </w:numPr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ILVO is projectpartner</w:t>
      </w:r>
    </w:p>
    <w:p w14:paraId="657064A2" w14:textId="6909DDEE" w:rsidR="00FC403F" w:rsidRPr="00FC403F" w:rsidRDefault="00FC403F" w:rsidP="006536A8">
      <w:pPr>
        <w:pStyle w:val="StijlStandaardSVVerdana10ptCursiefLinks-175cm"/>
        <w:ind w:firstLine="708"/>
        <w:rPr>
          <w:rFonts w:eastAsia="Calibri"/>
          <w:lang w:val="nl-BE" w:eastAsia="en-US"/>
        </w:rPr>
      </w:pPr>
      <w:r w:rsidRPr="00FC403F">
        <w:rPr>
          <w:rFonts w:eastAsia="Calibri"/>
          <w:lang w:val="nl-BE" w:eastAsia="en-US"/>
        </w:rPr>
        <w:t>Bron: Departement Landbouw en Visserij</w:t>
      </w:r>
    </w:p>
    <w:p w14:paraId="0347AB31" w14:textId="6F7F1F56" w:rsidR="00EB7C8A" w:rsidRDefault="00EB7C8A">
      <w:pPr>
        <w:spacing w:after="200" w:line="276" w:lineRule="auto"/>
        <w:rPr>
          <w:rFonts w:ascii="Verdana" w:hAnsi="Verdana"/>
          <w:b/>
          <w:bCs/>
          <w:color w:val="000000"/>
          <w:sz w:val="20"/>
          <w:lang w:val="nl-BE" w:eastAsia="nl-BE"/>
        </w:rPr>
      </w:pPr>
      <w:r>
        <w:rPr>
          <w:rFonts w:ascii="Verdana" w:hAnsi="Verdana"/>
          <w:b/>
          <w:bCs/>
          <w:color w:val="000000"/>
          <w:sz w:val="20"/>
          <w:lang w:val="nl-BE" w:eastAsia="nl-BE"/>
        </w:rPr>
        <w:br w:type="page"/>
      </w:r>
    </w:p>
    <w:p w14:paraId="53E85E5B" w14:textId="4C2D5CA3" w:rsidR="0018018B" w:rsidRPr="0018018B" w:rsidRDefault="009364C2" w:rsidP="00EB7C8A">
      <w:pPr>
        <w:jc w:val="both"/>
        <w:rPr>
          <w:rFonts w:ascii="Verdana" w:hAnsi="Verdana"/>
          <w:b/>
          <w:bCs/>
          <w:color w:val="000000"/>
          <w:sz w:val="20"/>
          <w:lang w:val="nl-BE" w:eastAsia="nl-BE"/>
        </w:rPr>
      </w:pPr>
      <w:r>
        <w:rPr>
          <w:rFonts w:ascii="Verdana" w:hAnsi="Verdana"/>
          <w:b/>
          <w:bCs/>
          <w:color w:val="000000"/>
          <w:sz w:val="20"/>
          <w:lang w:val="nl-BE" w:eastAsia="nl-BE"/>
        </w:rPr>
        <w:lastRenderedPageBreak/>
        <w:t>Bijlage</w:t>
      </w:r>
      <w:r w:rsidR="00BE31E6" w:rsidRPr="006536A8">
        <w:rPr>
          <w:rFonts w:ascii="Verdana" w:hAnsi="Verdana"/>
          <w:b/>
          <w:bCs/>
          <w:color w:val="000000"/>
          <w:sz w:val="20"/>
          <w:lang w:val="nl-BE" w:eastAsia="nl-BE"/>
        </w:rPr>
        <w:t xml:space="preserve"> 4.</w:t>
      </w:r>
      <w:r w:rsidR="003D73A7" w:rsidRPr="006536A8">
        <w:rPr>
          <w:rFonts w:ascii="Verdana" w:hAnsi="Verdana"/>
          <w:b/>
          <w:bCs/>
          <w:color w:val="000000"/>
          <w:sz w:val="20"/>
          <w:lang w:val="nl-BE" w:eastAsia="nl-BE"/>
        </w:rPr>
        <w:t xml:space="preserve"> </w:t>
      </w:r>
      <w:r>
        <w:rPr>
          <w:rFonts w:ascii="Verdana" w:hAnsi="Verdana"/>
          <w:b/>
          <w:bCs/>
          <w:color w:val="000000"/>
          <w:sz w:val="20"/>
          <w:lang w:val="nl-BE" w:eastAsia="nl-BE"/>
        </w:rPr>
        <w:t>Goedgekeurde p</w:t>
      </w:r>
      <w:r w:rsidR="003D73A7" w:rsidRPr="006536A8">
        <w:rPr>
          <w:rFonts w:ascii="Verdana" w:hAnsi="Verdana"/>
          <w:b/>
          <w:bCs/>
          <w:color w:val="000000"/>
          <w:sz w:val="20"/>
          <w:lang w:val="nl-BE" w:eastAsia="nl-BE"/>
        </w:rPr>
        <w:t>rojecten</w:t>
      </w:r>
      <w:r>
        <w:rPr>
          <w:rFonts w:ascii="Verdana" w:hAnsi="Verdana"/>
          <w:b/>
          <w:bCs/>
          <w:color w:val="000000"/>
          <w:sz w:val="20"/>
          <w:lang w:val="nl-BE" w:eastAsia="nl-BE"/>
        </w:rPr>
        <w:t xml:space="preserve"> </w:t>
      </w:r>
      <w:r w:rsidR="003D73A7" w:rsidRPr="006536A8">
        <w:rPr>
          <w:rFonts w:ascii="Verdana" w:hAnsi="Verdana"/>
          <w:b/>
          <w:bCs/>
          <w:color w:val="000000"/>
          <w:sz w:val="20"/>
          <w:lang w:val="nl-BE" w:eastAsia="nl-BE"/>
        </w:rPr>
        <w:t xml:space="preserve">gecoördineerd door </w:t>
      </w:r>
      <w:proofErr w:type="spellStart"/>
      <w:r w:rsidR="003D73A7" w:rsidRPr="006536A8">
        <w:rPr>
          <w:rFonts w:ascii="Verdana" w:hAnsi="Verdana"/>
          <w:b/>
          <w:bCs/>
          <w:color w:val="000000"/>
          <w:sz w:val="20"/>
          <w:lang w:val="nl-BE" w:eastAsia="nl-BE"/>
        </w:rPr>
        <w:t>Inagro</w:t>
      </w:r>
      <w:proofErr w:type="spellEnd"/>
      <w:r w:rsidR="003D73A7" w:rsidRPr="006536A8">
        <w:rPr>
          <w:rFonts w:ascii="Verdana" w:hAnsi="Verdana"/>
          <w:b/>
          <w:bCs/>
          <w:color w:val="000000"/>
          <w:sz w:val="20"/>
          <w:lang w:val="nl-BE" w:eastAsia="nl-BE"/>
        </w:rPr>
        <w:t xml:space="preserve"> met (gedeeltelijk) uit te betalen steun in de huidige legislatuur</w:t>
      </w:r>
      <w:r w:rsidRPr="009364C2">
        <w:rPr>
          <w:rFonts w:ascii="Verdana" w:hAnsi="Verdana"/>
          <w:b/>
          <w:bCs/>
          <w:color w:val="000000"/>
          <w:sz w:val="20"/>
          <w:lang w:val="nl-BE" w:eastAsia="nl-BE"/>
        </w:rPr>
        <w:t xml:space="preserve"> </w:t>
      </w:r>
      <w:r>
        <w:rPr>
          <w:rFonts w:ascii="Verdana" w:hAnsi="Verdana"/>
          <w:b/>
          <w:bCs/>
          <w:color w:val="000000"/>
          <w:sz w:val="20"/>
          <w:lang w:val="nl-BE" w:eastAsia="nl-BE"/>
        </w:rPr>
        <w:t>binnen de project</w:t>
      </w:r>
      <w:r w:rsidRPr="006536A8">
        <w:rPr>
          <w:rFonts w:ascii="Verdana" w:hAnsi="Verdana"/>
          <w:b/>
          <w:bCs/>
          <w:color w:val="000000"/>
          <w:sz w:val="20"/>
          <w:lang w:val="nl-BE" w:eastAsia="nl-BE"/>
        </w:rPr>
        <w:t xml:space="preserve">oproep </w:t>
      </w:r>
      <w:r>
        <w:rPr>
          <w:rFonts w:ascii="Verdana" w:hAnsi="Verdana"/>
          <w:b/>
          <w:bCs/>
          <w:color w:val="000000"/>
          <w:sz w:val="20"/>
          <w:lang w:val="nl-BE" w:eastAsia="nl-BE"/>
        </w:rPr>
        <w:t>‘</w:t>
      </w:r>
      <w:r w:rsidRPr="006536A8">
        <w:rPr>
          <w:rFonts w:ascii="Verdana" w:hAnsi="Verdana"/>
          <w:b/>
          <w:bCs/>
          <w:color w:val="000000"/>
          <w:sz w:val="20"/>
          <w:lang w:val="nl-BE" w:eastAsia="nl-BE"/>
        </w:rPr>
        <w:t xml:space="preserve">Samenwerking en </w:t>
      </w:r>
      <w:r>
        <w:rPr>
          <w:rFonts w:ascii="Verdana" w:hAnsi="Verdana"/>
          <w:b/>
          <w:bCs/>
          <w:color w:val="000000"/>
          <w:sz w:val="20"/>
          <w:lang w:val="nl-BE" w:eastAsia="nl-BE"/>
        </w:rPr>
        <w:t>d</w:t>
      </w:r>
      <w:r w:rsidRPr="006536A8">
        <w:rPr>
          <w:rFonts w:ascii="Verdana" w:hAnsi="Verdana"/>
          <w:b/>
          <w:bCs/>
          <w:color w:val="000000"/>
          <w:sz w:val="20"/>
          <w:lang w:val="nl-BE" w:eastAsia="nl-BE"/>
        </w:rPr>
        <w:t>igitalisering</w:t>
      </w:r>
      <w:r>
        <w:rPr>
          <w:rFonts w:ascii="Verdana" w:hAnsi="Verdana"/>
          <w:b/>
          <w:bCs/>
          <w:color w:val="000000"/>
          <w:sz w:val="20"/>
          <w:lang w:val="nl-BE" w:eastAsia="nl-BE"/>
        </w:rPr>
        <w:t xml:space="preserve"> in de land- en tuinbouwsector’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610"/>
        <w:gridCol w:w="1796"/>
        <w:gridCol w:w="2216"/>
      </w:tblGrid>
      <w:tr w:rsidR="003D73A7" w:rsidRPr="0018018B" w14:paraId="4EA2ACA2" w14:textId="77777777" w:rsidTr="00EB7C8A">
        <w:trPr>
          <w:trHeight w:val="57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4AB7" w14:textId="0F911B3B" w:rsidR="003D73A7" w:rsidRPr="00AF701E" w:rsidRDefault="00A74779" w:rsidP="006536A8">
            <w:pPr>
              <w:jc w:val="both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T</w:t>
            </w:r>
            <w:r w:rsidR="003D73A7" w:rsidRPr="00AF701E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itel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2A1F" w14:textId="51F1FB07" w:rsidR="003D73A7" w:rsidRPr="00AF701E" w:rsidRDefault="00AE49D5" w:rsidP="00EB7C8A">
            <w:pPr>
              <w:jc w:val="center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P</w:t>
            </w:r>
            <w:r w:rsidR="003D73A7" w:rsidRPr="00AF701E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rojectperiode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A05B" w14:textId="279961D6" w:rsidR="003D73A7" w:rsidRPr="00AF701E" w:rsidRDefault="00AE49D5" w:rsidP="00EB7C8A">
            <w:pPr>
              <w:jc w:val="center"/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</w:pPr>
            <w:r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T</w:t>
            </w:r>
            <w:r w:rsidR="003D73A7" w:rsidRPr="00AF701E"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>oegekende steun</w:t>
            </w:r>
            <w:r>
              <w:rPr>
                <w:rFonts w:ascii="Verdana" w:hAnsi="Verdana" w:cs="Calibri"/>
                <w:b/>
                <w:bCs/>
                <w:sz w:val="20"/>
                <w:lang w:val="nl-BE" w:eastAsia="nl-BE"/>
              </w:rPr>
              <w:t xml:space="preserve"> (euro)</w:t>
            </w:r>
          </w:p>
        </w:tc>
      </w:tr>
      <w:tr w:rsidR="003D73A7" w:rsidRPr="0018018B" w14:paraId="5333EC2A" w14:textId="77777777" w:rsidTr="00EB7C8A">
        <w:trPr>
          <w:trHeight w:val="9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9A24" w14:textId="77777777" w:rsidR="003D73A7" w:rsidRPr="00AF701E" w:rsidRDefault="003D73A7" w:rsidP="006536A8">
            <w:pPr>
              <w:jc w:val="both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Samenwerken rond Efficiënte Waterverdeling vanuit Provinciaal Spaarbekken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485F" w14:textId="77777777" w:rsidR="003D73A7" w:rsidRPr="00AF701E" w:rsidRDefault="003D73A7" w:rsidP="00EB7C8A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2022-2025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3091" w14:textId="6F49DF75" w:rsidR="003D73A7" w:rsidRPr="00AF701E" w:rsidRDefault="003D73A7" w:rsidP="00EB7C8A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87</w:t>
            </w:r>
            <w:r w:rsidR="00AF701E">
              <w:rPr>
                <w:rFonts w:ascii="Verdana" w:hAnsi="Verdana" w:cs="Calibri"/>
                <w:sz w:val="20"/>
                <w:lang w:val="nl-BE" w:eastAsia="nl-BE"/>
              </w:rPr>
              <w:t>.</w:t>
            </w:r>
            <w:r w:rsidRPr="00AF701E">
              <w:rPr>
                <w:rFonts w:ascii="Verdana" w:hAnsi="Verdana" w:cs="Calibri"/>
                <w:sz w:val="20"/>
                <w:lang w:val="nl-BE" w:eastAsia="nl-BE"/>
              </w:rPr>
              <w:t>600</w:t>
            </w:r>
          </w:p>
        </w:tc>
      </w:tr>
      <w:tr w:rsidR="003D73A7" w:rsidRPr="0018018B" w14:paraId="43EBAF8A" w14:textId="77777777" w:rsidTr="00EB7C8A">
        <w:trPr>
          <w:trHeight w:val="6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D7A9" w14:textId="77777777" w:rsidR="003D73A7" w:rsidRPr="00AF701E" w:rsidRDefault="003D73A7" w:rsidP="006536A8">
            <w:pPr>
              <w:jc w:val="both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 xml:space="preserve">Care4Growing INERO Water </w:t>
            </w:r>
            <w:proofErr w:type="spellStart"/>
            <w:proofErr w:type="gramStart"/>
            <w:r w:rsidRPr="00AF701E">
              <w:rPr>
                <w:rFonts w:ascii="Verdana" w:hAnsi="Verdana" w:cs="Calibri"/>
                <w:sz w:val="20"/>
                <w:lang w:val="nl-BE" w:eastAsia="nl-BE"/>
              </w:rPr>
              <w:t>Irrigation</w:t>
            </w:r>
            <w:proofErr w:type="spellEnd"/>
            <w:r w:rsidRPr="00AF701E">
              <w:rPr>
                <w:rFonts w:ascii="Verdana" w:hAnsi="Verdana" w:cs="Calibri"/>
                <w:sz w:val="20"/>
                <w:lang w:val="nl-BE" w:eastAsia="nl-BE"/>
              </w:rPr>
              <w:t xml:space="preserve">  (</w:t>
            </w:r>
            <w:proofErr w:type="gramEnd"/>
            <w:r w:rsidRPr="00AF701E">
              <w:rPr>
                <w:rFonts w:ascii="Verdana" w:hAnsi="Verdana" w:cs="Calibri"/>
                <w:sz w:val="20"/>
                <w:lang w:val="nl-BE" w:eastAsia="nl-BE"/>
              </w:rPr>
              <w:t>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1E0E" w14:textId="77777777" w:rsidR="003D73A7" w:rsidRPr="00AF701E" w:rsidRDefault="003D73A7" w:rsidP="00EB7C8A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2023-2025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A047" w14:textId="49DBA773" w:rsidR="003D73A7" w:rsidRPr="00AF701E" w:rsidRDefault="003D73A7" w:rsidP="00EB7C8A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240</w:t>
            </w:r>
            <w:r w:rsidR="00AF701E">
              <w:rPr>
                <w:rFonts w:ascii="Verdana" w:hAnsi="Verdana" w:cs="Calibri"/>
                <w:sz w:val="20"/>
                <w:lang w:val="nl-BE" w:eastAsia="nl-BE"/>
              </w:rPr>
              <w:t>.</w:t>
            </w:r>
            <w:r w:rsidRPr="00AF701E">
              <w:rPr>
                <w:rFonts w:ascii="Verdana" w:hAnsi="Verdana" w:cs="Calibri"/>
                <w:sz w:val="20"/>
                <w:lang w:val="nl-BE" w:eastAsia="nl-BE"/>
              </w:rPr>
              <w:t>000</w:t>
            </w:r>
          </w:p>
        </w:tc>
      </w:tr>
      <w:tr w:rsidR="003D73A7" w:rsidRPr="0018018B" w14:paraId="45853F25" w14:textId="77777777" w:rsidTr="00EB7C8A">
        <w:trPr>
          <w:trHeight w:val="3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229D" w14:textId="77777777" w:rsidR="003D73A7" w:rsidRPr="00AF701E" w:rsidRDefault="003D73A7" w:rsidP="006536A8">
            <w:pPr>
              <w:jc w:val="both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Waterpuzzel (2)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C6F0" w14:textId="77777777" w:rsidR="003D73A7" w:rsidRPr="00AF701E" w:rsidRDefault="003D73A7" w:rsidP="00EB7C8A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2022-2025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C039" w14:textId="2AEEC3DC" w:rsidR="003D73A7" w:rsidRPr="00AF701E" w:rsidRDefault="003D73A7" w:rsidP="00EB7C8A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240</w:t>
            </w:r>
            <w:r w:rsidR="00AF701E">
              <w:rPr>
                <w:rFonts w:ascii="Verdana" w:hAnsi="Verdana" w:cs="Calibri"/>
                <w:sz w:val="20"/>
                <w:lang w:val="nl-BE" w:eastAsia="nl-BE"/>
              </w:rPr>
              <w:t>.</w:t>
            </w:r>
            <w:r w:rsidRPr="00AF701E">
              <w:rPr>
                <w:rFonts w:ascii="Verdana" w:hAnsi="Verdana" w:cs="Calibri"/>
                <w:sz w:val="20"/>
                <w:lang w:val="nl-BE" w:eastAsia="nl-BE"/>
              </w:rPr>
              <w:t>000</w:t>
            </w:r>
          </w:p>
        </w:tc>
      </w:tr>
      <w:tr w:rsidR="003D73A7" w:rsidRPr="0018018B" w14:paraId="1C4620FE" w14:textId="77777777" w:rsidTr="00EB7C8A">
        <w:trPr>
          <w:trHeight w:val="60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529F" w14:textId="77777777" w:rsidR="003D73A7" w:rsidRPr="00AF701E" w:rsidRDefault="003D73A7" w:rsidP="006536A8">
            <w:pPr>
              <w:jc w:val="both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Verhoogde waterproductiviteit in bladgewassen (MIRLET.C4G)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71FC" w14:textId="77777777" w:rsidR="003D73A7" w:rsidRPr="00AF701E" w:rsidRDefault="003D73A7" w:rsidP="00EB7C8A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2022-2024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8A50" w14:textId="3C18A27E" w:rsidR="003D73A7" w:rsidRPr="00AF701E" w:rsidRDefault="003D73A7" w:rsidP="00EB7C8A">
            <w:pPr>
              <w:jc w:val="center"/>
              <w:rPr>
                <w:rFonts w:ascii="Verdana" w:hAnsi="Verdana" w:cs="Calibri"/>
                <w:sz w:val="20"/>
                <w:lang w:val="nl-BE" w:eastAsia="nl-BE"/>
              </w:rPr>
            </w:pPr>
            <w:r w:rsidRPr="00AF701E">
              <w:rPr>
                <w:rFonts w:ascii="Verdana" w:hAnsi="Verdana" w:cs="Calibri"/>
                <w:sz w:val="20"/>
                <w:lang w:val="nl-BE" w:eastAsia="nl-BE"/>
              </w:rPr>
              <w:t>140</w:t>
            </w:r>
            <w:r w:rsidR="00AF701E">
              <w:rPr>
                <w:rFonts w:ascii="Verdana" w:hAnsi="Verdana" w:cs="Calibri"/>
                <w:sz w:val="20"/>
                <w:lang w:val="nl-BE" w:eastAsia="nl-BE"/>
              </w:rPr>
              <w:t>.</w:t>
            </w:r>
            <w:r w:rsidRPr="00AF701E">
              <w:rPr>
                <w:rFonts w:ascii="Verdana" w:hAnsi="Verdana" w:cs="Calibri"/>
                <w:sz w:val="20"/>
                <w:lang w:val="nl-BE" w:eastAsia="nl-BE"/>
              </w:rPr>
              <w:t>062</w:t>
            </w:r>
          </w:p>
        </w:tc>
      </w:tr>
      <w:tr w:rsidR="003D73A7" w:rsidRPr="0018018B" w14:paraId="75B42B1A" w14:textId="77777777" w:rsidTr="00EB7C8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28D" w14:textId="77777777" w:rsidR="003D73A7" w:rsidRPr="0018018B" w:rsidRDefault="003D73A7" w:rsidP="006536A8">
            <w:pPr>
              <w:jc w:val="both"/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</w:pPr>
            <w:r w:rsidRPr="0018018B"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  <w:t>(2)    ILVO is projectpartner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907D" w14:textId="77777777" w:rsidR="003D73A7" w:rsidRPr="0018018B" w:rsidRDefault="003D73A7" w:rsidP="006536A8">
            <w:pPr>
              <w:jc w:val="both"/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05F" w14:textId="77777777" w:rsidR="003D73A7" w:rsidRPr="006536A8" w:rsidRDefault="003D73A7" w:rsidP="006536A8">
            <w:pPr>
              <w:jc w:val="both"/>
              <w:rPr>
                <w:rFonts w:ascii="Verdana" w:hAnsi="Verdana"/>
                <w:sz w:val="20"/>
                <w:lang w:val="nl-BE" w:eastAsia="nl-BE"/>
              </w:rPr>
            </w:pPr>
          </w:p>
        </w:tc>
      </w:tr>
      <w:tr w:rsidR="003D73A7" w:rsidRPr="0018018B" w14:paraId="2FE8376E" w14:textId="77777777" w:rsidTr="00EB7C8A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6888C" w14:textId="10851CF1" w:rsidR="003D73A7" w:rsidRPr="006536A8" w:rsidRDefault="003D73A7" w:rsidP="006536A8">
            <w:pPr>
              <w:ind w:right="-3936"/>
              <w:jc w:val="both"/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</w:pPr>
            <w:r w:rsidRPr="006536A8"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  <w:t>Bron:</w:t>
            </w:r>
            <w:r w:rsidR="0018018B"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  <w:t xml:space="preserve"> </w:t>
            </w:r>
            <w:r w:rsidRPr="006536A8"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  <w:t>Departement Landbouw en</w:t>
            </w:r>
            <w:r w:rsidR="0018018B"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  <w:t xml:space="preserve"> </w:t>
            </w:r>
            <w:r w:rsidRPr="006536A8"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  <w:t>Visserij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1F53" w14:textId="77777777" w:rsidR="003D73A7" w:rsidRPr="006536A8" w:rsidRDefault="003D73A7" w:rsidP="006536A8">
            <w:pPr>
              <w:jc w:val="both"/>
              <w:rPr>
                <w:rFonts w:ascii="Verdana" w:hAnsi="Verdana" w:cs="Calibri"/>
                <w:i/>
                <w:iCs/>
                <w:sz w:val="20"/>
                <w:lang w:val="nl-BE" w:eastAsia="nl-B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A366" w14:textId="77777777" w:rsidR="003D73A7" w:rsidRPr="006536A8" w:rsidRDefault="003D73A7" w:rsidP="006536A8">
            <w:pPr>
              <w:jc w:val="both"/>
              <w:rPr>
                <w:rFonts w:ascii="Verdana" w:hAnsi="Verdana"/>
                <w:sz w:val="20"/>
                <w:lang w:val="nl-BE" w:eastAsia="nl-BE"/>
              </w:rPr>
            </w:pPr>
          </w:p>
        </w:tc>
      </w:tr>
    </w:tbl>
    <w:p w14:paraId="1F222E0E" w14:textId="23A57141" w:rsidR="00FC403F" w:rsidRDefault="00FC403F" w:rsidP="000A5322">
      <w:pPr>
        <w:pStyle w:val="StijlStandaardSVVerdana10ptCursiefLinks-175cm"/>
        <w:ind w:left="357"/>
        <w:rPr>
          <w:rFonts w:eastAsia="Calibri"/>
          <w:i w:val="0"/>
          <w:lang w:val="nl-BE" w:eastAsia="en-US"/>
        </w:rPr>
      </w:pPr>
    </w:p>
    <w:p w14:paraId="1CF68F40" w14:textId="77777777" w:rsidR="00F5551B" w:rsidRDefault="00F5551B" w:rsidP="000A5322">
      <w:pPr>
        <w:pStyle w:val="StijlStandaardSVVerdana10ptCursiefLinks-175cm"/>
        <w:ind w:left="357"/>
        <w:rPr>
          <w:rFonts w:eastAsia="Calibri"/>
          <w:i w:val="0"/>
          <w:lang w:val="nl-BE" w:eastAsia="en-US"/>
        </w:rPr>
      </w:pPr>
    </w:p>
    <w:p w14:paraId="5A24B220" w14:textId="4C77CBB9" w:rsidR="00072D88" w:rsidRPr="00422842" w:rsidRDefault="002207C2" w:rsidP="00EB7C8A">
      <w:pPr>
        <w:pStyle w:val="StijlStandaardSVVerdana10ptCursiefLinks-175cm"/>
        <w:rPr>
          <w:rFonts w:eastAsia="Calibri"/>
          <w:b/>
          <w:bCs/>
          <w:i w:val="0"/>
          <w:lang w:val="nl-BE" w:eastAsia="en-US"/>
        </w:rPr>
      </w:pPr>
      <w:r>
        <w:rPr>
          <w:rFonts w:eastAsia="Calibri"/>
          <w:b/>
          <w:bCs/>
          <w:i w:val="0"/>
          <w:lang w:val="nl-BE" w:eastAsia="en-US"/>
        </w:rPr>
        <w:t>Bijlage</w:t>
      </w:r>
      <w:r w:rsidR="00422842" w:rsidRPr="00422842">
        <w:rPr>
          <w:rFonts w:eastAsia="Calibri"/>
          <w:b/>
          <w:bCs/>
          <w:i w:val="0"/>
          <w:lang w:val="nl-BE" w:eastAsia="en-US"/>
        </w:rPr>
        <w:t xml:space="preserve"> </w:t>
      </w:r>
      <w:r w:rsidR="0018018B">
        <w:rPr>
          <w:rFonts w:eastAsia="Calibri"/>
          <w:b/>
          <w:bCs/>
          <w:i w:val="0"/>
          <w:lang w:val="nl-BE" w:eastAsia="en-US"/>
        </w:rPr>
        <w:t>5</w:t>
      </w:r>
      <w:r w:rsidR="002401DD" w:rsidRPr="00422842">
        <w:rPr>
          <w:rFonts w:eastAsia="Calibri"/>
          <w:b/>
          <w:bCs/>
          <w:i w:val="0"/>
          <w:lang w:val="nl-BE" w:eastAsia="en-US"/>
        </w:rPr>
        <w:t xml:space="preserve">. </w:t>
      </w:r>
      <w:r>
        <w:rPr>
          <w:rFonts w:eastAsia="Calibri"/>
          <w:b/>
          <w:bCs/>
          <w:i w:val="0"/>
          <w:lang w:val="nl-BE" w:eastAsia="en-US"/>
        </w:rPr>
        <w:t>O</w:t>
      </w:r>
      <w:r w:rsidR="002401DD" w:rsidRPr="00422842">
        <w:rPr>
          <w:rFonts w:eastAsia="Calibri"/>
          <w:b/>
          <w:bCs/>
          <w:i w:val="0"/>
          <w:lang w:val="nl-BE" w:eastAsia="en-US"/>
        </w:rPr>
        <w:t xml:space="preserve">mkaderingssteun </w:t>
      </w:r>
      <w:r>
        <w:rPr>
          <w:rFonts w:eastAsia="Calibri"/>
          <w:b/>
          <w:bCs/>
          <w:i w:val="0"/>
          <w:lang w:val="nl-BE" w:eastAsia="en-US"/>
        </w:rPr>
        <w:t xml:space="preserve">toegekend </w:t>
      </w:r>
      <w:r w:rsidR="002401DD" w:rsidRPr="00422842">
        <w:rPr>
          <w:rFonts w:eastAsia="Calibri"/>
          <w:b/>
          <w:bCs/>
          <w:i w:val="0"/>
          <w:lang w:val="nl-BE" w:eastAsia="en-US"/>
        </w:rPr>
        <w:t xml:space="preserve">aan </w:t>
      </w:r>
      <w:proofErr w:type="spellStart"/>
      <w:r w:rsidR="002401DD" w:rsidRPr="00422842">
        <w:rPr>
          <w:rFonts w:eastAsia="Calibri"/>
          <w:b/>
          <w:bCs/>
          <w:i w:val="0"/>
          <w:lang w:val="nl-BE" w:eastAsia="en-US"/>
        </w:rPr>
        <w:t>Inagro</w:t>
      </w:r>
      <w:proofErr w:type="spellEnd"/>
      <w:r w:rsidR="002401DD" w:rsidRPr="00422842">
        <w:rPr>
          <w:rFonts w:eastAsia="Calibri"/>
          <w:b/>
          <w:bCs/>
          <w:i w:val="0"/>
          <w:lang w:val="nl-BE" w:eastAsia="en-US"/>
        </w:rPr>
        <w:t xml:space="preserve"> voor </w:t>
      </w:r>
      <w:proofErr w:type="spellStart"/>
      <w:r w:rsidR="002401DD" w:rsidRPr="00422842">
        <w:rPr>
          <w:rFonts w:eastAsia="Calibri"/>
          <w:b/>
          <w:bCs/>
          <w:i w:val="0"/>
          <w:lang w:val="nl-BE" w:eastAsia="en-US"/>
        </w:rPr>
        <w:t>Agrotopia</w:t>
      </w:r>
      <w:proofErr w:type="spellEnd"/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429"/>
        <w:gridCol w:w="3391"/>
        <w:gridCol w:w="3260"/>
        <w:gridCol w:w="5528"/>
      </w:tblGrid>
      <w:tr w:rsidR="00F862DC" w14:paraId="62F15482" w14:textId="77777777" w:rsidTr="00EB7C8A">
        <w:tc>
          <w:tcPr>
            <w:tcW w:w="1429" w:type="dxa"/>
            <w:vAlign w:val="center"/>
          </w:tcPr>
          <w:p w14:paraId="6C97F51F" w14:textId="77777777" w:rsidR="00F862DC" w:rsidRPr="00EB7C8A" w:rsidRDefault="00EB7C8A" w:rsidP="006536A8">
            <w:pPr>
              <w:pStyle w:val="StijlStandaardSVVerdana10ptCursiefLinks-175cm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EB7C8A">
              <w:rPr>
                <w:rFonts w:eastAsia="Calibri"/>
                <w:b/>
                <w:bCs/>
                <w:i w:val="0"/>
                <w:lang w:val="nl-BE" w:eastAsia="en-US"/>
              </w:rPr>
              <w:t>J</w:t>
            </w:r>
            <w:r w:rsidR="00AE49D5" w:rsidRPr="00EB7C8A">
              <w:rPr>
                <w:rFonts w:eastAsia="Calibri"/>
                <w:b/>
                <w:bCs/>
                <w:i w:val="0"/>
                <w:lang w:val="nl-BE" w:eastAsia="en-US"/>
              </w:rPr>
              <w:t>aar</w:t>
            </w:r>
          </w:p>
          <w:p w14:paraId="15D671CA" w14:textId="720321E0" w:rsidR="00EB7C8A" w:rsidRPr="00EB7C8A" w:rsidRDefault="00EB7C8A" w:rsidP="006536A8">
            <w:pPr>
              <w:pStyle w:val="StijlStandaardSVVerdana10ptCursiefLinks-175cm"/>
              <w:rPr>
                <w:rFonts w:eastAsia="Calibri"/>
                <w:b/>
                <w:bCs/>
                <w:i w:val="0"/>
                <w:lang w:val="nl-BE" w:eastAsia="en-US"/>
              </w:rPr>
            </w:pPr>
            <w:proofErr w:type="gramStart"/>
            <w:r w:rsidRPr="00EB7C8A">
              <w:rPr>
                <w:rFonts w:eastAsia="Calibri"/>
                <w:b/>
                <w:bCs/>
                <w:i w:val="0"/>
                <w:lang w:val="nl-BE" w:eastAsia="en-US"/>
              </w:rPr>
              <w:t>oproep</w:t>
            </w:r>
            <w:proofErr w:type="gramEnd"/>
          </w:p>
        </w:tc>
        <w:tc>
          <w:tcPr>
            <w:tcW w:w="3391" w:type="dxa"/>
            <w:vAlign w:val="center"/>
          </w:tcPr>
          <w:p w14:paraId="5ED81BE3" w14:textId="22BCE42E" w:rsidR="00F862DC" w:rsidRPr="00EB7C8A" w:rsidRDefault="00F862DC" w:rsidP="006536A8">
            <w:pPr>
              <w:pStyle w:val="StijlStandaardSVVerdana10ptCursiefLinks-175cm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EB7C8A">
              <w:rPr>
                <w:rFonts w:eastAsia="Calibri"/>
                <w:b/>
                <w:bCs/>
                <w:i w:val="0"/>
                <w:lang w:val="nl-BE" w:eastAsia="en-US"/>
              </w:rPr>
              <w:t>Subsidiabel investeringsbedrag (euro)</w:t>
            </w:r>
          </w:p>
        </w:tc>
        <w:tc>
          <w:tcPr>
            <w:tcW w:w="3260" w:type="dxa"/>
            <w:vAlign w:val="center"/>
          </w:tcPr>
          <w:p w14:paraId="23B2B493" w14:textId="4504F9A0" w:rsidR="00F862DC" w:rsidRPr="00EB7C8A" w:rsidRDefault="00F862DC" w:rsidP="006536A8">
            <w:pPr>
              <w:pStyle w:val="StijlStandaardSVVerdana10ptCursiefLinks-175cm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EB7C8A">
              <w:rPr>
                <w:rFonts w:eastAsia="Calibri"/>
                <w:b/>
                <w:bCs/>
                <w:i w:val="0"/>
                <w:lang w:val="nl-BE" w:eastAsia="en-US"/>
              </w:rPr>
              <w:t>Toegekende steun (euro)</w:t>
            </w:r>
          </w:p>
        </w:tc>
        <w:tc>
          <w:tcPr>
            <w:tcW w:w="5528" w:type="dxa"/>
            <w:vAlign w:val="center"/>
          </w:tcPr>
          <w:p w14:paraId="19C62E77" w14:textId="5EA508E8" w:rsidR="00F862DC" w:rsidRPr="00EB7C8A" w:rsidRDefault="00F862DC" w:rsidP="006536A8">
            <w:pPr>
              <w:pStyle w:val="StijlStandaardSVVerdana10ptCursiefLinks-175cm"/>
              <w:rPr>
                <w:rFonts w:eastAsia="Calibri"/>
                <w:b/>
                <w:bCs/>
                <w:i w:val="0"/>
                <w:lang w:val="nl-BE" w:eastAsia="en-US"/>
              </w:rPr>
            </w:pPr>
            <w:r w:rsidRPr="00EB7C8A">
              <w:rPr>
                <w:rFonts w:eastAsia="Calibri"/>
                <w:b/>
                <w:bCs/>
                <w:i w:val="0"/>
                <w:lang w:val="nl-BE" w:eastAsia="en-US"/>
              </w:rPr>
              <w:t>Betalingen gedurende huidige legislatuur (euro)</w:t>
            </w:r>
          </w:p>
        </w:tc>
      </w:tr>
      <w:tr w:rsidR="00F862DC" w14:paraId="0103FC59" w14:textId="77777777" w:rsidTr="00EB7C8A">
        <w:tc>
          <w:tcPr>
            <w:tcW w:w="1429" w:type="dxa"/>
            <w:vAlign w:val="center"/>
          </w:tcPr>
          <w:p w14:paraId="5F43F1CA" w14:textId="12604307" w:rsidR="00F862DC" w:rsidRDefault="00F862DC" w:rsidP="006536A8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2016</w:t>
            </w:r>
          </w:p>
        </w:tc>
        <w:tc>
          <w:tcPr>
            <w:tcW w:w="3391" w:type="dxa"/>
            <w:vMerge w:val="restart"/>
            <w:vAlign w:val="center"/>
          </w:tcPr>
          <w:p w14:paraId="4C9FC82B" w14:textId="0DCB666E" w:rsidR="00F862DC" w:rsidRPr="00871ADC" w:rsidRDefault="00F862DC" w:rsidP="006536A8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71ADC">
              <w:rPr>
                <w:i w:val="0"/>
                <w:iCs w:val="0"/>
              </w:rPr>
              <w:t>8.774.190,97</w:t>
            </w:r>
          </w:p>
        </w:tc>
        <w:tc>
          <w:tcPr>
            <w:tcW w:w="3260" w:type="dxa"/>
            <w:vAlign w:val="center"/>
          </w:tcPr>
          <w:p w14:paraId="28CF0824" w14:textId="4FEE368B" w:rsidR="00F862DC" w:rsidRPr="00871ADC" w:rsidRDefault="00F862DC" w:rsidP="006536A8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71ADC">
              <w:rPr>
                <w:i w:val="0"/>
                <w:iCs w:val="0"/>
              </w:rPr>
              <w:t>2.488.426,00</w:t>
            </w:r>
          </w:p>
        </w:tc>
        <w:tc>
          <w:tcPr>
            <w:tcW w:w="5528" w:type="dxa"/>
            <w:vAlign w:val="center"/>
          </w:tcPr>
          <w:p w14:paraId="297823D9" w14:textId="247697EA" w:rsidR="00F862DC" w:rsidRPr="00871ADC" w:rsidRDefault="00F862DC" w:rsidP="006536A8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71ADC">
              <w:rPr>
                <w:rFonts w:eastAsia="Calibri"/>
                <w:i w:val="0"/>
                <w:iCs w:val="0"/>
                <w:lang w:val="nl-BE" w:eastAsia="en-US"/>
              </w:rPr>
              <w:t>1.244.213,00</w:t>
            </w:r>
          </w:p>
        </w:tc>
      </w:tr>
      <w:tr w:rsidR="00F862DC" w14:paraId="3D2A7D14" w14:textId="77777777" w:rsidTr="00EB7C8A">
        <w:tc>
          <w:tcPr>
            <w:tcW w:w="1429" w:type="dxa"/>
            <w:vAlign w:val="center"/>
          </w:tcPr>
          <w:p w14:paraId="10F4A4DF" w14:textId="0886B2FB" w:rsidR="00F862DC" w:rsidRDefault="00F862DC" w:rsidP="006536A8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2017</w:t>
            </w:r>
          </w:p>
        </w:tc>
        <w:tc>
          <w:tcPr>
            <w:tcW w:w="3391" w:type="dxa"/>
            <w:vMerge/>
            <w:vAlign w:val="center"/>
          </w:tcPr>
          <w:p w14:paraId="1465BDE1" w14:textId="3F881CF7" w:rsidR="00F862DC" w:rsidRPr="00871ADC" w:rsidRDefault="00F862DC" w:rsidP="006536A8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</w:p>
        </w:tc>
        <w:tc>
          <w:tcPr>
            <w:tcW w:w="3260" w:type="dxa"/>
            <w:vAlign w:val="center"/>
          </w:tcPr>
          <w:p w14:paraId="1E322EEE" w14:textId="7D792CBF" w:rsidR="00F862DC" w:rsidRPr="00871ADC" w:rsidRDefault="00F862DC" w:rsidP="006536A8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71ADC">
              <w:rPr>
                <w:i w:val="0"/>
                <w:iCs w:val="0"/>
              </w:rPr>
              <w:t>1.376.754,96</w:t>
            </w:r>
          </w:p>
        </w:tc>
        <w:tc>
          <w:tcPr>
            <w:tcW w:w="5528" w:type="dxa"/>
            <w:vAlign w:val="center"/>
          </w:tcPr>
          <w:p w14:paraId="063F158D" w14:textId="39F711D2" w:rsidR="00F862DC" w:rsidRPr="00871ADC" w:rsidRDefault="00F862DC" w:rsidP="006536A8">
            <w:pPr>
              <w:pStyle w:val="StijlStandaardSVVerdana10ptCursiefLinks-175cm"/>
              <w:rPr>
                <w:rFonts w:eastAsia="Calibri"/>
                <w:i w:val="0"/>
                <w:iCs w:val="0"/>
                <w:lang w:val="nl-BE" w:eastAsia="en-US"/>
              </w:rPr>
            </w:pPr>
            <w:r w:rsidRPr="00871ADC">
              <w:rPr>
                <w:rFonts w:eastAsia="Calibri"/>
                <w:i w:val="0"/>
                <w:iCs w:val="0"/>
                <w:lang w:val="nl-BE" w:eastAsia="en-US"/>
              </w:rPr>
              <w:t>688.377,48</w:t>
            </w:r>
          </w:p>
        </w:tc>
      </w:tr>
      <w:tr w:rsidR="00F862DC" w14:paraId="3BC625FA" w14:textId="77777777" w:rsidTr="00EB7C8A">
        <w:tc>
          <w:tcPr>
            <w:tcW w:w="1429" w:type="dxa"/>
            <w:vAlign w:val="center"/>
          </w:tcPr>
          <w:p w14:paraId="220D48F6" w14:textId="6EE08E4A" w:rsidR="00F862DC" w:rsidRDefault="00F862DC" w:rsidP="006536A8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>
              <w:rPr>
                <w:rFonts w:eastAsia="Calibri"/>
                <w:i w:val="0"/>
                <w:lang w:val="nl-BE" w:eastAsia="en-US"/>
              </w:rPr>
              <w:t>2020</w:t>
            </w:r>
          </w:p>
        </w:tc>
        <w:tc>
          <w:tcPr>
            <w:tcW w:w="3391" w:type="dxa"/>
            <w:vAlign w:val="center"/>
          </w:tcPr>
          <w:p w14:paraId="72B4DBAF" w14:textId="5A66B349" w:rsidR="00F862DC" w:rsidRDefault="00F862DC" w:rsidP="006536A8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 w:rsidRPr="00871ADC">
              <w:rPr>
                <w:rFonts w:eastAsia="Calibri"/>
                <w:i w:val="0"/>
                <w:lang w:val="nl-BE" w:eastAsia="en-US"/>
              </w:rPr>
              <w:t>2.803.789,50</w:t>
            </w:r>
          </w:p>
        </w:tc>
        <w:tc>
          <w:tcPr>
            <w:tcW w:w="3260" w:type="dxa"/>
            <w:vAlign w:val="center"/>
          </w:tcPr>
          <w:p w14:paraId="1F5CAC02" w14:textId="4D21C2DC" w:rsidR="00F862DC" w:rsidRDefault="00F862DC" w:rsidP="006536A8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 w:rsidRPr="00871ADC">
              <w:rPr>
                <w:rFonts w:eastAsia="Calibri"/>
                <w:i w:val="0"/>
                <w:lang w:val="nl-BE" w:eastAsia="en-US"/>
              </w:rPr>
              <w:t>1.401.894,74</w:t>
            </w:r>
          </w:p>
        </w:tc>
        <w:tc>
          <w:tcPr>
            <w:tcW w:w="5528" w:type="dxa"/>
            <w:vAlign w:val="center"/>
          </w:tcPr>
          <w:p w14:paraId="413F7DB3" w14:textId="0626350E" w:rsidR="00F862DC" w:rsidRDefault="00F862DC" w:rsidP="006536A8">
            <w:pPr>
              <w:pStyle w:val="StijlStandaardSVVerdana10ptCursiefLinks-175cm"/>
              <w:rPr>
                <w:rFonts w:eastAsia="Calibri"/>
                <w:i w:val="0"/>
                <w:lang w:val="nl-BE" w:eastAsia="en-US"/>
              </w:rPr>
            </w:pPr>
            <w:r w:rsidRPr="00871ADC">
              <w:rPr>
                <w:rFonts w:eastAsia="Calibri"/>
                <w:i w:val="0"/>
                <w:lang w:val="nl-BE" w:eastAsia="en-US"/>
              </w:rPr>
              <w:t>350.473,69</w:t>
            </w:r>
          </w:p>
        </w:tc>
      </w:tr>
    </w:tbl>
    <w:p w14:paraId="77EBA503" w14:textId="77777777" w:rsidR="003E7506" w:rsidRPr="003E7506" w:rsidRDefault="003E7506" w:rsidP="003E7506">
      <w:pPr>
        <w:pStyle w:val="StijlStandaardSVVerdana10ptCursiefLinks-175cm"/>
        <w:rPr>
          <w:rFonts w:eastAsia="Calibri"/>
          <w:i w:val="0"/>
          <w:lang w:val="nl-BE" w:eastAsia="en-US"/>
        </w:rPr>
      </w:pPr>
    </w:p>
    <w:sectPr w:rsidR="003E7506" w:rsidRPr="003E7506" w:rsidSect="00ED46F7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B27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5399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6119" w:hanging="360"/>
      </w:pPr>
    </w:lvl>
    <w:lvl w:ilvl="2" w:tplc="0813001B" w:tentative="1">
      <w:start w:val="1"/>
      <w:numFmt w:val="lowerRoman"/>
      <w:lvlText w:val="%3."/>
      <w:lvlJc w:val="right"/>
      <w:pPr>
        <w:ind w:left="6839" w:hanging="180"/>
      </w:pPr>
    </w:lvl>
    <w:lvl w:ilvl="3" w:tplc="0813000F" w:tentative="1">
      <w:start w:val="1"/>
      <w:numFmt w:val="decimal"/>
      <w:lvlText w:val="%4."/>
      <w:lvlJc w:val="left"/>
      <w:pPr>
        <w:ind w:left="7559" w:hanging="360"/>
      </w:pPr>
    </w:lvl>
    <w:lvl w:ilvl="4" w:tplc="08130019" w:tentative="1">
      <w:start w:val="1"/>
      <w:numFmt w:val="lowerLetter"/>
      <w:lvlText w:val="%5."/>
      <w:lvlJc w:val="left"/>
      <w:pPr>
        <w:ind w:left="8279" w:hanging="360"/>
      </w:pPr>
    </w:lvl>
    <w:lvl w:ilvl="5" w:tplc="0813001B" w:tentative="1">
      <w:start w:val="1"/>
      <w:numFmt w:val="lowerRoman"/>
      <w:lvlText w:val="%6."/>
      <w:lvlJc w:val="right"/>
      <w:pPr>
        <w:ind w:left="8999" w:hanging="180"/>
      </w:pPr>
    </w:lvl>
    <w:lvl w:ilvl="6" w:tplc="0813000F" w:tentative="1">
      <w:start w:val="1"/>
      <w:numFmt w:val="decimal"/>
      <w:lvlText w:val="%7."/>
      <w:lvlJc w:val="left"/>
      <w:pPr>
        <w:ind w:left="9719" w:hanging="360"/>
      </w:pPr>
    </w:lvl>
    <w:lvl w:ilvl="7" w:tplc="08130019" w:tentative="1">
      <w:start w:val="1"/>
      <w:numFmt w:val="lowerLetter"/>
      <w:lvlText w:val="%8."/>
      <w:lvlJc w:val="left"/>
      <w:pPr>
        <w:ind w:left="10439" w:hanging="360"/>
      </w:pPr>
    </w:lvl>
    <w:lvl w:ilvl="8" w:tplc="0813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" w15:restartNumberingAfterBreak="0">
    <w:nsid w:val="05153088"/>
    <w:multiLevelType w:val="hybridMultilevel"/>
    <w:tmpl w:val="02DC2BC8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72CC3"/>
    <w:multiLevelType w:val="hybridMultilevel"/>
    <w:tmpl w:val="9D240F66"/>
    <w:lvl w:ilvl="0" w:tplc="0C6E3E3A">
      <w:start w:val="1"/>
      <w:numFmt w:val="decimal"/>
      <w:lvlText w:val="(%1)"/>
      <w:lvlJc w:val="left"/>
      <w:pPr>
        <w:ind w:left="1413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225F2"/>
    <w:multiLevelType w:val="hybridMultilevel"/>
    <w:tmpl w:val="12325E00"/>
    <w:lvl w:ilvl="0" w:tplc="AA3077C2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6DC"/>
    <w:multiLevelType w:val="hybridMultilevel"/>
    <w:tmpl w:val="55FAEE50"/>
    <w:lvl w:ilvl="0" w:tplc="A2B0D3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18CD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14467E"/>
    <w:multiLevelType w:val="hybridMultilevel"/>
    <w:tmpl w:val="069E2CAA"/>
    <w:lvl w:ilvl="0" w:tplc="AB4271DA">
      <w:start w:val="3"/>
      <w:numFmt w:val="decimal"/>
      <w:lvlText w:val="%1-5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60C60"/>
    <w:multiLevelType w:val="hybridMultilevel"/>
    <w:tmpl w:val="39A493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B7379"/>
    <w:multiLevelType w:val="hybridMultilevel"/>
    <w:tmpl w:val="529CAA2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12B73"/>
    <w:multiLevelType w:val="hybridMultilevel"/>
    <w:tmpl w:val="68ACFC40"/>
    <w:lvl w:ilvl="0" w:tplc="05E68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A72AC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6CC"/>
    <w:multiLevelType w:val="hybridMultilevel"/>
    <w:tmpl w:val="C46CE5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2B23"/>
    <w:multiLevelType w:val="hybridMultilevel"/>
    <w:tmpl w:val="40381A1A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5A69FF"/>
    <w:multiLevelType w:val="hybridMultilevel"/>
    <w:tmpl w:val="50D20D7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53A39"/>
    <w:multiLevelType w:val="hybridMultilevel"/>
    <w:tmpl w:val="39A4938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8530A"/>
    <w:multiLevelType w:val="hybridMultilevel"/>
    <w:tmpl w:val="F7F881C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B011B"/>
    <w:multiLevelType w:val="hybridMultilevel"/>
    <w:tmpl w:val="73EC8360"/>
    <w:lvl w:ilvl="0" w:tplc="0D62AE4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D03E06"/>
    <w:multiLevelType w:val="hybridMultilevel"/>
    <w:tmpl w:val="B5306614"/>
    <w:lvl w:ilvl="0" w:tplc="08130017">
      <w:start w:val="1"/>
      <w:numFmt w:val="lowerLetter"/>
      <w:lvlText w:val="%1)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8"/>
  </w:num>
  <w:num w:numId="9">
    <w:abstractNumId w:val="1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D5367"/>
    <w:rsid w:val="00000621"/>
    <w:rsid w:val="00005015"/>
    <w:rsid w:val="00006E02"/>
    <w:rsid w:val="00012A20"/>
    <w:rsid w:val="0001640B"/>
    <w:rsid w:val="00017798"/>
    <w:rsid w:val="000217BC"/>
    <w:rsid w:val="000366A7"/>
    <w:rsid w:val="00055182"/>
    <w:rsid w:val="00064DC3"/>
    <w:rsid w:val="0006530E"/>
    <w:rsid w:val="00067E81"/>
    <w:rsid w:val="00072D88"/>
    <w:rsid w:val="00086CB6"/>
    <w:rsid w:val="00090EA9"/>
    <w:rsid w:val="000A2CA5"/>
    <w:rsid w:val="000A41AA"/>
    <w:rsid w:val="000A4837"/>
    <w:rsid w:val="000A4FF4"/>
    <w:rsid w:val="000A5322"/>
    <w:rsid w:val="000A7F61"/>
    <w:rsid w:val="000B7E0E"/>
    <w:rsid w:val="000C271D"/>
    <w:rsid w:val="000C426D"/>
    <w:rsid w:val="000D1250"/>
    <w:rsid w:val="000D75E2"/>
    <w:rsid w:val="000E6AC4"/>
    <w:rsid w:val="000E7DDA"/>
    <w:rsid w:val="000F58B3"/>
    <w:rsid w:val="001034DD"/>
    <w:rsid w:val="001077A6"/>
    <w:rsid w:val="00126819"/>
    <w:rsid w:val="00132A27"/>
    <w:rsid w:val="00137474"/>
    <w:rsid w:val="001430FD"/>
    <w:rsid w:val="001462F9"/>
    <w:rsid w:val="0015257A"/>
    <w:rsid w:val="001541F5"/>
    <w:rsid w:val="00155340"/>
    <w:rsid w:val="00171223"/>
    <w:rsid w:val="00173D06"/>
    <w:rsid w:val="00173E62"/>
    <w:rsid w:val="00180175"/>
    <w:rsid w:val="0018018B"/>
    <w:rsid w:val="00190ED7"/>
    <w:rsid w:val="00193714"/>
    <w:rsid w:val="00195865"/>
    <w:rsid w:val="001A2D80"/>
    <w:rsid w:val="001A3225"/>
    <w:rsid w:val="001B0917"/>
    <w:rsid w:val="001B2F27"/>
    <w:rsid w:val="001B5919"/>
    <w:rsid w:val="001B70FB"/>
    <w:rsid w:val="001C2638"/>
    <w:rsid w:val="001C5098"/>
    <w:rsid w:val="001C6F2D"/>
    <w:rsid w:val="001F238C"/>
    <w:rsid w:val="001F341C"/>
    <w:rsid w:val="00203A6C"/>
    <w:rsid w:val="00203EA5"/>
    <w:rsid w:val="00210519"/>
    <w:rsid w:val="002172BD"/>
    <w:rsid w:val="002207C2"/>
    <w:rsid w:val="0022435E"/>
    <w:rsid w:val="002302FF"/>
    <w:rsid w:val="00232AFA"/>
    <w:rsid w:val="00236C91"/>
    <w:rsid w:val="002401DD"/>
    <w:rsid w:val="0025419B"/>
    <w:rsid w:val="00261542"/>
    <w:rsid w:val="00270462"/>
    <w:rsid w:val="002854E9"/>
    <w:rsid w:val="002969D9"/>
    <w:rsid w:val="00296BA2"/>
    <w:rsid w:val="00296F4E"/>
    <w:rsid w:val="002B2D13"/>
    <w:rsid w:val="002B5355"/>
    <w:rsid w:val="002E7343"/>
    <w:rsid w:val="002E7735"/>
    <w:rsid w:val="002F3C4D"/>
    <w:rsid w:val="002F481B"/>
    <w:rsid w:val="002F4FD8"/>
    <w:rsid w:val="003000B9"/>
    <w:rsid w:val="00300F78"/>
    <w:rsid w:val="00302710"/>
    <w:rsid w:val="0030658E"/>
    <w:rsid w:val="00315CE0"/>
    <w:rsid w:val="003171DC"/>
    <w:rsid w:val="00333284"/>
    <w:rsid w:val="00335752"/>
    <w:rsid w:val="003363D2"/>
    <w:rsid w:val="003417C0"/>
    <w:rsid w:val="0034556E"/>
    <w:rsid w:val="00345921"/>
    <w:rsid w:val="00351EEA"/>
    <w:rsid w:val="00360919"/>
    <w:rsid w:val="003628DE"/>
    <w:rsid w:val="00373580"/>
    <w:rsid w:val="003744DD"/>
    <w:rsid w:val="00382E32"/>
    <w:rsid w:val="003A616B"/>
    <w:rsid w:val="003B5D49"/>
    <w:rsid w:val="003B778C"/>
    <w:rsid w:val="003C33C8"/>
    <w:rsid w:val="003C7029"/>
    <w:rsid w:val="003D247A"/>
    <w:rsid w:val="003D73A7"/>
    <w:rsid w:val="003E3B0F"/>
    <w:rsid w:val="003E7506"/>
    <w:rsid w:val="003E789E"/>
    <w:rsid w:val="003F30D5"/>
    <w:rsid w:val="004136CA"/>
    <w:rsid w:val="004144AB"/>
    <w:rsid w:val="00415591"/>
    <w:rsid w:val="00415F20"/>
    <w:rsid w:val="00421C5D"/>
    <w:rsid w:val="00422842"/>
    <w:rsid w:val="00444E52"/>
    <w:rsid w:val="00444F08"/>
    <w:rsid w:val="00455A52"/>
    <w:rsid w:val="004667A6"/>
    <w:rsid w:val="00466B6A"/>
    <w:rsid w:val="00481CC5"/>
    <w:rsid w:val="0048543D"/>
    <w:rsid w:val="004A1727"/>
    <w:rsid w:val="004A6BB7"/>
    <w:rsid w:val="004B49A0"/>
    <w:rsid w:val="004C1853"/>
    <w:rsid w:val="004C2D7D"/>
    <w:rsid w:val="004E2591"/>
    <w:rsid w:val="004E5168"/>
    <w:rsid w:val="004E589E"/>
    <w:rsid w:val="004F1BAD"/>
    <w:rsid w:val="004F421F"/>
    <w:rsid w:val="00500262"/>
    <w:rsid w:val="00505F00"/>
    <w:rsid w:val="00513DDB"/>
    <w:rsid w:val="00513DFD"/>
    <w:rsid w:val="005141DF"/>
    <w:rsid w:val="00520411"/>
    <w:rsid w:val="005254BA"/>
    <w:rsid w:val="00525B38"/>
    <w:rsid w:val="0052701D"/>
    <w:rsid w:val="0053058E"/>
    <w:rsid w:val="00542B5F"/>
    <w:rsid w:val="005473E5"/>
    <w:rsid w:val="00556413"/>
    <w:rsid w:val="005625B1"/>
    <w:rsid w:val="0057443C"/>
    <w:rsid w:val="00576E44"/>
    <w:rsid w:val="00580690"/>
    <w:rsid w:val="00585F4D"/>
    <w:rsid w:val="0059262F"/>
    <w:rsid w:val="0059595C"/>
    <w:rsid w:val="005A32C0"/>
    <w:rsid w:val="005A3642"/>
    <w:rsid w:val="005A5551"/>
    <w:rsid w:val="005B6E3A"/>
    <w:rsid w:val="005B74CC"/>
    <w:rsid w:val="005B7AA9"/>
    <w:rsid w:val="005C4B62"/>
    <w:rsid w:val="005D3BC3"/>
    <w:rsid w:val="005D59AB"/>
    <w:rsid w:val="005E0043"/>
    <w:rsid w:val="005E574E"/>
    <w:rsid w:val="005E63C8"/>
    <w:rsid w:val="005F397D"/>
    <w:rsid w:val="005F48AB"/>
    <w:rsid w:val="005F65B3"/>
    <w:rsid w:val="00601E07"/>
    <w:rsid w:val="0060314D"/>
    <w:rsid w:val="0061048E"/>
    <w:rsid w:val="00617203"/>
    <w:rsid w:val="0062203A"/>
    <w:rsid w:val="00631A06"/>
    <w:rsid w:val="00642B3B"/>
    <w:rsid w:val="00653384"/>
    <w:rsid w:val="006536A8"/>
    <w:rsid w:val="006551E9"/>
    <w:rsid w:val="0065583D"/>
    <w:rsid w:val="00664D91"/>
    <w:rsid w:val="00672066"/>
    <w:rsid w:val="006A64BE"/>
    <w:rsid w:val="006B3449"/>
    <w:rsid w:val="006B3EAC"/>
    <w:rsid w:val="006B6FC7"/>
    <w:rsid w:val="006C660E"/>
    <w:rsid w:val="006C7856"/>
    <w:rsid w:val="006D2F42"/>
    <w:rsid w:val="006E0CA7"/>
    <w:rsid w:val="006E1314"/>
    <w:rsid w:val="006E457A"/>
    <w:rsid w:val="006F1471"/>
    <w:rsid w:val="006F42C8"/>
    <w:rsid w:val="006F48EC"/>
    <w:rsid w:val="0070574F"/>
    <w:rsid w:val="00706136"/>
    <w:rsid w:val="00711CAD"/>
    <w:rsid w:val="00722346"/>
    <w:rsid w:val="00737099"/>
    <w:rsid w:val="00742347"/>
    <w:rsid w:val="00742AC7"/>
    <w:rsid w:val="00742B95"/>
    <w:rsid w:val="007467E6"/>
    <w:rsid w:val="00750419"/>
    <w:rsid w:val="00753A24"/>
    <w:rsid w:val="00761357"/>
    <w:rsid w:val="0076411C"/>
    <w:rsid w:val="00770F8D"/>
    <w:rsid w:val="00781C03"/>
    <w:rsid w:val="00781D5A"/>
    <w:rsid w:val="00783A05"/>
    <w:rsid w:val="00787FA6"/>
    <w:rsid w:val="007A12E7"/>
    <w:rsid w:val="007A4E80"/>
    <w:rsid w:val="007B0657"/>
    <w:rsid w:val="007B3CDF"/>
    <w:rsid w:val="007C0766"/>
    <w:rsid w:val="007C1D7E"/>
    <w:rsid w:val="007E5C02"/>
    <w:rsid w:val="007E719C"/>
    <w:rsid w:val="007F0717"/>
    <w:rsid w:val="007F0EA5"/>
    <w:rsid w:val="00802C3C"/>
    <w:rsid w:val="00807360"/>
    <w:rsid w:val="00817B5E"/>
    <w:rsid w:val="00821D0D"/>
    <w:rsid w:val="00823C0B"/>
    <w:rsid w:val="0083415B"/>
    <w:rsid w:val="00853C37"/>
    <w:rsid w:val="00861715"/>
    <w:rsid w:val="00871ADC"/>
    <w:rsid w:val="00874E48"/>
    <w:rsid w:val="00886BE2"/>
    <w:rsid w:val="00893267"/>
    <w:rsid w:val="008B6AB1"/>
    <w:rsid w:val="008B6C25"/>
    <w:rsid w:val="008D1FB4"/>
    <w:rsid w:val="008E3424"/>
    <w:rsid w:val="008E6544"/>
    <w:rsid w:val="008E7338"/>
    <w:rsid w:val="008F4C75"/>
    <w:rsid w:val="009033A6"/>
    <w:rsid w:val="00904CD5"/>
    <w:rsid w:val="00904E57"/>
    <w:rsid w:val="00905AD4"/>
    <w:rsid w:val="00924896"/>
    <w:rsid w:val="00924B25"/>
    <w:rsid w:val="009338BE"/>
    <w:rsid w:val="009364C2"/>
    <w:rsid w:val="00943C0D"/>
    <w:rsid w:val="00944E9B"/>
    <w:rsid w:val="00957355"/>
    <w:rsid w:val="00967BF3"/>
    <w:rsid w:val="0097227C"/>
    <w:rsid w:val="0097232B"/>
    <w:rsid w:val="00977B99"/>
    <w:rsid w:val="00983481"/>
    <w:rsid w:val="00983A4E"/>
    <w:rsid w:val="009955FA"/>
    <w:rsid w:val="00997280"/>
    <w:rsid w:val="00997301"/>
    <w:rsid w:val="009A0065"/>
    <w:rsid w:val="009A280C"/>
    <w:rsid w:val="009A4D08"/>
    <w:rsid w:val="009A78F7"/>
    <w:rsid w:val="009B2521"/>
    <w:rsid w:val="009B356A"/>
    <w:rsid w:val="009B58FE"/>
    <w:rsid w:val="009C1030"/>
    <w:rsid w:val="009C4609"/>
    <w:rsid w:val="009C4652"/>
    <w:rsid w:val="009D5552"/>
    <w:rsid w:val="009E19B6"/>
    <w:rsid w:val="009E76C9"/>
    <w:rsid w:val="009F4ECF"/>
    <w:rsid w:val="00A0011F"/>
    <w:rsid w:val="00A00A1E"/>
    <w:rsid w:val="00A01AEF"/>
    <w:rsid w:val="00A02C90"/>
    <w:rsid w:val="00A06525"/>
    <w:rsid w:val="00A20984"/>
    <w:rsid w:val="00A21DB2"/>
    <w:rsid w:val="00A22189"/>
    <w:rsid w:val="00A24827"/>
    <w:rsid w:val="00A24E12"/>
    <w:rsid w:val="00A27A61"/>
    <w:rsid w:val="00A31093"/>
    <w:rsid w:val="00A32653"/>
    <w:rsid w:val="00A37B6F"/>
    <w:rsid w:val="00A4399E"/>
    <w:rsid w:val="00A44174"/>
    <w:rsid w:val="00A54CBB"/>
    <w:rsid w:val="00A6046C"/>
    <w:rsid w:val="00A60B41"/>
    <w:rsid w:val="00A72674"/>
    <w:rsid w:val="00A7329F"/>
    <w:rsid w:val="00A74779"/>
    <w:rsid w:val="00A81450"/>
    <w:rsid w:val="00A92D6D"/>
    <w:rsid w:val="00AA2C3F"/>
    <w:rsid w:val="00AA41C8"/>
    <w:rsid w:val="00AA6DA3"/>
    <w:rsid w:val="00AB703F"/>
    <w:rsid w:val="00AD1932"/>
    <w:rsid w:val="00AD30E3"/>
    <w:rsid w:val="00AD3DA8"/>
    <w:rsid w:val="00AE49D5"/>
    <w:rsid w:val="00AF0B06"/>
    <w:rsid w:val="00AF41AE"/>
    <w:rsid w:val="00AF47E5"/>
    <w:rsid w:val="00AF5F1A"/>
    <w:rsid w:val="00AF701E"/>
    <w:rsid w:val="00B02A9C"/>
    <w:rsid w:val="00B047B0"/>
    <w:rsid w:val="00B051CF"/>
    <w:rsid w:val="00B100FB"/>
    <w:rsid w:val="00B10296"/>
    <w:rsid w:val="00B11BB1"/>
    <w:rsid w:val="00B13FC4"/>
    <w:rsid w:val="00B14B87"/>
    <w:rsid w:val="00B2190F"/>
    <w:rsid w:val="00B23CE7"/>
    <w:rsid w:val="00B279B8"/>
    <w:rsid w:val="00B27DA0"/>
    <w:rsid w:val="00B31818"/>
    <w:rsid w:val="00B35491"/>
    <w:rsid w:val="00B428BF"/>
    <w:rsid w:val="00B44498"/>
    <w:rsid w:val="00B5153E"/>
    <w:rsid w:val="00B5180F"/>
    <w:rsid w:val="00B535C4"/>
    <w:rsid w:val="00B60B11"/>
    <w:rsid w:val="00B623F1"/>
    <w:rsid w:val="00B646EE"/>
    <w:rsid w:val="00B80A96"/>
    <w:rsid w:val="00B9022E"/>
    <w:rsid w:val="00BA0247"/>
    <w:rsid w:val="00BA2445"/>
    <w:rsid w:val="00BB50C3"/>
    <w:rsid w:val="00BC455F"/>
    <w:rsid w:val="00BC7D42"/>
    <w:rsid w:val="00BD47B0"/>
    <w:rsid w:val="00BD4970"/>
    <w:rsid w:val="00BE31E6"/>
    <w:rsid w:val="00BE3E49"/>
    <w:rsid w:val="00BE6EF1"/>
    <w:rsid w:val="00BF2776"/>
    <w:rsid w:val="00C0186B"/>
    <w:rsid w:val="00C14DBD"/>
    <w:rsid w:val="00C15D45"/>
    <w:rsid w:val="00C166F4"/>
    <w:rsid w:val="00C16FCD"/>
    <w:rsid w:val="00C17717"/>
    <w:rsid w:val="00C209A4"/>
    <w:rsid w:val="00C21DC0"/>
    <w:rsid w:val="00C27C02"/>
    <w:rsid w:val="00C315A3"/>
    <w:rsid w:val="00C31ABE"/>
    <w:rsid w:val="00C36CA6"/>
    <w:rsid w:val="00C6214E"/>
    <w:rsid w:val="00C67696"/>
    <w:rsid w:val="00C72433"/>
    <w:rsid w:val="00C84CD7"/>
    <w:rsid w:val="00CA2891"/>
    <w:rsid w:val="00CB588C"/>
    <w:rsid w:val="00CB64B2"/>
    <w:rsid w:val="00CB7131"/>
    <w:rsid w:val="00CB730D"/>
    <w:rsid w:val="00CC2ED6"/>
    <w:rsid w:val="00CC4134"/>
    <w:rsid w:val="00CD04A2"/>
    <w:rsid w:val="00CD2AB2"/>
    <w:rsid w:val="00CD3DE3"/>
    <w:rsid w:val="00CD6356"/>
    <w:rsid w:val="00CE70F0"/>
    <w:rsid w:val="00D000CA"/>
    <w:rsid w:val="00D03BA2"/>
    <w:rsid w:val="00D06CA2"/>
    <w:rsid w:val="00D135A1"/>
    <w:rsid w:val="00D13F01"/>
    <w:rsid w:val="00D27687"/>
    <w:rsid w:val="00D27BB2"/>
    <w:rsid w:val="00D32CB3"/>
    <w:rsid w:val="00D37660"/>
    <w:rsid w:val="00D43766"/>
    <w:rsid w:val="00D43E7A"/>
    <w:rsid w:val="00D44E0F"/>
    <w:rsid w:val="00D472B3"/>
    <w:rsid w:val="00D51130"/>
    <w:rsid w:val="00D53664"/>
    <w:rsid w:val="00D672C3"/>
    <w:rsid w:val="00D80A6F"/>
    <w:rsid w:val="00D92C8A"/>
    <w:rsid w:val="00DA27D0"/>
    <w:rsid w:val="00DA5036"/>
    <w:rsid w:val="00DA72CF"/>
    <w:rsid w:val="00DB482A"/>
    <w:rsid w:val="00DB5968"/>
    <w:rsid w:val="00DB673E"/>
    <w:rsid w:val="00DC0D5E"/>
    <w:rsid w:val="00DC3C37"/>
    <w:rsid w:val="00DC5DD1"/>
    <w:rsid w:val="00DC714F"/>
    <w:rsid w:val="00DC71F6"/>
    <w:rsid w:val="00DD50FC"/>
    <w:rsid w:val="00DD5367"/>
    <w:rsid w:val="00DD76B0"/>
    <w:rsid w:val="00DE0C24"/>
    <w:rsid w:val="00DE1730"/>
    <w:rsid w:val="00DE2648"/>
    <w:rsid w:val="00DE624A"/>
    <w:rsid w:val="00DF1A20"/>
    <w:rsid w:val="00E02696"/>
    <w:rsid w:val="00E052E9"/>
    <w:rsid w:val="00E06C91"/>
    <w:rsid w:val="00E07373"/>
    <w:rsid w:val="00E124CD"/>
    <w:rsid w:val="00E14FDA"/>
    <w:rsid w:val="00E21FDB"/>
    <w:rsid w:val="00E27486"/>
    <w:rsid w:val="00E35CA2"/>
    <w:rsid w:val="00E45697"/>
    <w:rsid w:val="00E473F8"/>
    <w:rsid w:val="00E539B5"/>
    <w:rsid w:val="00E679B2"/>
    <w:rsid w:val="00E73FFE"/>
    <w:rsid w:val="00E7564B"/>
    <w:rsid w:val="00E860D9"/>
    <w:rsid w:val="00E90ED6"/>
    <w:rsid w:val="00E93B96"/>
    <w:rsid w:val="00E94B80"/>
    <w:rsid w:val="00E965B1"/>
    <w:rsid w:val="00E96748"/>
    <w:rsid w:val="00EA0ACD"/>
    <w:rsid w:val="00EA0CB5"/>
    <w:rsid w:val="00EA7F5B"/>
    <w:rsid w:val="00EB53E2"/>
    <w:rsid w:val="00EB5A63"/>
    <w:rsid w:val="00EB7C8A"/>
    <w:rsid w:val="00EC4099"/>
    <w:rsid w:val="00EC5F7D"/>
    <w:rsid w:val="00ED14C4"/>
    <w:rsid w:val="00ED3021"/>
    <w:rsid w:val="00ED46F7"/>
    <w:rsid w:val="00ED6909"/>
    <w:rsid w:val="00EE2FB2"/>
    <w:rsid w:val="00EF5548"/>
    <w:rsid w:val="00EF7B88"/>
    <w:rsid w:val="00F057FB"/>
    <w:rsid w:val="00F07FE9"/>
    <w:rsid w:val="00F13DCB"/>
    <w:rsid w:val="00F1544B"/>
    <w:rsid w:val="00F1689C"/>
    <w:rsid w:val="00F172C8"/>
    <w:rsid w:val="00F21D12"/>
    <w:rsid w:val="00F30ECA"/>
    <w:rsid w:val="00F4647D"/>
    <w:rsid w:val="00F515B1"/>
    <w:rsid w:val="00F515F5"/>
    <w:rsid w:val="00F54A8D"/>
    <w:rsid w:val="00F5551B"/>
    <w:rsid w:val="00F56B4F"/>
    <w:rsid w:val="00F6129D"/>
    <w:rsid w:val="00F612DA"/>
    <w:rsid w:val="00F70FC6"/>
    <w:rsid w:val="00F7174B"/>
    <w:rsid w:val="00F862DC"/>
    <w:rsid w:val="00FA037A"/>
    <w:rsid w:val="00FA32CF"/>
    <w:rsid w:val="00FA5CAE"/>
    <w:rsid w:val="00FA797B"/>
    <w:rsid w:val="00FB041A"/>
    <w:rsid w:val="00FB2B78"/>
    <w:rsid w:val="00FB6C08"/>
    <w:rsid w:val="00FC0F73"/>
    <w:rsid w:val="00FC3157"/>
    <w:rsid w:val="00FC403F"/>
    <w:rsid w:val="00FD423B"/>
    <w:rsid w:val="00FD7018"/>
    <w:rsid w:val="00FE0927"/>
    <w:rsid w:val="00FF19C8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8B"/>
  <w15:docId w15:val="{39CCD6FC-0965-4210-B36B-A41997A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D5367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DD5367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B1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7B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6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SV"/>
    <w:rsid w:val="00FC3157"/>
    <w:rPr>
      <w:rFonts w:ascii="Verdana" w:hAnsi="Verdana"/>
      <w:i/>
      <w:iCs/>
      <w:sz w:val="20"/>
    </w:rPr>
  </w:style>
  <w:style w:type="character" w:styleId="Hyperlink">
    <w:name w:val="Hyperlink"/>
    <w:basedOn w:val="Standaardalinea-lettertype"/>
    <w:uiPriority w:val="99"/>
    <w:unhideWhenUsed/>
    <w:rsid w:val="006E457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457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7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613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1357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135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13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1357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5" ma:contentTypeDescription="Een nieuw document maken." ma:contentTypeScope="" ma:versionID="16dcdbc470ba950aa5385fa3612b2eca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5e5698e0322bffd367b870f956a10016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7A7FFAE7F4C4884BBA2351F1B13A3" ma:contentTypeVersion="28" ma:contentTypeDescription="Een nieuw document maken." ma:contentTypeScope="" ma:versionID="53a06f14bf36800fd2bd7b65ec96ff53">
  <xsd:schema xmlns:xsd="http://www.w3.org/2001/XMLSchema" xmlns:xs="http://www.w3.org/2001/XMLSchema" xmlns:p="http://schemas.microsoft.com/office/2006/metadata/properties" xmlns:ns2="1e0fe68d-af2e-4103-8fdb-aec3abe4ead3" xmlns:ns3="4289bab3-3504-4f8e-afb3-82b5123a0f0f" xmlns:ns4="f7cd2c92-40bc-48bb-aeaf-27ddd3a15e0e" targetNamespace="http://schemas.microsoft.com/office/2006/metadata/properties" ma:root="true" ma:fieldsID="12fdfd1d43cfa21a8b3e94c60cfccd6b" ns2:_="" ns3:_="" ns4:_="">
    <xsd:import namespace="1e0fe68d-af2e-4103-8fdb-aec3abe4ead3"/>
    <xsd:import namespace="4289bab3-3504-4f8e-afb3-82b5123a0f0f"/>
    <xsd:import namespace="f7cd2c92-40bc-48bb-aeaf-27ddd3a15e0e"/>
    <xsd:element name="properties">
      <xsd:complexType>
        <xsd:sequence>
          <xsd:element name="documentManagement">
            <xsd:complexType>
              <xsd:all>
                <xsd:element ref="ns2:Nummer"/>
                <xsd:element ref="ns2:Soort" minOccurs="0"/>
                <xsd:element ref="ns2:Datum_x0020_Vraag" minOccurs="0"/>
                <xsd:element ref="ns2:Vraag_x0020_aan" minOccurs="0"/>
                <xsd:element ref="ns2:Datum_x0020_ontvangen"/>
                <xsd:element ref="ns2:Deadline"/>
                <xsd:element ref="ns2:Behandelaar"/>
                <xsd:element ref="ns2:Datum_x0020_antwoord" minOccurs="0"/>
                <xsd:element ref="ns2:Opmerking" minOccurs="0"/>
                <xsd:element ref="ns2:Jaar"/>
                <xsd:element ref="ns2:Toegewezen_x0020_aan"/>
                <xsd:element ref="ns2:Behandelaar0" minOccurs="0"/>
                <xsd:element ref="ns2:Co_x00f6_rd_x002e__x0020_Minister" minOccurs="0"/>
                <xsd:element ref="ns2:Medebehandelaar"/>
                <xsd:element ref="ns2:Aanvrager_x0020_2"/>
                <xsd:element ref="ns3:_dlc_DocId" minOccurs="0"/>
                <xsd:element ref="ns3:_dlc_DocIdUrl" minOccurs="0"/>
                <xsd:element ref="ns3:_dlc_DocIdPersistId" minOccurs="0"/>
                <xsd:element ref="ns2:Kopie_x0020_Aanvrager" minOccurs="0"/>
                <xsd:element ref="ns2:Them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fe68d-af2e-4103-8fdb-aec3abe4ead3" elementFormDefault="qualified">
    <xsd:import namespace="http://schemas.microsoft.com/office/2006/documentManagement/types"/>
    <xsd:import namespace="http://schemas.microsoft.com/office/infopath/2007/PartnerControls"/>
    <xsd:element name="Nummer" ma:index="2" ma:displayName="Nummer" ma:indexed="true" ma:internalName="Nummer" ma:readOnly="false" ma:percentage="FALSE">
      <xsd:simpleType>
        <xsd:restriction base="dms:Number"/>
      </xsd:simpleType>
    </xsd:element>
    <xsd:element name="Soort" ma:index="3" nillable="true" ma:displayName="Soort" ma:format="Dropdown" ma:internalName="Soort" ma:readOnly="false">
      <xsd:simpleType>
        <xsd:restriction base="dms:Choice">
          <xsd:enumeration value="Parlementaire vraag"/>
          <xsd:enumeration value="Parlementaire vraag visserij"/>
          <xsd:enumeration value="Vraag om uitleg"/>
          <xsd:enumeration value="Vraag om uitleg visserij"/>
          <xsd:enumeration value="Actuele vraag"/>
          <xsd:enumeration value="Interpellatie"/>
          <xsd:enumeration value="C-LAN andere"/>
          <xsd:enumeration value="Groene nota"/>
        </xsd:restriction>
      </xsd:simpleType>
    </xsd:element>
    <xsd:element name="Datum_x0020_Vraag" ma:index="4" nillable="true" ma:displayName="Datum Vraag" ma:format="DateOnly" ma:internalName="Datum_x0020_Vraag" ma:readOnly="false">
      <xsd:simpleType>
        <xsd:restriction base="dms:DateTime"/>
      </xsd:simpleType>
    </xsd:element>
    <xsd:element name="Vraag_x0020_aan" ma:index="5" nillable="true" ma:displayName="Vraag aan" ma:internalName="Vraag_x0020_aa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 ministers"/>
                    <xsd:enumeration value="Geert Bourgeois"/>
                    <xsd:enumeration value="Hilde Crevits"/>
                    <xsd:enumeration value="Bart Tommelein"/>
                    <xsd:enumeration value="Liesbeth Homans"/>
                    <xsd:enumeration value="Ben Weyts"/>
                    <xsd:enumeration value="Jo Vandeurzen"/>
                    <xsd:enumeration value="Philippe Muyters"/>
                    <xsd:enumeration value="Joke Schauvliege"/>
                    <xsd:enumeration value="Sven Gatz"/>
                    <xsd:enumeration value="Annemie Turtelboom"/>
                    <xsd:enumeration value="Koen Van den Heuvel"/>
                    <xsd:enumeration value="Jan Jambon"/>
                    <xsd:enumeration value="Zuhal Demir"/>
                    <xsd:enumeration value="Benjamin Dalle"/>
                    <xsd:enumeration value="Lydia Peeters"/>
                    <xsd:enumeration value="Bart Somers"/>
                    <xsd:enumeration value="Wouter Beke"/>
                    <xsd:enumeration value="Matthias Diependaele"/>
                    <xsd:enumeration value="Jo Brouns"/>
                  </xsd:restriction>
                </xsd:simpleType>
              </xsd:element>
            </xsd:sequence>
          </xsd:extension>
        </xsd:complexContent>
      </xsd:complexType>
    </xsd:element>
    <xsd:element name="Datum_x0020_ontvangen" ma:index="6" ma:displayName="Ontvangst" ma:format="DateOnly" ma:internalName="Datum_x0020_ontvangen" ma:readOnly="false">
      <xsd:simpleType>
        <xsd:restriction base="dms:DateTime"/>
      </xsd:simpleType>
    </xsd:element>
    <xsd:element name="Deadline" ma:index="7" ma:displayName="Deadline" ma:format="DateOnly" ma:indexed="true" ma:internalName="Deadline" ma:readOnly="false">
      <xsd:simpleType>
        <xsd:restriction base="dms:DateTime"/>
      </xsd:simpleType>
    </xsd:element>
    <xsd:element name="Behandelaar" ma:index="8" ma:displayName="Coörd. Afdeling" ma:format="RadioButtons" ma:internalName="Behandelaar" ma:readOnly="false">
      <xsd:simpleType>
        <xsd:restriction base="dms:Choice">
          <xsd:enumeration value="ABCO"/>
          <xsd:enumeration value="ADO"/>
          <xsd:enumeration value="AIS"/>
          <xsd:enumeration value="AOO"/>
          <xsd:enumeration value="AKKV"/>
          <xsd:enumeration value="ILVO"/>
          <xsd:enumeration value="SALV"/>
          <xsd:enumeration value="SG"/>
          <xsd:enumeration value="VLAM"/>
        </xsd:restriction>
      </xsd:simpleType>
    </xsd:element>
    <xsd:element name="Datum_x0020_antwoord" ma:index="9" nillable="true" ma:displayName="Verstuurd" ma:format="DateOnly" ma:internalName="Datum_x0020_antwoord" ma:readOnly="false">
      <xsd:simpleType>
        <xsd:restriction base="dms:DateTime"/>
      </xsd:simpleType>
    </xsd:element>
    <xsd:element name="Opmerking" ma:index="10" nillable="true" ma:displayName="Opmerking" ma:internalName="Opmerking" ma:readOnly="false">
      <xsd:simpleType>
        <xsd:restriction base="dms:Note">
          <xsd:maxLength value="255"/>
        </xsd:restriction>
      </xsd:simpleType>
    </xsd:element>
    <xsd:element name="Jaar" ma:index="11" ma:displayName="Parlementair jaar" ma:default="2021-2022" ma:format="Dropdown" ma:indexed="true" ma:internalName="Jaar" ma:readOnly="false">
      <xsd:simpleType>
        <xsd:restriction base="dms:Choice"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</xsd:restriction>
      </xsd:simpleType>
    </xsd:element>
    <xsd:element name="Toegewezen_x0020_aan" ma:index="12" ma:displayName="Toegewezen aan" ma:list="UserInfo" ma:SharePointGroup="0" ma:internalName="Toegewezen_x0020_aa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andelaar0" ma:index="13" nillable="true" ma:displayName="Betrokken Afdeling" ma:internalName="Behandelaar0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CO"/>
                    <xsd:enumeration value="ADO"/>
                    <xsd:enumeration value="AIS"/>
                    <xsd:enumeration value="AKKV"/>
                    <xsd:enumeration value="AOO"/>
                    <xsd:enumeration value="EWI"/>
                    <xsd:enumeration value="ILVO"/>
                    <xsd:enumeration value="SG"/>
                    <xsd:enumeration value="SALV"/>
                    <xsd:enumeration value="VLAM"/>
                    <xsd:enumeration value="WSE"/>
                    <xsd:enumeration value="Geen Afdeling"/>
                  </xsd:restriction>
                </xsd:simpleType>
              </xsd:element>
            </xsd:sequence>
          </xsd:extension>
        </xsd:complexContent>
      </xsd:complexType>
    </xsd:element>
    <xsd:element name="Co_x00f6_rd_x002e__x0020_Minister" ma:index="14" nillable="true" ma:displayName="Coörd. Minister" ma:internalName="Co_x00f6_rd_x002e__x0020_Minister" ma:readOnly="false">
      <xsd:simpleType>
        <xsd:restriction base="dms:Text">
          <xsd:maxLength value="255"/>
        </xsd:restriction>
      </xsd:simpleType>
    </xsd:element>
    <xsd:element name="Medebehandelaar" ma:index="15" ma:displayName="Medebehandelaar" ma:list="UserInfo" ma:SharePointGroup="0" ma:internalName="Mede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nvrager_x0020_2" ma:index="16" ma:displayName="Aanvrager" ma:indexed="true" ma:list="{bc9fd6e8-49e0-4d2c-b191-a57dc143f064}" ma:internalName="Aanvrager_x0020_2" ma:readOnly="false" ma:showField="LinkTitleNoMenu" ma:web="f7cd2c92-40bc-48bb-aeaf-27ddd3a15e0e">
      <xsd:simpleType>
        <xsd:restriction base="dms:Lookup"/>
      </xsd:simpleType>
    </xsd:element>
    <xsd:element name="Kopie_x0020_Aanvrager" ma:index="26" nillable="true" ma:displayName="Kopie Aanvrager" ma:hidden="true" ma:internalName="Kopie_x0020_Aanvrager" ma:readOnly="false">
      <xsd:simpleType>
        <xsd:restriction base="dms:Text">
          <xsd:maxLength value="255"/>
        </xsd:restriction>
      </xsd:simpleType>
    </xsd:element>
    <xsd:element name="Thema" ma:index="28" nillable="true" ma:displayName="Thema" ma:format="Dropdown" ma:internalName="Thema">
      <xsd:simpleType>
        <xsd:restriction base="dms:Choice">
          <xsd:enumeration value="Akkerbouw &amp; tuinbouw"/>
          <xsd:enumeration value="Bedrijfsvoering"/>
          <xsd:enumeration value="Beleid &amp; dienstverlening"/>
          <xsd:enumeration value="Bijenteelt"/>
          <xsd:enumeration value="Biologische landbouw"/>
          <xsd:enumeration value="Brede Weersverzekering"/>
          <xsd:enumeration value="Droogte"/>
          <xsd:enumeration value="Fruitteelt"/>
          <xsd:enumeration value="Gewasbescherming"/>
          <xsd:enumeration value="Klimaatbeleid"/>
          <xsd:enumeration value="Mestbeleid"/>
          <xsd:enumeration value="Omgeving"/>
          <xsd:enumeration value="Onderzoek, studie, vorming &amp; voorlichting"/>
          <xsd:enumeration value="Pacht"/>
          <xsd:enumeration value="PFAS"/>
          <xsd:enumeration value="Pluimvee"/>
          <xsd:enumeration value="Premies &amp; subsidies"/>
          <xsd:enumeration value="Veeteelt &amp; zuivel"/>
          <xsd:enumeration value="Visserij"/>
          <xsd:enumeration value="Voedsel"/>
          <xsd:enumeration value="Wa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2c92-40bc-48bb-aeaf-27ddd3a15e0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351FB-3E04-4A04-A376-B9B4463F0682}"/>
</file>

<file path=customXml/itemProps2.xml><?xml version="1.0" encoding="utf-8"?>
<ds:datastoreItem xmlns:ds="http://schemas.openxmlformats.org/officeDocument/2006/customXml" ds:itemID="{9E5A5D9C-8FEA-4DDC-9777-6EFB07545518}"/>
</file>

<file path=customXml/itemProps3.xml><?xml version="1.0" encoding="utf-8"?>
<ds:datastoreItem xmlns:ds="http://schemas.openxmlformats.org/officeDocument/2006/customXml" ds:itemID="{CA44DC31-0739-4C15-B076-F1A0253F6342}"/>
</file>

<file path=customXml/itemProps4.xml><?xml version="1.0" encoding="utf-8"?>
<ds:datastoreItem xmlns:ds="http://schemas.openxmlformats.org/officeDocument/2006/customXml" ds:itemID="{7A52CDDF-EB92-4895-94BF-CB53579F19A3}"/>
</file>

<file path=customXml/itemProps5.xml><?xml version="1.0" encoding="utf-8"?>
<ds:datastoreItem xmlns:ds="http://schemas.openxmlformats.org/officeDocument/2006/customXml" ds:itemID="{A43DCB95-BF06-4181-BB48-A04FE4E177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</dc:creator>
  <cp:lastModifiedBy>Gert Luypaert</cp:lastModifiedBy>
  <cp:revision>7</cp:revision>
  <cp:lastPrinted>2014-08-28T11:14:00Z</cp:lastPrinted>
  <dcterms:created xsi:type="dcterms:W3CDTF">2022-06-29T09:34:00Z</dcterms:created>
  <dcterms:modified xsi:type="dcterms:W3CDTF">2022-06-29T10:10:00Z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0x0101001277A7FFAE7F4C4884BBA2351F1B13A3</vt:lpwstr>
  </property>
  <property fmtid="{D5CDD505-2E9C-101B-9397-08002B2CF9AE}" pid="3" name="_dlc_DocIdItemGuid">
    <vt:lpwstr>f4d8164d-9afe-432d-8ed4-115cab7e3132</vt:lpwstr>
  </property>
  <property fmtid="{D5CDD505-2E9C-101B-9397-08002B2CF9AE}" pid="4" name="_docset_NoMedatataSyncRequired">
    <vt:lpwstr>False</vt:lpwstr>
  </property>
</Properties>
</file>