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F6BE" w14:textId="77777777" w:rsidR="005260C1" w:rsidRDefault="005260C1" w:rsidP="005260C1">
      <w:pPr>
        <w:rPr>
          <w:sz w:val="22"/>
          <w:szCs w:val="22"/>
          <w:lang w:eastAsia="en-US"/>
        </w:rPr>
      </w:pPr>
    </w:p>
    <w:tbl>
      <w:tblPr>
        <w:tblW w:w="1667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69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5260C1" w14:paraId="6C972AAC" w14:textId="77777777" w:rsidTr="005260C1">
        <w:trPr>
          <w:trHeight w:val="1965"/>
        </w:trPr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9C0BA15" w14:textId="77777777" w:rsidR="005260C1" w:rsidRDefault="005260C1" w:rsidP="00044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Inzamelrendement PMD (kg/</w:t>
            </w:r>
            <w:proofErr w:type="spellStart"/>
            <w:r>
              <w:rPr>
                <w:sz w:val="18"/>
                <w:szCs w:val="18"/>
              </w:rPr>
              <w:t>inw.j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11AF7034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PV01 IVM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127033B0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PV02 ECOWERF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757BB4A3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PV03 INTERRAND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25CDB8EB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PV04 INCOVO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603BD1D5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PV06 IOK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71EDB6A3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PV08 IVAREM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47847863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PV09 IVLA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400B3A78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PV10 IVOO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09CED288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PV11 IDM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5E6F6314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PV12 IMOG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7238CE87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PV13 IVIO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08581033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PV15 IVVO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35723172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PV17 MIWA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78DFAFBD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PV18 IVBO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3865D0E2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PV19 VERKO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350B453F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PV21 IGEAN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0C6C3EE2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PV22 IBOGEM</w:t>
            </w:r>
          </w:p>
        </w:tc>
      </w:tr>
      <w:tr w:rsidR="005260C1" w14:paraId="68DC2416" w14:textId="77777777" w:rsidTr="005260C1">
        <w:trPr>
          <w:trHeight w:val="240"/>
        </w:trPr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E4CF6ED" w14:textId="77777777" w:rsidR="005260C1" w:rsidRDefault="005260C1" w:rsidP="000444B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(1) Glijdend jaar vóór opstart P+MD (kg/</w:t>
            </w:r>
            <w:proofErr w:type="spellStart"/>
            <w:r>
              <w:rPr>
                <w:color w:val="000000"/>
                <w:sz w:val="18"/>
                <w:szCs w:val="18"/>
              </w:rPr>
              <w:t>inw.j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9A9D868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3E006CB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4715AA3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BAEDE3A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E904E0E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10F5A03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4FCE05C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437F6E6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207B3D0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C8A1FBB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9F03BB9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0300C89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5DC5ED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7EECFD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6568238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FCE9627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3634117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5260C1" w14:paraId="7F05B317" w14:textId="77777777" w:rsidTr="005260C1">
        <w:trPr>
          <w:trHeight w:val="240"/>
        </w:trPr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0616091" w14:textId="77777777" w:rsidR="005260C1" w:rsidRDefault="005260C1" w:rsidP="000444B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(2) Gemiddelde vanaf startmaand P+MD tot maart 2022 (kg/</w:t>
            </w:r>
            <w:proofErr w:type="spellStart"/>
            <w:r>
              <w:rPr>
                <w:color w:val="000000"/>
                <w:sz w:val="18"/>
                <w:szCs w:val="18"/>
              </w:rPr>
              <w:t>inw.j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2C28F31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CFC0F96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CEEBD96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DEC2A5C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82209D4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CDFCDF9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0EDBFFE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BEB5AE7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F0B0B6A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5C19D86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FC50A79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52FBA45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309BBB6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7731C5F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6142787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3D36AA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D6702AE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5260C1" w14:paraId="49901544" w14:textId="77777777" w:rsidTr="005260C1">
        <w:trPr>
          <w:trHeight w:val="240"/>
        </w:trPr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8B47DC2" w14:textId="77777777" w:rsidR="005260C1" w:rsidRDefault="005260C1" w:rsidP="000444B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(2)-(1)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492D74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5619AE7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C8048A3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06F8250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0E6FC86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87262C5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743DAFD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134D0F5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24137ED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0B2861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61914AA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B3A8850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F8C34A2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0CC274F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30CD04C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9FE234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9B5C2A1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</w:tr>
    </w:tbl>
    <w:p w14:paraId="378CA600" w14:textId="77777777" w:rsidR="005260C1" w:rsidRDefault="005260C1" w:rsidP="005260C1">
      <w:pPr>
        <w:rPr>
          <w:sz w:val="22"/>
          <w:szCs w:val="22"/>
          <w:lang w:eastAsia="en-US"/>
        </w:rPr>
      </w:pPr>
    </w:p>
    <w:p w14:paraId="29C90EBD" w14:textId="77777777" w:rsidR="005260C1" w:rsidRDefault="005260C1" w:rsidP="005260C1"/>
    <w:p w14:paraId="44F96B05" w14:textId="77777777" w:rsidR="005260C1" w:rsidRDefault="005260C1" w:rsidP="005260C1">
      <w:pPr>
        <w:rPr>
          <w:sz w:val="22"/>
          <w:szCs w:val="22"/>
          <w:lang w:eastAsia="en-US"/>
        </w:rPr>
      </w:pPr>
    </w:p>
    <w:tbl>
      <w:tblPr>
        <w:tblW w:w="13909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5260C1" w14:paraId="6E117AD8" w14:textId="77777777" w:rsidTr="005260C1">
        <w:trPr>
          <w:trHeight w:val="1965"/>
        </w:trPr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F8B85B2" w14:textId="77777777" w:rsidR="005260C1" w:rsidRDefault="005260C1" w:rsidP="00044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Inzamelrendement PMD (kg/</w:t>
            </w:r>
            <w:proofErr w:type="spellStart"/>
            <w:r>
              <w:rPr>
                <w:sz w:val="18"/>
                <w:szCs w:val="18"/>
              </w:rPr>
              <w:t>inw.j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7F08C1F8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PV23 IVAGO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0E0649C6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PV24 INTERZA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2248DC04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PV26 ILVA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602D49F0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PV28 ANTWERPEN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447A56C7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PV29 ASGO KNOKKE-HEIST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245FDAEC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PV30 AARSCHOT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0C5E6648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PV32 MIROM Menen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1C8683C4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PV33 Limburg.net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6F79C51A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PV34 INTRADURA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2D8B5A8D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PV35 SGR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561DA079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PV36 MIROM Roeselare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49A22636" w14:textId="77777777" w:rsidR="005260C1" w:rsidRDefault="005260C1" w:rsidP="000444B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gewogen gemiddelde P+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5" w:type="dxa"/>
              <w:left w:w="70" w:type="dxa"/>
              <w:bottom w:w="15" w:type="dxa"/>
              <w:right w:w="70" w:type="dxa"/>
            </w:tcMar>
            <w:textDirection w:val="btLr"/>
            <w:vAlign w:val="center"/>
            <w:hideMark/>
          </w:tcPr>
          <w:p w14:paraId="6CA0C0CD" w14:textId="77777777" w:rsidR="005260C1" w:rsidRDefault="005260C1" w:rsidP="000444B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gewogen gemiddelde P+ (zonder starters 21)</w:t>
            </w:r>
          </w:p>
        </w:tc>
      </w:tr>
      <w:tr w:rsidR="005260C1" w14:paraId="01530FC2" w14:textId="77777777" w:rsidTr="005260C1">
        <w:trPr>
          <w:trHeight w:val="240"/>
        </w:trPr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FA2B2C5" w14:textId="77777777" w:rsidR="005260C1" w:rsidRDefault="005260C1" w:rsidP="000444B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(1) Glijdend jaar vóór opstart P+MD (kg/</w:t>
            </w:r>
            <w:proofErr w:type="spellStart"/>
            <w:r>
              <w:rPr>
                <w:color w:val="000000"/>
                <w:sz w:val="18"/>
                <w:szCs w:val="18"/>
              </w:rPr>
              <w:t>inw.j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202C056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E9984F2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28E32BA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43CB1F4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783DA2C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8559FA0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7D9AE92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50ACAD1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A137B1B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866AA13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59790FD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2A21DF0" w14:textId="77777777" w:rsidR="005260C1" w:rsidRDefault="005260C1" w:rsidP="000444B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0636CD6" w14:textId="77777777" w:rsidR="005260C1" w:rsidRDefault="005260C1" w:rsidP="000444B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15,7</w:t>
            </w:r>
          </w:p>
        </w:tc>
      </w:tr>
      <w:tr w:rsidR="005260C1" w14:paraId="4828A9B7" w14:textId="77777777" w:rsidTr="005260C1">
        <w:trPr>
          <w:trHeight w:val="240"/>
        </w:trPr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A9039ED" w14:textId="77777777" w:rsidR="005260C1" w:rsidRDefault="005260C1" w:rsidP="000444B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(2) Gemiddelde vanaf startmaand P+MD tot maart 2022 (kg/</w:t>
            </w:r>
            <w:proofErr w:type="spellStart"/>
            <w:r>
              <w:rPr>
                <w:color w:val="000000"/>
                <w:sz w:val="18"/>
                <w:szCs w:val="18"/>
              </w:rPr>
              <w:t>inw.j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842EC3D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A6DE263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92BE1E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C9449AF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FDB8EAC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4FD3CFE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219B450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274B4F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181056C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B9AD0A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7304A4C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29F3FF8" w14:textId="77777777" w:rsidR="005260C1" w:rsidRDefault="005260C1" w:rsidP="000444B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265D852" w14:textId="77777777" w:rsidR="005260C1" w:rsidRDefault="005260C1" w:rsidP="000444B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24,2</w:t>
            </w:r>
          </w:p>
        </w:tc>
      </w:tr>
      <w:tr w:rsidR="005260C1" w14:paraId="70FC6377" w14:textId="77777777" w:rsidTr="005260C1">
        <w:trPr>
          <w:trHeight w:val="240"/>
        </w:trPr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B03A8EC" w14:textId="77777777" w:rsidR="005260C1" w:rsidRDefault="005260C1" w:rsidP="000444B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(2)-(1)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2143C6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D31DFEB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D67FDCF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80B3F5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9849BF7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F602407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652FD75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8D22DFA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23A7357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76787D5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9D2A4D5" w14:textId="77777777" w:rsidR="005260C1" w:rsidRDefault="005260C1" w:rsidP="00044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10A87E7" w14:textId="77777777" w:rsidR="005260C1" w:rsidRDefault="005260C1" w:rsidP="000444B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C0C5A99" w14:textId="77777777" w:rsidR="005260C1" w:rsidRDefault="005260C1" w:rsidP="000444B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8,5</w:t>
            </w:r>
          </w:p>
        </w:tc>
      </w:tr>
    </w:tbl>
    <w:p w14:paraId="1D80BBCD" w14:textId="77777777" w:rsidR="005260C1" w:rsidRDefault="005260C1" w:rsidP="005260C1">
      <w:pPr>
        <w:rPr>
          <w:sz w:val="22"/>
          <w:szCs w:val="22"/>
          <w:lang w:eastAsia="en-US"/>
        </w:rPr>
      </w:pPr>
    </w:p>
    <w:p w14:paraId="6EB16CC7" w14:textId="77777777" w:rsidR="005260C1" w:rsidRDefault="005260C1" w:rsidP="005260C1"/>
    <w:p w14:paraId="1C6DC31D" w14:textId="77777777" w:rsidR="00067BFC" w:rsidRDefault="00067BFC"/>
    <w:sectPr w:rsidR="00067BFC" w:rsidSect="0058201F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C1"/>
    <w:rsid w:val="00067BFC"/>
    <w:rsid w:val="0052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5430"/>
  <w15:chartTrackingRefBased/>
  <w15:docId w15:val="{AF9CBABD-4E81-4499-A9F8-063B8096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60C1"/>
    <w:pPr>
      <w:spacing w:after="0" w:line="240" w:lineRule="auto"/>
    </w:pPr>
    <w:rPr>
      <w:rFonts w:ascii="Calibri" w:hAnsi="Calibri" w:cs="Calibri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F5587-B120-4FBC-B7CA-A3B91384BF87}"/>
</file>

<file path=customXml/itemProps2.xml><?xml version="1.0" encoding="utf-8"?>
<ds:datastoreItem xmlns:ds="http://schemas.openxmlformats.org/officeDocument/2006/customXml" ds:itemID="{DF56EF3C-5B64-412E-B621-011547B33880}"/>
</file>

<file path=customXml/itemProps3.xml><?xml version="1.0" encoding="utf-8"?>
<ds:datastoreItem xmlns:ds="http://schemas.openxmlformats.org/officeDocument/2006/customXml" ds:itemID="{FBB87E2A-669C-4522-BA30-7007B7812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Adams</dc:creator>
  <cp:keywords/>
  <dc:description/>
  <cp:lastModifiedBy>Marc Adams</cp:lastModifiedBy>
  <cp:revision>1</cp:revision>
  <dcterms:created xsi:type="dcterms:W3CDTF">2022-04-30T06:06:00Z</dcterms:created>
  <dcterms:modified xsi:type="dcterms:W3CDTF">2022-04-30T06:07:00Z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