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425" w:type="dxa"/>
        <w:tblLook w:val="04A0" w:firstRow="1" w:lastRow="0" w:firstColumn="1" w:lastColumn="0" w:noHBand="0" w:noVBand="1"/>
      </w:tblPr>
      <w:tblGrid>
        <w:gridCol w:w="2407"/>
        <w:gridCol w:w="2134"/>
        <w:gridCol w:w="2134"/>
        <w:gridCol w:w="1962"/>
      </w:tblGrid>
      <w:tr w:rsidR="007965DE" w14:paraId="2D6EEAA6" w14:textId="77777777" w:rsidTr="004B1F4F">
        <w:tc>
          <w:tcPr>
            <w:tcW w:w="2407" w:type="dxa"/>
          </w:tcPr>
          <w:p w14:paraId="6B57EE44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iCs/>
                <w:u w:val="single"/>
                <w:lang w:val="nl-BE"/>
              </w:rPr>
            </w:pPr>
            <w:proofErr w:type="spellStart"/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Bellewaerde</w:t>
            </w:r>
            <w:proofErr w:type="spellEnd"/>
          </w:p>
        </w:tc>
        <w:tc>
          <w:tcPr>
            <w:tcW w:w="2134" w:type="dxa"/>
          </w:tcPr>
          <w:p w14:paraId="275C99CB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2018</w:t>
            </w:r>
          </w:p>
        </w:tc>
        <w:tc>
          <w:tcPr>
            <w:tcW w:w="2134" w:type="dxa"/>
          </w:tcPr>
          <w:p w14:paraId="2684DA96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2021</w:t>
            </w:r>
          </w:p>
        </w:tc>
        <w:tc>
          <w:tcPr>
            <w:tcW w:w="1962" w:type="dxa"/>
          </w:tcPr>
          <w:p w14:paraId="51C27E2A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</w:tr>
      <w:tr w:rsidR="007965DE" w14:paraId="534A65B6" w14:textId="77777777" w:rsidTr="004B1F4F">
        <w:tc>
          <w:tcPr>
            <w:tcW w:w="2407" w:type="dxa"/>
          </w:tcPr>
          <w:p w14:paraId="132CB088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iCs/>
                <w:u w:val="single"/>
                <w:lang w:val="nl-BE"/>
              </w:rPr>
            </w:pPr>
            <w:r w:rsidRPr="003E11A0">
              <w:rPr>
                <w:rFonts w:eastAsia="Verdana"/>
                <w:i/>
                <w:iCs/>
                <w:u w:val="single"/>
                <w:lang w:val="nl-BE"/>
              </w:rPr>
              <w:t xml:space="preserve">Boudewijn </w:t>
            </w:r>
            <w:proofErr w:type="spellStart"/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Seapark</w:t>
            </w:r>
            <w:proofErr w:type="spellEnd"/>
          </w:p>
        </w:tc>
        <w:tc>
          <w:tcPr>
            <w:tcW w:w="2134" w:type="dxa"/>
          </w:tcPr>
          <w:p w14:paraId="347D1D29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2019 (2x)</w:t>
            </w:r>
          </w:p>
        </w:tc>
        <w:tc>
          <w:tcPr>
            <w:tcW w:w="2134" w:type="dxa"/>
          </w:tcPr>
          <w:p w14:paraId="3ED479DF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2021</w:t>
            </w:r>
          </w:p>
        </w:tc>
        <w:tc>
          <w:tcPr>
            <w:tcW w:w="1962" w:type="dxa"/>
          </w:tcPr>
          <w:p w14:paraId="785440E4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</w:tr>
      <w:tr w:rsidR="007965DE" w14:paraId="52EE5D0E" w14:textId="77777777" w:rsidTr="004B1F4F">
        <w:tc>
          <w:tcPr>
            <w:tcW w:w="2407" w:type="dxa"/>
          </w:tcPr>
          <w:p w14:paraId="682CCCC2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iCs/>
                <w:u w:val="single"/>
                <w:lang w:val="nl-BE"/>
              </w:rPr>
            </w:pPr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De Zonnegloed</w:t>
            </w:r>
          </w:p>
        </w:tc>
        <w:tc>
          <w:tcPr>
            <w:tcW w:w="2134" w:type="dxa"/>
          </w:tcPr>
          <w:p w14:paraId="19B81FEC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2019</w:t>
            </w:r>
          </w:p>
        </w:tc>
        <w:tc>
          <w:tcPr>
            <w:tcW w:w="2134" w:type="dxa"/>
          </w:tcPr>
          <w:p w14:paraId="47AD545C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2020</w:t>
            </w:r>
          </w:p>
        </w:tc>
        <w:tc>
          <w:tcPr>
            <w:tcW w:w="1962" w:type="dxa"/>
          </w:tcPr>
          <w:p w14:paraId="5F8A2D07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2021</w:t>
            </w:r>
          </w:p>
        </w:tc>
      </w:tr>
      <w:tr w:rsidR="007965DE" w14:paraId="0F4419AF" w14:textId="77777777" w:rsidTr="004B1F4F">
        <w:tc>
          <w:tcPr>
            <w:tcW w:w="2407" w:type="dxa"/>
          </w:tcPr>
          <w:p w14:paraId="1D74B110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i/>
                <w:iCs/>
                <w:u w:val="single"/>
                <w:lang w:val="nl-BE"/>
              </w:rPr>
            </w:pPr>
            <w:r w:rsidRPr="003E11A0">
              <w:rPr>
                <w:rFonts w:eastAsia="Verdana"/>
                <w:i/>
                <w:iCs/>
                <w:u w:val="single"/>
                <w:lang w:val="nl-BE"/>
              </w:rPr>
              <w:t xml:space="preserve">Familiepark Harry </w:t>
            </w:r>
            <w:proofErr w:type="spellStart"/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Malter</w:t>
            </w:r>
            <w:proofErr w:type="spellEnd"/>
          </w:p>
        </w:tc>
        <w:tc>
          <w:tcPr>
            <w:tcW w:w="2134" w:type="dxa"/>
          </w:tcPr>
          <w:p w14:paraId="20B97786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2020 (2x)</w:t>
            </w:r>
          </w:p>
        </w:tc>
        <w:tc>
          <w:tcPr>
            <w:tcW w:w="2134" w:type="dxa"/>
          </w:tcPr>
          <w:p w14:paraId="062B18D0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  <w:tc>
          <w:tcPr>
            <w:tcW w:w="1962" w:type="dxa"/>
          </w:tcPr>
          <w:p w14:paraId="3E63A1D4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</w:tr>
      <w:tr w:rsidR="007965DE" w14:paraId="5A22FE76" w14:textId="77777777" w:rsidTr="004B1F4F">
        <w:tc>
          <w:tcPr>
            <w:tcW w:w="2407" w:type="dxa"/>
          </w:tcPr>
          <w:p w14:paraId="429A15FB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iCs/>
                <w:u w:val="single"/>
                <w:lang w:val="nl-BE"/>
              </w:rPr>
            </w:pPr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Nally’s Papegaaienopvang</w:t>
            </w:r>
          </w:p>
        </w:tc>
        <w:tc>
          <w:tcPr>
            <w:tcW w:w="2134" w:type="dxa"/>
          </w:tcPr>
          <w:p w14:paraId="2C4A1BFF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2018</w:t>
            </w:r>
          </w:p>
        </w:tc>
        <w:tc>
          <w:tcPr>
            <w:tcW w:w="2134" w:type="dxa"/>
          </w:tcPr>
          <w:p w14:paraId="3220C900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2021</w:t>
            </w:r>
          </w:p>
        </w:tc>
        <w:tc>
          <w:tcPr>
            <w:tcW w:w="1962" w:type="dxa"/>
          </w:tcPr>
          <w:p w14:paraId="2ECBC3CB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</w:tr>
      <w:tr w:rsidR="007965DE" w14:paraId="6C3A838E" w14:textId="77777777" w:rsidTr="004B1F4F">
        <w:tc>
          <w:tcPr>
            <w:tcW w:w="2407" w:type="dxa"/>
          </w:tcPr>
          <w:p w14:paraId="0B88EC28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iCs/>
                <w:u w:val="single"/>
                <w:lang w:val="nl-BE"/>
              </w:rPr>
            </w:pPr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NAVIGO</w:t>
            </w:r>
          </w:p>
        </w:tc>
        <w:tc>
          <w:tcPr>
            <w:tcW w:w="2134" w:type="dxa"/>
          </w:tcPr>
          <w:p w14:paraId="1ED8749A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2021</w:t>
            </w:r>
          </w:p>
        </w:tc>
        <w:tc>
          <w:tcPr>
            <w:tcW w:w="2134" w:type="dxa"/>
          </w:tcPr>
          <w:p w14:paraId="70FE0904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  <w:tc>
          <w:tcPr>
            <w:tcW w:w="1962" w:type="dxa"/>
          </w:tcPr>
          <w:p w14:paraId="5CACCCD2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</w:tr>
      <w:tr w:rsidR="007965DE" w14:paraId="1606A48B" w14:textId="77777777" w:rsidTr="004B1F4F">
        <w:tc>
          <w:tcPr>
            <w:tcW w:w="2407" w:type="dxa"/>
          </w:tcPr>
          <w:p w14:paraId="1BD5D4AD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iCs/>
                <w:u w:val="single"/>
                <w:lang w:val="nl-BE"/>
              </w:rPr>
            </w:pPr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Noordzeeaquarium (ondertussen gestopt)</w:t>
            </w:r>
          </w:p>
        </w:tc>
        <w:tc>
          <w:tcPr>
            <w:tcW w:w="2134" w:type="dxa"/>
          </w:tcPr>
          <w:p w14:paraId="754CAE83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2021</w:t>
            </w:r>
          </w:p>
        </w:tc>
        <w:tc>
          <w:tcPr>
            <w:tcW w:w="2134" w:type="dxa"/>
          </w:tcPr>
          <w:p w14:paraId="19CFC43D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  <w:tc>
          <w:tcPr>
            <w:tcW w:w="1962" w:type="dxa"/>
          </w:tcPr>
          <w:p w14:paraId="52A81A52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</w:tr>
      <w:tr w:rsidR="007965DE" w14:paraId="7345994E" w14:textId="77777777" w:rsidTr="004B1F4F">
        <w:tc>
          <w:tcPr>
            <w:tcW w:w="2407" w:type="dxa"/>
          </w:tcPr>
          <w:p w14:paraId="17E3196D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iCs/>
                <w:u w:val="single"/>
                <w:lang w:val="nl-BE"/>
              </w:rPr>
            </w:pPr>
            <w:proofErr w:type="spellStart"/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Pakawi</w:t>
            </w:r>
            <w:proofErr w:type="spellEnd"/>
            <w:r w:rsidRPr="003E11A0">
              <w:rPr>
                <w:rFonts w:eastAsia="Verdana"/>
                <w:i/>
                <w:iCs/>
                <w:u w:val="single"/>
                <w:lang w:val="nl-BE"/>
              </w:rPr>
              <w:t xml:space="preserve"> Park</w:t>
            </w:r>
          </w:p>
        </w:tc>
        <w:tc>
          <w:tcPr>
            <w:tcW w:w="2134" w:type="dxa"/>
          </w:tcPr>
          <w:p w14:paraId="7E533586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2019</w:t>
            </w:r>
          </w:p>
        </w:tc>
        <w:tc>
          <w:tcPr>
            <w:tcW w:w="2134" w:type="dxa"/>
          </w:tcPr>
          <w:p w14:paraId="59394818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2021 (x2)</w:t>
            </w:r>
          </w:p>
        </w:tc>
        <w:tc>
          <w:tcPr>
            <w:tcW w:w="1962" w:type="dxa"/>
          </w:tcPr>
          <w:p w14:paraId="058FA8A6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</w:tr>
      <w:tr w:rsidR="007965DE" w14:paraId="0B41BD74" w14:textId="77777777" w:rsidTr="004B1F4F">
        <w:tc>
          <w:tcPr>
            <w:tcW w:w="2407" w:type="dxa"/>
          </w:tcPr>
          <w:p w14:paraId="50173D98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iCs/>
                <w:u w:val="single"/>
                <w:lang w:val="nl-BE"/>
              </w:rPr>
            </w:pPr>
            <w:proofErr w:type="spellStart"/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Planckendael</w:t>
            </w:r>
            <w:proofErr w:type="spellEnd"/>
          </w:p>
        </w:tc>
        <w:tc>
          <w:tcPr>
            <w:tcW w:w="2134" w:type="dxa"/>
          </w:tcPr>
          <w:p w14:paraId="26A2DE97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2021</w:t>
            </w:r>
          </w:p>
        </w:tc>
        <w:tc>
          <w:tcPr>
            <w:tcW w:w="2134" w:type="dxa"/>
          </w:tcPr>
          <w:p w14:paraId="51420FAF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  <w:tc>
          <w:tcPr>
            <w:tcW w:w="1962" w:type="dxa"/>
          </w:tcPr>
          <w:p w14:paraId="6E609BB1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</w:tr>
      <w:tr w:rsidR="007965DE" w14:paraId="225BF6FC" w14:textId="77777777" w:rsidTr="004B1F4F">
        <w:tc>
          <w:tcPr>
            <w:tcW w:w="2407" w:type="dxa"/>
          </w:tcPr>
          <w:p w14:paraId="740DD132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iCs/>
                <w:u w:val="single"/>
                <w:lang w:val="nl-BE"/>
              </w:rPr>
            </w:pPr>
            <w:proofErr w:type="spellStart"/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Serpentarium</w:t>
            </w:r>
            <w:proofErr w:type="spellEnd"/>
            <w:r w:rsidRPr="003E11A0">
              <w:rPr>
                <w:rFonts w:eastAsia="Verdana"/>
                <w:i/>
                <w:iCs/>
                <w:u w:val="single"/>
                <w:lang w:val="nl-BE"/>
              </w:rPr>
              <w:t xml:space="preserve"> (ondertussen gestopt)</w:t>
            </w:r>
          </w:p>
        </w:tc>
        <w:tc>
          <w:tcPr>
            <w:tcW w:w="2134" w:type="dxa"/>
          </w:tcPr>
          <w:p w14:paraId="511F64FF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2021</w:t>
            </w:r>
          </w:p>
        </w:tc>
        <w:tc>
          <w:tcPr>
            <w:tcW w:w="2134" w:type="dxa"/>
          </w:tcPr>
          <w:p w14:paraId="3C7271F7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  <w:tc>
          <w:tcPr>
            <w:tcW w:w="1962" w:type="dxa"/>
          </w:tcPr>
          <w:p w14:paraId="0D8AD6B8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</w:tr>
      <w:tr w:rsidR="007965DE" w14:paraId="2A59A794" w14:textId="77777777" w:rsidTr="004B1F4F">
        <w:tc>
          <w:tcPr>
            <w:tcW w:w="2407" w:type="dxa"/>
          </w:tcPr>
          <w:p w14:paraId="3D1EE67B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iCs/>
                <w:u w:val="single"/>
                <w:lang w:val="nl-BE"/>
              </w:rPr>
            </w:pPr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Zoo Antwerpen</w:t>
            </w:r>
          </w:p>
        </w:tc>
        <w:tc>
          <w:tcPr>
            <w:tcW w:w="2134" w:type="dxa"/>
          </w:tcPr>
          <w:p w14:paraId="657CDAB7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2018</w:t>
            </w:r>
          </w:p>
        </w:tc>
        <w:tc>
          <w:tcPr>
            <w:tcW w:w="2134" w:type="dxa"/>
          </w:tcPr>
          <w:p w14:paraId="01DF9D1D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2021</w:t>
            </w:r>
          </w:p>
        </w:tc>
        <w:tc>
          <w:tcPr>
            <w:tcW w:w="1962" w:type="dxa"/>
          </w:tcPr>
          <w:p w14:paraId="7A9B13F5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</w:tr>
      <w:tr w:rsidR="007965DE" w14:paraId="32FA2107" w14:textId="77777777" w:rsidTr="004B1F4F">
        <w:tc>
          <w:tcPr>
            <w:tcW w:w="2407" w:type="dxa"/>
          </w:tcPr>
          <w:p w14:paraId="4C7E8FD6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iCs/>
                <w:u w:val="single"/>
                <w:lang w:val="nl-BE"/>
              </w:rPr>
            </w:pPr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LABIOMISTA</w:t>
            </w:r>
          </w:p>
        </w:tc>
        <w:tc>
          <w:tcPr>
            <w:tcW w:w="2134" w:type="dxa"/>
          </w:tcPr>
          <w:p w14:paraId="2E60F1FD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2019</w:t>
            </w:r>
          </w:p>
        </w:tc>
        <w:tc>
          <w:tcPr>
            <w:tcW w:w="2134" w:type="dxa"/>
          </w:tcPr>
          <w:p w14:paraId="58304A4E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2021</w:t>
            </w:r>
          </w:p>
        </w:tc>
        <w:tc>
          <w:tcPr>
            <w:tcW w:w="1962" w:type="dxa"/>
          </w:tcPr>
          <w:p w14:paraId="4F9F728B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</w:tr>
      <w:tr w:rsidR="007965DE" w14:paraId="678DF5C4" w14:textId="77777777" w:rsidTr="004B1F4F">
        <w:tc>
          <w:tcPr>
            <w:tcW w:w="2407" w:type="dxa"/>
          </w:tcPr>
          <w:p w14:paraId="40D1DDEA" w14:textId="77777777" w:rsidR="007965DE" w:rsidRPr="003E11A0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iCs/>
                <w:u w:val="single"/>
                <w:lang w:val="nl-BE"/>
              </w:rPr>
            </w:pPr>
            <w:proofErr w:type="spellStart"/>
            <w:r w:rsidRPr="003E11A0">
              <w:rPr>
                <w:rFonts w:eastAsia="Verdana"/>
                <w:i/>
                <w:iCs/>
                <w:u w:val="single"/>
                <w:lang w:val="nl-BE"/>
              </w:rPr>
              <w:t>Din</w:t>
            </w:r>
            <w:proofErr w:type="spellEnd"/>
            <w:r w:rsidRPr="003E11A0">
              <w:rPr>
                <w:rFonts w:eastAsia="Verdana"/>
                <w:i/>
                <w:iCs/>
                <w:u w:val="single"/>
                <w:lang w:val="nl-BE"/>
              </w:rPr>
              <w:t xml:space="preserve"> Dim</w:t>
            </w:r>
          </w:p>
        </w:tc>
        <w:tc>
          <w:tcPr>
            <w:tcW w:w="2134" w:type="dxa"/>
          </w:tcPr>
          <w:p w14:paraId="4E3B21B7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2020</w:t>
            </w:r>
          </w:p>
        </w:tc>
        <w:tc>
          <w:tcPr>
            <w:tcW w:w="2134" w:type="dxa"/>
          </w:tcPr>
          <w:p w14:paraId="4D893CCD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  <w:r>
              <w:rPr>
                <w:rFonts w:eastAsia="Verdana"/>
                <w:lang w:val="nl-BE"/>
              </w:rPr>
              <w:t>2021</w:t>
            </w:r>
          </w:p>
        </w:tc>
        <w:tc>
          <w:tcPr>
            <w:tcW w:w="1962" w:type="dxa"/>
          </w:tcPr>
          <w:p w14:paraId="24EE5DB7" w14:textId="77777777" w:rsidR="007965DE" w:rsidRDefault="007965DE" w:rsidP="004B1F4F">
            <w:pPr>
              <w:pStyle w:val="Nummering"/>
              <w:numPr>
                <w:ilvl w:val="0"/>
                <w:numId w:val="0"/>
              </w:numPr>
              <w:rPr>
                <w:rFonts w:eastAsia="Verdana"/>
                <w:lang w:val="nl-BE"/>
              </w:rPr>
            </w:pPr>
          </w:p>
        </w:tc>
      </w:tr>
    </w:tbl>
    <w:p w14:paraId="4CCB50DB" w14:textId="77777777" w:rsidR="00B52F50" w:rsidRDefault="00B52F50"/>
    <w:sectPr w:rsidR="00B5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708B8" w14:textId="77777777" w:rsidR="007965DE" w:rsidRDefault="007965DE" w:rsidP="007965DE">
      <w:r>
        <w:separator/>
      </w:r>
    </w:p>
  </w:endnote>
  <w:endnote w:type="continuationSeparator" w:id="0">
    <w:p w14:paraId="061A3A86" w14:textId="77777777" w:rsidR="007965DE" w:rsidRDefault="007965DE" w:rsidP="0079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3CF9" w14:textId="77777777" w:rsidR="007965DE" w:rsidRDefault="007965DE" w:rsidP="007965DE">
      <w:r>
        <w:separator/>
      </w:r>
    </w:p>
  </w:footnote>
  <w:footnote w:type="continuationSeparator" w:id="0">
    <w:p w14:paraId="4914D056" w14:textId="77777777" w:rsidR="007965DE" w:rsidRDefault="007965DE" w:rsidP="0079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23682"/>
    <w:multiLevelType w:val="multilevel"/>
    <w:tmpl w:val="35F086D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DE"/>
    <w:rsid w:val="007965DE"/>
    <w:rsid w:val="00B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EAA6E"/>
  <w15:chartTrackingRefBased/>
  <w15:docId w15:val="{DEE5E4C2-E3B4-4E72-B5CF-D4C3779B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5D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9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ng">
    <w:name w:val="Nummering"/>
    <w:basedOn w:val="Lijstalinea"/>
    <w:link w:val="NummeringChar"/>
    <w:qFormat/>
    <w:rsid w:val="007965DE"/>
    <w:pPr>
      <w:numPr>
        <w:numId w:val="1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7965DE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79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3" ma:contentTypeDescription="Een nieuw document maken." ma:contentTypeScope="" ma:versionID="ea34629ca64406d9366f9e873aa85c85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9433a277d5c56d934a2ab799ec7b177c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C4482-0BD2-4A39-9457-D653B1B3BC07}"/>
</file>

<file path=customXml/itemProps2.xml><?xml version="1.0" encoding="utf-8"?>
<ds:datastoreItem xmlns:ds="http://schemas.openxmlformats.org/officeDocument/2006/customXml" ds:itemID="{B924CB74-FCF7-4B1B-83B8-8D2EE0AD2FF1}"/>
</file>

<file path=customXml/itemProps3.xml><?xml version="1.0" encoding="utf-8"?>
<ds:datastoreItem xmlns:ds="http://schemas.openxmlformats.org/officeDocument/2006/customXml" ds:itemID="{8864EE91-264A-49CD-BCDD-2A9B4E243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Walewijns, Marjoleine</cp:lastModifiedBy>
  <cp:revision>1</cp:revision>
  <dcterms:created xsi:type="dcterms:W3CDTF">2022-04-04T13:52:00Z</dcterms:created>
  <dcterms:modified xsi:type="dcterms:W3CDTF">2022-04-04T13:52:00Z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