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A5A5" w14:textId="77777777" w:rsidR="00214C83" w:rsidRPr="009E1210" w:rsidRDefault="00214C83" w:rsidP="00214C83">
      <w:pPr>
        <w:jc w:val="both"/>
        <w:outlineLvl w:val="0"/>
        <w:rPr>
          <w:rFonts w:ascii="Verdana" w:hAnsi="Verdana"/>
          <w:b/>
          <w:smallCaps/>
          <w:sz w:val="20"/>
          <w:lang w:val="nl-BE"/>
        </w:rPr>
      </w:pPr>
      <w:r w:rsidRPr="009E1210">
        <w:rPr>
          <w:rFonts w:ascii="Verdana" w:hAnsi="Verdana"/>
          <w:b/>
          <w:smallCaps/>
          <w:sz w:val="20"/>
          <w:lang w:val="nl-BE"/>
        </w:rPr>
        <w:t xml:space="preserve">lydia peeters </w:t>
      </w:r>
    </w:p>
    <w:p w14:paraId="254D6516" w14:textId="77777777" w:rsidR="00214C83" w:rsidRPr="00CC7F21" w:rsidRDefault="00214C83" w:rsidP="00214C83">
      <w:pPr>
        <w:jc w:val="both"/>
        <w:rPr>
          <w:rFonts w:ascii="Verdana" w:hAnsi="Verdana"/>
          <w:smallCaps/>
          <w:sz w:val="20"/>
          <w:lang w:val="nl-BE"/>
        </w:rPr>
      </w:pPr>
      <w:r w:rsidRPr="009E1210">
        <w:rPr>
          <w:rFonts w:ascii="Verdana" w:hAnsi="Verdana"/>
          <w:smallCaps/>
          <w:sz w:val="20"/>
          <w:lang w:val="nl-BE"/>
        </w:rPr>
        <w:t>vlaams minister van mobiliteit en openbare werken</w:t>
      </w:r>
    </w:p>
    <w:p w14:paraId="252BD509" w14:textId="77777777" w:rsidR="00214C83" w:rsidRPr="00CC7F21" w:rsidRDefault="00214C83" w:rsidP="00214C83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1D987E28" w14:textId="77777777" w:rsidR="00214C83" w:rsidRPr="00CC7F21" w:rsidRDefault="00214C83" w:rsidP="00214C83">
      <w:pPr>
        <w:jc w:val="both"/>
        <w:rPr>
          <w:rFonts w:ascii="Verdana" w:hAnsi="Verdana"/>
          <w:sz w:val="20"/>
        </w:rPr>
      </w:pPr>
    </w:p>
    <w:p w14:paraId="7E2C8DBC" w14:textId="77777777" w:rsidR="00214C83" w:rsidRPr="009E1210" w:rsidRDefault="00214C83" w:rsidP="00214C83">
      <w:pPr>
        <w:jc w:val="both"/>
        <w:outlineLvl w:val="0"/>
        <w:rPr>
          <w:rFonts w:ascii="Verdana" w:hAnsi="Verdana"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>aanvullend antwoord</w:t>
      </w:r>
    </w:p>
    <w:p w14:paraId="0E4650E6" w14:textId="77777777" w:rsidR="00214C83" w:rsidRPr="009E1210" w:rsidRDefault="00214C83" w:rsidP="00214C83">
      <w:pPr>
        <w:jc w:val="both"/>
        <w:outlineLvl w:val="0"/>
        <w:rPr>
          <w:rFonts w:ascii="Verdana" w:hAnsi="Verdana"/>
          <w:sz w:val="20"/>
        </w:rPr>
      </w:pPr>
      <w:r w:rsidRPr="009E1210">
        <w:rPr>
          <w:rFonts w:ascii="Verdana" w:hAnsi="Verdana"/>
          <w:sz w:val="20"/>
        </w:rPr>
        <w:t xml:space="preserve">op vraag nr. </w:t>
      </w:r>
      <w:r>
        <w:rPr>
          <w:rFonts w:ascii="Verdana" w:hAnsi="Verdana"/>
          <w:sz w:val="20"/>
        </w:rPr>
        <w:t>838</w:t>
      </w:r>
      <w:r w:rsidRPr="009E1210">
        <w:rPr>
          <w:rFonts w:ascii="Verdana" w:hAnsi="Verdana"/>
          <w:sz w:val="20"/>
        </w:rPr>
        <w:t xml:space="preserve"> van </w:t>
      </w:r>
      <w:r>
        <w:rPr>
          <w:rFonts w:ascii="Verdana" w:hAnsi="Verdana"/>
          <w:sz w:val="20"/>
        </w:rPr>
        <w:t>10 februari 2022</w:t>
      </w:r>
    </w:p>
    <w:p w14:paraId="3A9A34BD" w14:textId="77777777" w:rsidR="00214C83" w:rsidRPr="00CC7F21" w:rsidRDefault="00214C83" w:rsidP="00214C83">
      <w:pPr>
        <w:jc w:val="both"/>
        <w:rPr>
          <w:rFonts w:ascii="Verdana" w:hAnsi="Verdana"/>
          <w:b/>
          <w:sz w:val="20"/>
        </w:rPr>
      </w:pPr>
      <w:r w:rsidRPr="009E1210">
        <w:rPr>
          <w:rFonts w:ascii="Verdana" w:hAnsi="Verdana"/>
          <w:sz w:val="20"/>
        </w:rPr>
        <w:t xml:space="preserve">van </w:t>
      </w:r>
      <w:r>
        <w:rPr>
          <w:rFonts w:ascii="Verdana" w:hAnsi="Verdana"/>
          <w:b/>
          <w:smallCaps/>
          <w:sz w:val="20"/>
        </w:rPr>
        <w:t>martine fournier</w:t>
      </w:r>
    </w:p>
    <w:p w14:paraId="48E5FE71" w14:textId="77777777" w:rsidR="00214C83" w:rsidRPr="00CC7F21" w:rsidRDefault="00214C83" w:rsidP="00214C83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3A5F0F57" w14:textId="77777777" w:rsidR="00214C83" w:rsidRPr="00CC7F21" w:rsidRDefault="00214C83" w:rsidP="00214C83">
      <w:pPr>
        <w:pStyle w:val="StandaardSV"/>
        <w:rPr>
          <w:rFonts w:ascii="Verdana" w:hAnsi="Verdana"/>
          <w:sz w:val="20"/>
        </w:rPr>
      </w:pPr>
    </w:p>
    <w:p w14:paraId="6BDC51B9" w14:textId="77777777" w:rsidR="00214C83" w:rsidRPr="00CC7F21" w:rsidRDefault="00214C83" w:rsidP="00214C83">
      <w:pPr>
        <w:pStyle w:val="StandaardSV"/>
        <w:rPr>
          <w:rFonts w:ascii="Verdana" w:hAnsi="Verdana"/>
          <w:sz w:val="20"/>
        </w:rPr>
      </w:pPr>
    </w:p>
    <w:p w14:paraId="2E1E6BE5" w14:textId="74D2D01C" w:rsidR="00666F06" w:rsidRPr="00666F06" w:rsidRDefault="00666F06" w:rsidP="00666F06">
      <w:pPr>
        <w:jc w:val="both"/>
        <w:rPr>
          <w:rFonts w:ascii="Verdana" w:hAnsi="Verdana"/>
          <w:sz w:val="20"/>
        </w:rPr>
      </w:pPr>
      <w:r w:rsidRPr="00666F06">
        <w:rPr>
          <w:rFonts w:ascii="Verdana" w:hAnsi="Verdana"/>
          <w:sz w:val="20"/>
        </w:rPr>
        <w:t>Hierbij bezorg ik u een aanvullend antwoord op deelvraag 1.</w:t>
      </w:r>
    </w:p>
    <w:p w14:paraId="4999DFE7" w14:textId="77777777" w:rsidR="00666F06" w:rsidRPr="00666F06" w:rsidRDefault="00666F06" w:rsidP="00666F06">
      <w:pPr>
        <w:autoSpaceDE w:val="0"/>
        <w:autoSpaceDN w:val="0"/>
        <w:contextualSpacing/>
        <w:jc w:val="both"/>
        <w:rPr>
          <w:rFonts w:ascii="Verdana" w:hAnsi="Verdana"/>
          <w:iCs/>
          <w:sz w:val="20"/>
        </w:rPr>
      </w:pPr>
      <w:r w:rsidRPr="00666F06">
        <w:rPr>
          <w:rFonts w:ascii="Verdana" w:hAnsi="Verdana"/>
          <w:iCs/>
          <w:sz w:val="20"/>
        </w:rPr>
        <w:t>De vastleggingskredieten (VAK) voor studies, onteigeningen en uitvoering waren:</w:t>
      </w:r>
    </w:p>
    <w:p w14:paraId="2F2F791C" w14:textId="77777777" w:rsidR="00666F06" w:rsidRPr="00666F06" w:rsidRDefault="00666F06" w:rsidP="00666F06">
      <w:pPr>
        <w:autoSpaceDE w:val="0"/>
        <w:autoSpaceDN w:val="0"/>
        <w:ind w:left="720"/>
        <w:contextualSpacing/>
        <w:jc w:val="both"/>
        <w:rPr>
          <w:rFonts w:ascii="Verdana" w:hAnsi="Verdana"/>
          <w:iCs/>
          <w:sz w:val="20"/>
        </w:rPr>
      </w:pPr>
    </w:p>
    <w:tbl>
      <w:tblPr>
        <w:tblStyle w:val="Rastertabel4"/>
        <w:tblW w:w="9067" w:type="dxa"/>
        <w:tblLook w:val="04A0" w:firstRow="1" w:lastRow="0" w:firstColumn="1" w:lastColumn="0" w:noHBand="0" w:noVBand="1"/>
      </w:tblPr>
      <w:tblGrid>
        <w:gridCol w:w="1129"/>
        <w:gridCol w:w="2098"/>
        <w:gridCol w:w="1701"/>
        <w:gridCol w:w="1984"/>
        <w:gridCol w:w="2155"/>
      </w:tblGrid>
      <w:tr w:rsidR="00666F06" w:rsidRPr="00666F06" w14:paraId="263521CB" w14:textId="77777777" w:rsidTr="00737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B45F8FE" w14:textId="77777777" w:rsidR="00666F06" w:rsidRPr="00666F06" w:rsidRDefault="00666F06" w:rsidP="00666F06">
            <w:pPr>
              <w:autoSpaceDE w:val="0"/>
              <w:autoSpaceDN w:val="0"/>
              <w:rPr>
                <w:rFonts w:ascii="Verdana" w:hAnsi="Verdana"/>
                <w:iCs/>
                <w:sz w:val="20"/>
              </w:rPr>
            </w:pPr>
            <w:r w:rsidRPr="00666F06">
              <w:rPr>
                <w:rFonts w:ascii="Verdana" w:hAnsi="Verdana"/>
                <w:iCs/>
                <w:sz w:val="20"/>
              </w:rPr>
              <w:t>Jaartal</w:t>
            </w:r>
          </w:p>
        </w:tc>
        <w:tc>
          <w:tcPr>
            <w:tcW w:w="2098" w:type="dxa"/>
          </w:tcPr>
          <w:p w14:paraId="566E0F99" w14:textId="77777777" w:rsidR="00666F06" w:rsidRPr="00666F06" w:rsidRDefault="00666F06" w:rsidP="00666F06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Cs/>
                <w:sz w:val="20"/>
              </w:rPr>
            </w:pPr>
            <w:r w:rsidRPr="00666F06">
              <w:rPr>
                <w:rFonts w:ascii="Verdana" w:hAnsi="Verdana"/>
                <w:iCs/>
                <w:sz w:val="20"/>
              </w:rPr>
              <w:t>Vastlegging studie</w:t>
            </w:r>
          </w:p>
        </w:tc>
        <w:tc>
          <w:tcPr>
            <w:tcW w:w="1701" w:type="dxa"/>
          </w:tcPr>
          <w:p w14:paraId="57594CED" w14:textId="77777777" w:rsidR="00666F06" w:rsidRPr="00666F06" w:rsidRDefault="00666F06" w:rsidP="00666F06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Cs/>
                <w:sz w:val="20"/>
              </w:rPr>
            </w:pPr>
            <w:r w:rsidRPr="00666F06">
              <w:rPr>
                <w:rFonts w:ascii="Verdana" w:hAnsi="Verdana"/>
                <w:iCs/>
                <w:sz w:val="20"/>
              </w:rPr>
              <w:t>Vastlegging onteigening</w:t>
            </w:r>
          </w:p>
        </w:tc>
        <w:tc>
          <w:tcPr>
            <w:tcW w:w="1984" w:type="dxa"/>
          </w:tcPr>
          <w:p w14:paraId="17E912F7" w14:textId="77777777" w:rsidR="00666F06" w:rsidRPr="00666F06" w:rsidRDefault="00666F06" w:rsidP="00666F06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Cs/>
                <w:sz w:val="20"/>
              </w:rPr>
            </w:pPr>
            <w:r w:rsidRPr="00666F06">
              <w:rPr>
                <w:rFonts w:ascii="Verdana" w:hAnsi="Verdana"/>
                <w:iCs/>
                <w:sz w:val="20"/>
              </w:rPr>
              <w:t>Vastlegging uitvoering</w:t>
            </w:r>
          </w:p>
        </w:tc>
        <w:tc>
          <w:tcPr>
            <w:tcW w:w="2155" w:type="dxa"/>
          </w:tcPr>
          <w:p w14:paraId="638952AA" w14:textId="77777777" w:rsidR="00666F06" w:rsidRPr="00666F06" w:rsidRDefault="00666F06" w:rsidP="00666F06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Cs/>
                <w:sz w:val="20"/>
              </w:rPr>
            </w:pPr>
            <w:r w:rsidRPr="00666F06">
              <w:rPr>
                <w:rFonts w:ascii="Verdana" w:hAnsi="Verdana"/>
                <w:iCs/>
                <w:sz w:val="20"/>
              </w:rPr>
              <w:t>Totaal</w:t>
            </w:r>
          </w:p>
        </w:tc>
      </w:tr>
      <w:tr w:rsidR="00666F06" w:rsidRPr="00666F06" w14:paraId="481644FC" w14:textId="77777777" w:rsidTr="00737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F5E4103" w14:textId="77777777" w:rsidR="00666F06" w:rsidRPr="00666F06" w:rsidRDefault="00666F06" w:rsidP="00666F06">
            <w:pPr>
              <w:autoSpaceDE w:val="0"/>
              <w:autoSpaceDN w:val="0"/>
              <w:rPr>
                <w:rFonts w:ascii="Verdana" w:hAnsi="Verdana"/>
                <w:iCs/>
                <w:sz w:val="20"/>
              </w:rPr>
            </w:pPr>
            <w:r w:rsidRPr="00666F06">
              <w:rPr>
                <w:rFonts w:ascii="Verdana" w:hAnsi="Verdana"/>
                <w:iCs/>
                <w:sz w:val="20"/>
              </w:rPr>
              <w:t>2018</w:t>
            </w:r>
          </w:p>
        </w:tc>
        <w:tc>
          <w:tcPr>
            <w:tcW w:w="2098" w:type="dxa"/>
          </w:tcPr>
          <w:p w14:paraId="3DF0E8E1" w14:textId="77777777" w:rsidR="00666F06" w:rsidRPr="00666F06" w:rsidRDefault="00666F06" w:rsidP="00666F06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Cs/>
                <w:sz w:val="20"/>
              </w:rPr>
            </w:pPr>
            <w:r w:rsidRPr="00666F06">
              <w:rPr>
                <w:rFonts w:ascii="Verdana" w:hAnsi="Verdana"/>
                <w:iCs/>
                <w:sz w:val="20"/>
              </w:rPr>
              <w:t>€ 82.331.958</w:t>
            </w:r>
          </w:p>
        </w:tc>
        <w:tc>
          <w:tcPr>
            <w:tcW w:w="1701" w:type="dxa"/>
          </w:tcPr>
          <w:p w14:paraId="5E22E2F1" w14:textId="77777777" w:rsidR="00666F06" w:rsidRPr="00666F06" w:rsidRDefault="00666F06" w:rsidP="00666F06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Cs/>
                <w:sz w:val="20"/>
              </w:rPr>
            </w:pPr>
            <w:r w:rsidRPr="00666F06">
              <w:rPr>
                <w:rFonts w:ascii="Verdana" w:hAnsi="Verdana"/>
                <w:iCs/>
                <w:sz w:val="20"/>
              </w:rPr>
              <w:t>€ 68.857.580</w:t>
            </w:r>
          </w:p>
        </w:tc>
        <w:tc>
          <w:tcPr>
            <w:tcW w:w="1984" w:type="dxa"/>
          </w:tcPr>
          <w:p w14:paraId="7B692445" w14:textId="77777777" w:rsidR="00666F06" w:rsidRPr="00666F06" w:rsidRDefault="00666F06" w:rsidP="00666F06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Cs/>
                <w:sz w:val="20"/>
              </w:rPr>
            </w:pPr>
            <w:r w:rsidRPr="00666F06">
              <w:rPr>
                <w:rFonts w:ascii="Verdana" w:hAnsi="Verdana"/>
                <w:iCs/>
                <w:sz w:val="20"/>
              </w:rPr>
              <w:t>€ 1.113.227.011</w:t>
            </w:r>
          </w:p>
        </w:tc>
        <w:tc>
          <w:tcPr>
            <w:tcW w:w="2155" w:type="dxa"/>
          </w:tcPr>
          <w:p w14:paraId="0BA15A6A" w14:textId="77777777" w:rsidR="00666F06" w:rsidRPr="00666F06" w:rsidRDefault="00666F06" w:rsidP="00666F06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Cs/>
                <w:sz w:val="20"/>
              </w:rPr>
            </w:pPr>
            <w:r w:rsidRPr="00666F06">
              <w:rPr>
                <w:rFonts w:ascii="Verdana" w:hAnsi="Verdana"/>
                <w:iCs/>
                <w:sz w:val="20"/>
              </w:rPr>
              <w:t>€ 1.265.648.508</w:t>
            </w:r>
          </w:p>
        </w:tc>
      </w:tr>
      <w:tr w:rsidR="00666F06" w:rsidRPr="00666F06" w14:paraId="4B2AC9AD" w14:textId="77777777" w:rsidTr="00737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9616565" w14:textId="77777777" w:rsidR="00666F06" w:rsidRPr="00666F06" w:rsidRDefault="00666F06" w:rsidP="00666F06">
            <w:pPr>
              <w:autoSpaceDE w:val="0"/>
              <w:autoSpaceDN w:val="0"/>
              <w:rPr>
                <w:rFonts w:ascii="Verdana" w:hAnsi="Verdana"/>
                <w:iCs/>
                <w:sz w:val="20"/>
              </w:rPr>
            </w:pPr>
            <w:r w:rsidRPr="00666F06">
              <w:rPr>
                <w:rFonts w:ascii="Verdana" w:hAnsi="Verdana"/>
                <w:iCs/>
                <w:sz w:val="20"/>
              </w:rPr>
              <w:t>2019</w:t>
            </w:r>
          </w:p>
        </w:tc>
        <w:tc>
          <w:tcPr>
            <w:tcW w:w="2098" w:type="dxa"/>
          </w:tcPr>
          <w:p w14:paraId="487B921B" w14:textId="77777777" w:rsidR="00666F06" w:rsidRPr="00666F06" w:rsidRDefault="00666F06" w:rsidP="00666F06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Cs/>
                <w:sz w:val="20"/>
              </w:rPr>
            </w:pPr>
            <w:r w:rsidRPr="00666F06">
              <w:rPr>
                <w:rFonts w:ascii="Verdana" w:hAnsi="Verdana"/>
                <w:iCs/>
                <w:sz w:val="20"/>
              </w:rPr>
              <w:t>€ 63.314.877</w:t>
            </w:r>
          </w:p>
        </w:tc>
        <w:tc>
          <w:tcPr>
            <w:tcW w:w="1701" w:type="dxa"/>
          </w:tcPr>
          <w:p w14:paraId="47A0FB69" w14:textId="77777777" w:rsidR="00666F06" w:rsidRPr="00666F06" w:rsidRDefault="00666F06" w:rsidP="00666F06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Cs/>
                <w:sz w:val="20"/>
              </w:rPr>
            </w:pPr>
            <w:r w:rsidRPr="00666F06">
              <w:rPr>
                <w:rFonts w:ascii="Verdana" w:hAnsi="Verdana"/>
                <w:iCs/>
                <w:sz w:val="20"/>
              </w:rPr>
              <w:t>€ 25.566.635</w:t>
            </w:r>
          </w:p>
        </w:tc>
        <w:tc>
          <w:tcPr>
            <w:tcW w:w="1984" w:type="dxa"/>
          </w:tcPr>
          <w:p w14:paraId="05D9D0AD" w14:textId="77777777" w:rsidR="00666F06" w:rsidRPr="00666F06" w:rsidRDefault="00666F06" w:rsidP="00666F06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Cs/>
                <w:sz w:val="20"/>
              </w:rPr>
            </w:pPr>
            <w:r w:rsidRPr="00666F06">
              <w:rPr>
                <w:rFonts w:ascii="Verdana" w:hAnsi="Verdana"/>
                <w:iCs/>
                <w:sz w:val="20"/>
              </w:rPr>
              <w:t>€ 1.679.143.814</w:t>
            </w:r>
          </w:p>
        </w:tc>
        <w:tc>
          <w:tcPr>
            <w:tcW w:w="2155" w:type="dxa"/>
          </w:tcPr>
          <w:p w14:paraId="1027350C" w14:textId="77777777" w:rsidR="00666F06" w:rsidRPr="00666F06" w:rsidRDefault="00666F06" w:rsidP="00666F06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Cs/>
                <w:sz w:val="20"/>
              </w:rPr>
            </w:pPr>
            <w:r w:rsidRPr="00666F06">
              <w:rPr>
                <w:rFonts w:ascii="Verdana" w:hAnsi="Verdana"/>
                <w:iCs/>
                <w:sz w:val="20"/>
              </w:rPr>
              <w:t>€ 1.768.025.326</w:t>
            </w:r>
          </w:p>
        </w:tc>
      </w:tr>
      <w:tr w:rsidR="00666F06" w:rsidRPr="00666F06" w14:paraId="326C4F5F" w14:textId="77777777" w:rsidTr="00737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387D427" w14:textId="77777777" w:rsidR="00666F06" w:rsidRPr="00666F06" w:rsidRDefault="00666F06" w:rsidP="00666F06">
            <w:pPr>
              <w:autoSpaceDE w:val="0"/>
              <w:autoSpaceDN w:val="0"/>
              <w:rPr>
                <w:rFonts w:ascii="Verdana" w:hAnsi="Verdana"/>
                <w:iCs/>
                <w:sz w:val="20"/>
              </w:rPr>
            </w:pPr>
            <w:r w:rsidRPr="00666F06">
              <w:rPr>
                <w:rFonts w:ascii="Verdana" w:hAnsi="Verdana"/>
                <w:iCs/>
                <w:sz w:val="20"/>
              </w:rPr>
              <w:t>2020</w:t>
            </w:r>
          </w:p>
        </w:tc>
        <w:tc>
          <w:tcPr>
            <w:tcW w:w="2098" w:type="dxa"/>
          </w:tcPr>
          <w:p w14:paraId="4CE2C1FF" w14:textId="2E507060" w:rsidR="00666F06" w:rsidRPr="00666F06" w:rsidRDefault="00666F06" w:rsidP="00666F06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Cs/>
                <w:sz w:val="20"/>
              </w:rPr>
            </w:pPr>
            <w:r w:rsidRPr="00666F06">
              <w:rPr>
                <w:rFonts w:ascii="Verdana" w:hAnsi="Verdana"/>
                <w:iCs/>
                <w:sz w:val="20"/>
              </w:rPr>
              <w:t>€ 247.913.126</w:t>
            </w:r>
            <w:r w:rsidR="007379A5">
              <w:rPr>
                <w:rFonts w:ascii="Verdana" w:hAnsi="Verdana"/>
                <w:iCs/>
                <w:sz w:val="20"/>
              </w:rPr>
              <w:t>*</w:t>
            </w:r>
          </w:p>
        </w:tc>
        <w:tc>
          <w:tcPr>
            <w:tcW w:w="1701" w:type="dxa"/>
          </w:tcPr>
          <w:p w14:paraId="323927B5" w14:textId="77777777" w:rsidR="00666F06" w:rsidRPr="00666F06" w:rsidRDefault="00666F06" w:rsidP="00666F06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Cs/>
                <w:sz w:val="20"/>
              </w:rPr>
            </w:pPr>
            <w:r w:rsidRPr="00666F06">
              <w:rPr>
                <w:rFonts w:ascii="Verdana" w:hAnsi="Verdana"/>
                <w:iCs/>
                <w:sz w:val="20"/>
              </w:rPr>
              <w:t>€ 53.213.220</w:t>
            </w:r>
          </w:p>
        </w:tc>
        <w:tc>
          <w:tcPr>
            <w:tcW w:w="1984" w:type="dxa"/>
          </w:tcPr>
          <w:p w14:paraId="55B51CF3" w14:textId="77777777" w:rsidR="00666F06" w:rsidRPr="00666F06" w:rsidRDefault="00666F06" w:rsidP="00666F06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Cs/>
                <w:sz w:val="20"/>
              </w:rPr>
            </w:pPr>
            <w:r w:rsidRPr="00666F06">
              <w:rPr>
                <w:rFonts w:ascii="Verdana" w:hAnsi="Verdana"/>
                <w:iCs/>
                <w:sz w:val="20"/>
              </w:rPr>
              <w:t>€ 1.854.298.490</w:t>
            </w:r>
          </w:p>
        </w:tc>
        <w:tc>
          <w:tcPr>
            <w:tcW w:w="2155" w:type="dxa"/>
          </w:tcPr>
          <w:p w14:paraId="20247A16" w14:textId="77777777" w:rsidR="00666F06" w:rsidRPr="00666F06" w:rsidRDefault="00666F06" w:rsidP="00666F06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Cs/>
                <w:sz w:val="20"/>
              </w:rPr>
            </w:pPr>
            <w:r w:rsidRPr="00666F06">
              <w:rPr>
                <w:rFonts w:ascii="Verdana" w:hAnsi="Verdana"/>
                <w:iCs/>
                <w:sz w:val="20"/>
              </w:rPr>
              <w:t>€ 2.155.424.837</w:t>
            </w:r>
          </w:p>
        </w:tc>
      </w:tr>
      <w:tr w:rsidR="00666F06" w:rsidRPr="00666F06" w14:paraId="4C7AE3A5" w14:textId="77777777" w:rsidTr="00737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02DBDE4" w14:textId="77777777" w:rsidR="00666F06" w:rsidRPr="00666F06" w:rsidRDefault="00666F06" w:rsidP="00666F06">
            <w:pPr>
              <w:autoSpaceDE w:val="0"/>
              <w:autoSpaceDN w:val="0"/>
              <w:rPr>
                <w:rFonts w:ascii="Verdana" w:hAnsi="Verdana"/>
                <w:iCs/>
                <w:sz w:val="20"/>
              </w:rPr>
            </w:pPr>
            <w:r w:rsidRPr="00666F06">
              <w:rPr>
                <w:rFonts w:ascii="Verdana" w:hAnsi="Verdana"/>
                <w:iCs/>
                <w:sz w:val="20"/>
              </w:rPr>
              <w:t>2021</w:t>
            </w:r>
          </w:p>
        </w:tc>
        <w:tc>
          <w:tcPr>
            <w:tcW w:w="2098" w:type="dxa"/>
          </w:tcPr>
          <w:p w14:paraId="75DA8727" w14:textId="77777777" w:rsidR="00666F06" w:rsidRPr="00666F06" w:rsidRDefault="00666F06" w:rsidP="00666F06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Cs/>
                <w:sz w:val="20"/>
              </w:rPr>
            </w:pPr>
            <w:r w:rsidRPr="00666F06">
              <w:rPr>
                <w:rFonts w:ascii="Verdana" w:hAnsi="Verdana"/>
                <w:iCs/>
                <w:sz w:val="20"/>
              </w:rPr>
              <w:t>€ 122.550.19</w:t>
            </w:r>
          </w:p>
        </w:tc>
        <w:tc>
          <w:tcPr>
            <w:tcW w:w="1701" w:type="dxa"/>
          </w:tcPr>
          <w:p w14:paraId="5B7FCD44" w14:textId="77777777" w:rsidR="00666F06" w:rsidRPr="00666F06" w:rsidRDefault="00666F06" w:rsidP="00666F06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Cs/>
                <w:sz w:val="20"/>
              </w:rPr>
            </w:pPr>
            <w:r w:rsidRPr="00666F06">
              <w:rPr>
                <w:rFonts w:ascii="Verdana" w:hAnsi="Verdana"/>
                <w:iCs/>
                <w:sz w:val="20"/>
              </w:rPr>
              <w:t>€ 97.023.820</w:t>
            </w:r>
          </w:p>
        </w:tc>
        <w:tc>
          <w:tcPr>
            <w:tcW w:w="1984" w:type="dxa"/>
          </w:tcPr>
          <w:p w14:paraId="50F299B8" w14:textId="77777777" w:rsidR="00666F06" w:rsidRPr="00666F06" w:rsidRDefault="00666F06" w:rsidP="00666F06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Cs/>
                <w:sz w:val="20"/>
              </w:rPr>
            </w:pPr>
            <w:r w:rsidRPr="00666F06">
              <w:rPr>
                <w:rFonts w:ascii="Verdana" w:hAnsi="Verdana"/>
                <w:iCs/>
                <w:sz w:val="20"/>
              </w:rPr>
              <w:t>€ 5.762.376.886</w:t>
            </w:r>
          </w:p>
        </w:tc>
        <w:tc>
          <w:tcPr>
            <w:tcW w:w="2155" w:type="dxa"/>
          </w:tcPr>
          <w:p w14:paraId="060016E4" w14:textId="77777777" w:rsidR="00666F06" w:rsidRPr="00666F06" w:rsidRDefault="00666F06" w:rsidP="00666F06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Cs/>
                <w:sz w:val="20"/>
              </w:rPr>
            </w:pPr>
            <w:r w:rsidRPr="00666F06">
              <w:rPr>
                <w:rFonts w:ascii="Verdana" w:hAnsi="Verdana"/>
                <w:iCs/>
                <w:sz w:val="20"/>
              </w:rPr>
              <w:t>€ 5.982.029.112</w:t>
            </w:r>
          </w:p>
        </w:tc>
      </w:tr>
    </w:tbl>
    <w:p w14:paraId="546E5842" w14:textId="64D91A48" w:rsidR="00666F06" w:rsidRPr="00666F06" w:rsidRDefault="007379A5" w:rsidP="00064F8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</w:t>
      </w:r>
      <w:r w:rsidR="00064F82" w:rsidRPr="00064F82">
        <w:t xml:space="preserve"> </w:t>
      </w:r>
      <w:r w:rsidR="00064F82" w:rsidRPr="00064F82">
        <w:rPr>
          <w:rFonts w:ascii="Verdana" w:hAnsi="Verdana"/>
          <w:sz w:val="20"/>
        </w:rPr>
        <w:t>de hoge vastlegging voor studies in 2020 is gerelateerd aan Oosterweel. In dat jaar werd door Lantis voor 151,2 miljoen euro studies vastgelegd, wat ongeveer 60% bedroeg van het totale studiebedrag dat jaar</w:t>
      </w:r>
      <w:r w:rsidR="00064F82">
        <w:rPr>
          <w:rFonts w:ascii="Verdana" w:hAnsi="Verdana"/>
          <w:sz w:val="20"/>
        </w:rPr>
        <w:t>.</w:t>
      </w:r>
    </w:p>
    <w:sectPr w:rsidR="00666F06" w:rsidRPr="0066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47BCC"/>
    <w:multiLevelType w:val="multilevel"/>
    <w:tmpl w:val="01848A20"/>
    <w:lvl w:ilvl="0">
      <w:start w:val="1"/>
      <w:numFmt w:val="decimal"/>
      <w:lvlText w:val="%1"/>
      <w:lvlJc w:val="left"/>
      <w:pPr>
        <w:tabs>
          <w:tab w:val="num" w:pos="432"/>
        </w:tabs>
        <w:ind w:left="431" w:hanging="431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1" w:hanging="431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58"/>
        </w:tabs>
        <w:ind w:left="857" w:hanging="431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C83"/>
    <w:rsid w:val="00064F82"/>
    <w:rsid w:val="000A22BC"/>
    <w:rsid w:val="00214C83"/>
    <w:rsid w:val="0044462C"/>
    <w:rsid w:val="00666F06"/>
    <w:rsid w:val="007379A5"/>
    <w:rsid w:val="007C11F4"/>
    <w:rsid w:val="00821058"/>
    <w:rsid w:val="00B63EBD"/>
    <w:rsid w:val="00DD500A"/>
    <w:rsid w:val="00E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0948"/>
  <w15:docId w15:val="{53E8AD03-A24D-4D50-98E8-A8B8F986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4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C1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11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C11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C11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C11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C11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7C11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7C1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7C11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C1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C1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C1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7C1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C11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nl-BE" w:eastAsia="en-US"/>
    </w:rPr>
  </w:style>
  <w:style w:type="paragraph" w:styleId="Standaardinspringing">
    <w:name w:val="Normal Indent"/>
    <w:basedOn w:val="Standaard"/>
    <w:uiPriority w:val="99"/>
    <w:semiHidden/>
    <w:unhideWhenUsed/>
    <w:rsid w:val="00B63EBD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7C1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C1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7C11F4"/>
    <w:rPr>
      <w:b/>
      <w:bCs/>
    </w:rPr>
  </w:style>
  <w:style w:type="character" w:styleId="Nadruk">
    <w:name w:val="Emphasis"/>
    <w:basedOn w:val="Standaardalinea-lettertype"/>
    <w:uiPriority w:val="20"/>
    <w:qFormat/>
    <w:rsid w:val="007C11F4"/>
    <w:rPr>
      <w:i/>
      <w:iCs/>
    </w:rPr>
  </w:style>
  <w:style w:type="paragraph" w:styleId="Geenafstand">
    <w:name w:val="No Spacing"/>
    <w:uiPriority w:val="1"/>
    <w:qFormat/>
    <w:rsid w:val="007C11F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C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C11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C1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7C11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nl-BE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7C11F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11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C11F4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7C11F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C11F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C11F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C11F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C11F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C11F4"/>
    <w:pPr>
      <w:outlineLvl w:val="9"/>
    </w:pPr>
  </w:style>
  <w:style w:type="paragraph" w:customStyle="1" w:styleId="StandaardSV">
    <w:name w:val="Standaard SV"/>
    <w:basedOn w:val="Standaard"/>
    <w:link w:val="StandaardSVChar"/>
    <w:rsid w:val="00214C83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214C83"/>
    <w:rPr>
      <w:rFonts w:ascii="Times New Roman" w:eastAsia="Times New Roman" w:hAnsi="Times New Roman" w:cs="Times New Roman"/>
      <w:szCs w:val="20"/>
      <w:lang w:val="nl-NL" w:eastAsia="nl-NL"/>
    </w:rPr>
  </w:style>
  <w:style w:type="table" w:styleId="Rastertabel4">
    <w:name w:val="Grid Table 4"/>
    <w:basedOn w:val="Standaardtabel"/>
    <w:uiPriority w:val="49"/>
    <w:rsid w:val="00666F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Hellemont</dc:creator>
  <cp:lastModifiedBy>Van Tilborg Michaël</cp:lastModifiedBy>
  <cp:revision>2</cp:revision>
  <dcterms:created xsi:type="dcterms:W3CDTF">2022-03-16T08:36:00Z</dcterms:created>
  <dcterms:modified xsi:type="dcterms:W3CDTF">2022-03-16T08:36:00Z</dcterms:modified>
</cp:coreProperties>
</file>