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0E62" w14:textId="5F5031A9" w:rsidR="0045273A" w:rsidRDefault="0037071E">
      <w:pPr>
        <w:rPr>
          <w:rFonts w:ascii="Verdana" w:hAnsi="Verdana"/>
          <w:sz w:val="20"/>
          <w:szCs w:val="20"/>
        </w:rPr>
      </w:pPr>
      <w:r w:rsidRPr="0037071E">
        <w:rPr>
          <w:rFonts w:ascii="Verdana" w:hAnsi="Verdana"/>
          <w:sz w:val="20"/>
          <w:szCs w:val="20"/>
        </w:rPr>
        <w:t>Bijlage 3. Ruimtelijke bestemming van de gronden bebost door ANB (ha)</w:t>
      </w:r>
      <w:r>
        <w:rPr>
          <w:rFonts w:ascii="Verdana" w:hAnsi="Verdana"/>
          <w:sz w:val="20"/>
          <w:szCs w:val="20"/>
        </w:rPr>
        <w:t>.</w:t>
      </w:r>
    </w:p>
    <w:p w14:paraId="66D5641C" w14:textId="77777777" w:rsidR="0037071E" w:rsidRDefault="0037071E" w:rsidP="0037071E">
      <w:pPr>
        <w:pStyle w:val="StandaardSV"/>
        <w:rPr>
          <w:rFonts w:ascii="Verdana" w:hAnsi="Verdana"/>
          <w:sz w:val="20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701"/>
      </w:tblGrid>
      <w:tr w:rsidR="0037071E" w:rsidRPr="00AF6526" w14:paraId="740CA5C3" w14:textId="77777777" w:rsidTr="009E6AC4">
        <w:trPr>
          <w:trHeight w:val="510"/>
        </w:trPr>
        <w:tc>
          <w:tcPr>
            <w:tcW w:w="2127" w:type="dxa"/>
            <w:noWrap/>
            <w:hideMark/>
          </w:tcPr>
          <w:p w14:paraId="236E65A2" w14:textId="0BF42C20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  <w:lang w:val="nl-BE"/>
              </w:rPr>
            </w:pPr>
          </w:p>
        </w:tc>
        <w:tc>
          <w:tcPr>
            <w:tcW w:w="1701" w:type="dxa"/>
            <w:noWrap/>
            <w:hideMark/>
          </w:tcPr>
          <w:p w14:paraId="5D3DBB10" w14:textId="6AB64300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Plantseizoen </w:t>
            </w:r>
            <w:r w:rsidRPr="00AF6526">
              <w:rPr>
                <w:rFonts w:ascii="Verdana" w:hAnsi="Verdana"/>
                <w:b/>
                <w:bCs/>
                <w:sz w:val="20"/>
              </w:rPr>
              <w:t>2017-2018</w:t>
            </w:r>
          </w:p>
        </w:tc>
        <w:tc>
          <w:tcPr>
            <w:tcW w:w="1701" w:type="dxa"/>
            <w:noWrap/>
            <w:hideMark/>
          </w:tcPr>
          <w:p w14:paraId="243E2C08" w14:textId="2E1143B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Plantseizoen</w:t>
            </w:r>
            <w:r w:rsidRPr="00AF6526">
              <w:rPr>
                <w:rFonts w:ascii="Verdana" w:hAnsi="Verdana"/>
                <w:b/>
                <w:bCs/>
                <w:sz w:val="20"/>
              </w:rPr>
              <w:t xml:space="preserve"> 2018-2019</w:t>
            </w:r>
          </w:p>
        </w:tc>
        <w:tc>
          <w:tcPr>
            <w:tcW w:w="1701" w:type="dxa"/>
            <w:noWrap/>
            <w:hideMark/>
          </w:tcPr>
          <w:p w14:paraId="002BF2DF" w14:textId="55B97749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Plantseizoen</w:t>
            </w:r>
            <w:r w:rsidRPr="00AF6526">
              <w:rPr>
                <w:rFonts w:ascii="Verdana" w:hAnsi="Verdana"/>
                <w:b/>
                <w:bCs/>
                <w:sz w:val="20"/>
              </w:rPr>
              <w:t xml:space="preserve"> 2019-2020</w:t>
            </w:r>
          </w:p>
        </w:tc>
        <w:tc>
          <w:tcPr>
            <w:tcW w:w="1701" w:type="dxa"/>
            <w:noWrap/>
            <w:hideMark/>
          </w:tcPr>
          <w:p w14:paraId="3110FED3" w14:textId="00623E85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Plantseizoen</w:t>
            </w:r>
            <w:r w:rsidRPr="00AF6526">
              <w:rPr>
                <w:rFonts w:ascii="Verdana" w:hAnsi="Verdana"/>
                <w:b/>
                <w:bCs/>
                <w:sz w:val="20"/>
              </w:rPr>
              <w:t xml:space="preserve"> 2020-2021</w:t>
            </w:r>
          </w:p>
        </w:tc>
      </w:tr>
      <w:tr w:rsidR="0037071E" w:rsidRPr="00AF6526" w14:paraId="4DDE8B0E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24403283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Bos</w:t>
            </w:r>
          </w:p>
        </w:tc>
      </w:tr>
      <w:tr w:rsidR="0037071E" w:rsidRPr="00AF6526" w14:paraId="0DE4A9D3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6D896C27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Antwerpen</w:t>
            </w:r>
          </w:p>
        </w:tc>
        <w:tc>
          <w:tcPr>
            <w:tcW w:w="1701" w:type="dxa"/>
            <w:noWrap/>
            <w:hideMark/>
          </w:tcPr>
          <w:p w14:paraId="4C070CBA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3,07</w:t>
            </w:r>
          </w:p>
        </w:tc>
        <w:tc>
          <w:tcPr>
            <w:tcW w:w="1701" w:type="dxa"/>
            <w:noWrap/>
            <w:hideMark/>
          </w:tcPr>
          <w:p w14:paraId="45801F7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5F435D7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0,81</w:t>
            </w:r>
          </w:p>
        </w:tc>
        <w:tc>
          <w:tcPr>
            <w:tcW w:w="1701" w:type="dxa"/>
            <w:noWrap/>
            <w:hideMark/>
          </w:tcPr>
          <w:p w14:paraId="36664EAA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11,61</w:t>
            </w:r>
          </w:p>
        </w:tc>
      </w:tr>
      <w:tr w:rsidR="0037071E" w:rsidRPr="00AF6526" w14:paraId="4AAF28A6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1853C3DE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Limburg</w:t>
            </w:r>
          </w:p>
        </w:tc>
        <w:tc>
          <w:tcPr>
            <w:tcW w:w="1701" w:type="dxa"/>
            <w:noWrap/>
            <w:hideMark/>
          </w:tcPr>
          <w:p w14:paraId="608DE8A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3F240432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63C1D9B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1ECA1C5F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1,78</w:t>
            </w:r>
          </w:p>
        </w:tc>
      </w:tr>
      <w:tr w:rsidR="0037071E" w:rsidRPr="00AF6526" w14:paraId="24CE2E0F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3CB754BA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603A370A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7,01</w:t>
            </w:r>
          </w:p>
        </w:tc>
        <w:tc>
          <w:tcPr>
            <w:tcW w:w="1701" w:type="dxa"/>
            <w:noWrap/>
            <w:hideMark/>
          </w:tcPr>
          <w:p w14:paraId="345E61CF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12,41</w:t>
            </w:r>
          </w:p>
        </w:tc>
        <w:tc>
          <w:tcPr>
            <w:tcW w:w="1701" w:type="dxa"/>
            <w:noWrap/>
            <w:hideMark/>
          </w:tcPr>
          <w:p w14:paraId="23DB209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12,42</w:t>
            </w:r>
          </w:p>
        </w:tc>
        <w:tc>
          <w:tcPr>
            <w:tcW w:w="1701" w:type="dxa"/>
            <w:noWrap/>
            <w:hideMark/>
          </w:tcPr>
          <w:p w14:paraId="287ED56B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20,56</w:t>
            </w:r>
          </w:p>
        </w:tc>
      </w:tr>
      <w:tr w:rsidR="0037071E" w:rsidRPr="00AF6526" w14:paraId="1E1C9862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14C9B42B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Vlaams-Brabant</w:t>
            </w:r>
          </w:p>
        </w:tc>
        <w:tc>
          <w:tcPr>
            <w:tcW w:w="1701" w:type="dxa"/>
            <w:noWrap/>
            <w:hideMark/>
          </w:tcPr>
          <w:p w14:paraId="19118A60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0,31</w:t>
            </w:r>
          </w:p>
        </w:tc>
        <w:tc>
          <w:tcPr>
            <w:tcW w:w="1701" w:type="dxa"/>
            <w:noWrap/>
            <w:hideMark/>
          </w:tcPr>
          <w:p w14:paraId="50F6338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0,67</w:t>
            </w:r>
          </w:p>
        </w:tc>
        <w:tc>
          <w:tcPr>
            <w:tcW w:w="1701" w:type="dxa"/>
            <w:noWrap/>
            <w:hideMark/>
          </w:tcPr>
          <w:p w14:paraId="1024AEA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0,88</w:t>
            </w:r>
          </w:p>
        </w:tc>
        <w:tc>
          <w:tcPr>
            <w:tcW w:w="1701" w:type="dxa"/>
            <w:noWrap/>
            <w:hideMark/>
          </w:tcPr>
          <w:p w14:paraId="6A4CC48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2,51</w:t>
            </w:r>
          </w:p>
        </w:tc>
      </w:tr>
      <w:tr w:rsidR="0037071E" w:rsidRPr="00AF6526" w14:paraId="2A382A32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4A0EAE8F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304B7E50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14,59</w:t>
            </w:r>
          </w:p>
        </w:tc>
        <w:tc>
          <w:tcPr>
            <w:tcW w:w="1701" w:type="dxa"/>
            <w:noWrap/>
            <w:hideMark/>
          </w:tcPr>
          <w:p w14:paraId="5B399F2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9,52</w:t>
            </w:r>
          </w:p>
        </w:tc>
        <w:tc>
          <w:tcPr>
            <w:tcW w:w="1701" w:type="dxa"/>
            <w:noWrap/>
            <w:hideMark/>
          </w:tcPr>
          <w:p w14:paraId="4C9B57B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5,14</w:t>
            </w:r>
          </w:p>
        </w:tc>
        <w:tc>
          <w:tcPr>
            <w:tcW w:w="1701" w:type="dxa"/>
            <w:noWrap/>
            <w:hideMark/>
          </w:tcPr>
          <w:p w14:paraId="7E80B1F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10,89</w:t>
            </w:r>
          </w:p>
        </w:tc>
      </w:tr>
      <w:tr w:rsidR="0037071E" w:rsidRPr="00AF6526" w14:paraId="68EF71CB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47B79582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Industrie (buiten de poorten)</w:t>
            </w:r>
          </w:p>
        </w:tc>
      </w:tr>
      <w:tr w:rsidR="0037071E" w:rsidRPr="00AF6526" w14:paraId="76599719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44ED6338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62043974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0,88</w:t>
            </w:r>
          </w:p>
        </w:tc>
        <w:tc>
          <w:tcPr>
            <w:tcW w:w="1701" w:type="dxa"/>
            <w:noWrap/>
            <w:hideMark/>
          </w:tcPr>
          <w:p w14:paraId="571CF660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0,02</w:t>
            </w:r>
          </w:p>
        </w:tc>
        <w:tc>
          <w:tcPr>
            <w:tcW w:w="1701" w:type="dxa"/>
            <w:noWrap/>
            <w:hideMark/>
          </w:tcPr>
          <w:p w14:paraId="0D24958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4F89D91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  <w:tr w:rsidR="0037071E" w:rsidRPr="00AF6526" w14:paraId="7CD060D4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66069B2E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267C32B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0,01</w:t>
            </w:r>
          </w:p>
        </w:tc>
        <w:tc>
          <w:tcPr>
            <w:tcW w:w="1701" w:type="dxa"/>
            <w:noWrap/>
            <w:hideMark/>
          </w:tcPr>
          <w:p w14:paraId="05B26BC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28DC735A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420BE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  <w:tr w:rsidR="0037071E" w:rsidRPr="00AF6526" w14:paraId="176837C7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611FAE22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Landbouw</w:t>
            </w:r>
          </w:p>
        </w:tc>
      </w:tr>
      <w:tr w:rsidR="0037071E" w:rsidRPr="00AF6526" w14:paraId="03F7E529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14309693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Antwerpen</w:t>
            </w:r>
          </w:p>
        </w:tc>
        <w:tc>
          <w:tcPr>
            <w:tcW w:w="1701" w:type="dxa"/>
            <w:noWrap/>
            <w:hideMark/>
          </w:tcPr>
          <w:p w14:paraId="270D519B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0,78</w:t>
            </w:r>
          </w:p>
        </w:tc>
        <w:tc>
          <w:tcPr>
            <w:tcW w:w="1701" w:type="dxa"/>
            <w:noWrap/>
            <w:hideMark/>
          </w:tcPr>
          <w:p w14:paraId="450076B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5,70</w:t>
            </w:r>
          </w:p>
        </w:tc>
        <w:tc>
          <w:tcPr>
            <w:tcW w:w="1701" w:type="dxa"/>
            <w:noWrap/>
            <w:hideMark/>
          </w:tcPr>
          <w:p w14:paraId="3DD7D274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3,74</w:t>
            </w:r>
          </w:p>
        </w:tc>
        <w:tc>
          <w:tcPr>
            <w:tcW w:w="1701" w:type="dxa"/>
            <w:noWrap/>
            <w:hideMark/>
          </w:tcPr>
          <w:p w14:paraId="1BB182E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19,46</w:t>
            </w:r>
          </w:p>
        </w:tc>
      </w:tr>
      <w:tr w:rsidR="0037071E" w:rsidRPr="00AF6526" w14:paraId="12D5EE27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581F186E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Limburg</w:t>
            </w:r>
          </w:p>
        </w:tc>
        <w:tc>
          <w:tcPr>
            <w:tcW w:w="1701" w:type="dxa"/>
            <w:noWrap/>
            <w:hideMark/>
          </w:tcPr>
          <w:p w14:paraId="3BF9193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5E482F7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5,68</w:t>
            </w:r>
          </w:p>
        </w:tc>
        <w:tc>
          <w:tcPr>
            <w:tcW w:w="1701" w:type="dxa"/>
            <w:noWrap/>
            <w:hideMark/>
          </w:tcPr>
          <w:p w14:paraId="12529B3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0,74</w:t>
            </w:r>
          </w:p>
        </w:tc>
        <w:tc>
          <w:tcPr>
            <w:tcW w:w="1701" w:type="dxa"/>
            <w:noWrap/>
            <w:hideMark/>
          </w:tcPr>
          <w:p w14:paraId="0619476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32,48</w:t>
            </w:r>
          </w:p>
        </w:tc>
      </w:tr>
      <w:tr w:rsidR="0037071E" w:rsidRPr="00AF6526" w14:paraId="611B43B9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341E0192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7E2F08B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9,07</w:t>
            </w:r>
          </w:p>
        </w:tc>
        <w:tc>
          <w:tcPr>
            <w:tcW w:w="1701" w:type="dxa"/>
            <w:noWrap/>
            <w:hideMark/>
          </w:tcPr>
          <w:p w14:paraId="6D6F3E8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9,22</w:t>
            </w:r>
          </w:p>
        </w:tc>
        <w:tc>
          <w:tcPr>
            <w:tcW w:w="1701" w:type="dxa"/>
            <w:noWrap/>
            <w:hideMark/>
          </w:tcPr>
          <w:p w14:paraId="5FBEDB9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1,70</w:t>
            </w:r>
          </w:p>
        </w:tc>
        <w:tc>
          <w:tcPr>
            <w:tcW w:w="1701" w:type="dxa"/>
            <w:noWrap/>
            <w:hideMark/>
          </w:tcPr>
          <w:p w14:paraId="37FC321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15,46</w:t>
            </w:r>
          </w:p>
        </w:tc>
      </w:tr>
      <w:tr w:rsidR="0037071E" w:rsidRPr="00AF6526" w14:paraId="32C231CF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6E01EB18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Vlaams-Brabant</w:t>
            </w:r>
          </w:p>
        </w:tc>
        <w:tc>
          <w:tcPr>
            <w:tcW w:w="1701" w:type="dxa"/>
            <w:noWrap/>
            <w:hideMark/>
          </w:tcPr>
          <w:p w14:paraId="5AA4DE3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7,14</w:t>
            </w:r>
          </w:p>
        </w:tc>
        <w:tc>
          <w:tcPr>
            <w:tcW w:w="1701" w:type="dxa"/>
            <w:noWrap/>
            <w:hideMark/>
          </w:tcPr>
          <w:p w14:paraId="01EDF6C5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12,20</w:t>
            </w:r>
          </w:p>
        </w:tc>
        <w:tc>
          <w:tcPr>
            <w:tcW w:w="1701" w:type="dxa"/>
            <w:noWrap/>
            <w:hideMark/>
          </w:tcPr>
          <w:p w14:paraId="212090A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8,30</w:t>
            </w:r>
          </w:p>
        </w:tc>
        <w:tc>
          <w:tcPr>
            <w:tcW w:w="1701" w:type="dxa"/>
            <w:noWrap/>
            <w:hideMark/>
          </w:tcPr>
          <w:p w14:paraId="795AFDA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22,98</w:t>
            </w:r>
          </w:p>
        </w:tc>
      </w:tr>
      <w:tr w:rsidR="0037071E" w:rsidRPr="00AF6526" w14:paraId="663E6FD9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5EFD9DF3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42A1659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11,58</w:t>
            </w:r>
          </w:p>
        </w:tc>
        <w:tc>
          <w:tcPr>
            <w:tcW w:w="1701" w:type="dxa"/>
            <w:noWrap/>
            <w:hideMark/>
          </w:tcPr>
          <w:p w14:paraId="44C43F4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15,03</w:t>
            </w:r>
          </w:p>
        </w:tc>
        <w:tc>
          <w:tcPr>
            <w:tcW w:w="1701" w:type="dxa"/>
            <w:noWrap/>
            <w:hideMark/>
          </w:tcPr>
          <w:p w14:paraId="37BC81A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13,73</w:t>
            </w:r>
          </w:p>
        </w:tc>
        <w:tc>
          <w:tcPr>
            <w:tcW w:w="1701" w:type="dxa"/>
            <w:noWrap/>
            <w:hideMark/>
          </w:tcPr>
          <w:p w14:paraId="55C79F7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22,50</w:t>
            </w:r>
          </w:p>
        </w:tc>
      </w:tr>
      <w:tr w:rsidR="0037071E" w:rsidRPr="00AF6526" w14:paraId="6C5362AE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0455D830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Natuur en reservaat</w:t>
            </w:r>
          </w:p>
        </w:tc>
      </w:tr>
      <w:tr w:rsidR="0037071E" w:rsidRPr="00AF6526" w14:paraId="2172B225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55FDA4B8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Antwerpen</w:t>
            </w:r>
          </w:p>
        </w:tc>
        <w:tc>
          <w:tcPr>
            <w:tcW w:w="1701" w:type="dxa"/>
            <w:noWrap/>
            <w:hideMark/>
          </w:tcPr>
          <w:p w14:paraId="7EA51C4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1F39DBA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09AC8132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39E5016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3,97</w:t>
            </w:r>
          </w:p>
        </w:tc>
      </w:tr>
      <w:tr w:rsidR="0037071E" w:rsidRPr="00AF6526" w14:paraId="796B4D56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4828E8FE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Limburg</w:t>
            </w:r>
          </w:p>
        </w:tc>
        <w:tc>
          <w:tcPr>
            <w:tcW w:w="1701" w:type="dxa"/>
            <w:noWrap/>
            <w:hideMark/>
          </w:tcPr>
          <w:p w14:paraId="647F30E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0,49</w:t>
            </w:r>
          </w:p>
        </w:tc>
        <w:tc>
          <w:tcPr>
            <w:tcW w:w="1701" w:type="dxa"/>
            <w:noWrap/>
            <w:hideMark/>
          </w:tcPr>
          <w:p w14:paraId="7E84564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1,67</w:t>
            </w:r>
          </w:p>
        </w:tc>
        <w:tc>
          <w:tcPr>
            <w:tcW w:w="1701" w:type="dxa"/>
            <w:noWrap/>
            <w:hideMark/>
          </w:tcPr>
          <w:p w14:paraId="35EEB065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1,49</w:t>
            </w:r>
          </w:p>
        </w:tc>
        <w:tc>
          <w:tcPr>
            <w:tcW w:w="1701" w:type="dxa"/>
            <w:noWrap/>
            <w:hideMark/>
          </w:tcPr>
          <w:p w14:paraId="20F1DB00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2,40</w:t>
            </w:r>
          </w:p>
        </w:tc>
      </w:tr>
      <w:tr w:rsidR="0037071E" w:rsidRPr="00AF6526" w14:paraId="2C1353ED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2482E13E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4C07CAE2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7,58</w:t>
            </w:r>
          </w:p>
        </w:tc>
        <w:tc>
          <w:tcPr>
            <w:tcW w:w="1701" w:type="dxa"/>
            <w:noWrap/>
            <w:hideMark/>
          </w:tcPr>
          <w:p w14:paraId="61FF254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11,82</w:t>
            </w:r>
          </w:p>
        </w:tc>
        <w:tc>
          <w:tcPr>
            <w:tcW w:w="1701" w:type="dxa"/>
            <w:noWrap/>
            <w:hideMark/>
          </w:tcPr>
          <w:p w14:paraId="144510B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0,14</w:t>
            </w:r>
          </w:p>
        </w:tc>
        <w:tc>
          <w:tcPr>
            <w:tcW w:w="1701" w:type="dxa"/>
            <w:noWrap/>
            <w:hideMark/>
          </w:tcPr>
          <w:p w14:paraId="389E4D9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11,51</w:t>
            </w:r>
          </w:p>
        </w:tc>
      </w:tr>
      <w:tr w:rsidR="0037071E" w:rsidRPr="00AF6526" w14:paraId="52686D3B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7C877C2B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Vlaams-Brabant</w:t>
            </w:r>
          </w:p>
        </w:tc>
        <w:tc>
          <w:tcPr>
            <w:tcW w:w="1701" w:type="dxa"/>
            <w:noWrap/>
            <w:hideMark/>
          </w:tcPr>
          <w:p w14:paraId="74B36BF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1,70</w:t>
            </w:r>
          </w:p>
        </w:tc>
        <w:tc>
          <w:tcPr>
            <w:tcW w:w="1701" w:type="dxa"/>
            <w:noWrap/>
            <w:hideMark/>
          </w:tcPr>
          <w:p w14:paraId="2242B82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8,78</w:t>
            </w:r>
          </w:p>
        </w:tc>
        <w:tc>
          <w:tcPr>
            <w:tcW w:w="1701" w:type="dxa"/>
            <w:noWrap/>
            <w:hideMark/>
          </w:tcPr>
          <w:p w14:paraId="74A08C82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5,71</w:t>
            </w:r>
          </w:p>
        </w:tc>
        <w:tc>
          <w:tcPr>
            <w:tcW w:w="1701" w:type="dxa"/>
            <w:noWrap/>
            <w:hideMark/>
          </w:tcPr>
          <w:p w14:paraId="4E3B423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11,91</w:t>
            </w:r>
          </w:p>
        </w:tc>
      </w:tr>
      <w:tr w:rsidR="0037071E" w:rsidRPr="00AF6526" w14:paraId="6F78020F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0B335930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4BF1375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5,04</w:t>
            </w:r>
          </w:p>
        </w:tc>
        <w:tc>
          <w:tcPr>
            <w:tcW w:w="1701" w:type="dxa"/>
            <w:noWrap/>
            <w:hideMark/>
          </w:tcPr>
          <w:p w14:paraId="7FE5DC1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0,66</w:t>
            </w:r>
          </w:p>
        </w:tc>
        <w:tc>
          <w:tcPr>
            <w:tcW w:w="1701" w:type="dxa"/>
            <w:noWrap/>
            <w:hideMark/>
          </w:tcPr>
          <w:p w14:paraId="3038B752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11,26</w:t>
            </w:r>
          </w:p>
        </w:tc>
        <w:tc>
          <w:tcPr>
            <w:tcW w:w="1701" w:type="dxa"/>
            <w:noWrap/>
            <w:hideMark/>
          </w:tcPr>
          <w:p w14:paraId="0ADD865B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11,86</w:t>
            </w:r>
          </w:p>
        </w:tc>
      </w:tr>
      <w:tr w:rsidR="0037071E" w:rsidRPr="00AF6526" w14:paraId="4E8C9B1F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69F3F1B5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Overig groen</w:t>
            </w:r>
          </w:p>
        </w:tc>
      </w:tr>
      <w:tr w:rsidR="0037071E" w:rsidRPr="00AF6526" w14:paraId="0C8653D9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0327E376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2C4DC84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0,02</w:t>
            </w:r>
          </w:p>
        </w:tc>
        <w:tc>
          <w:tcPr>
            <w:tcW w:w="1701" w:type="dxa"/>
            <w:noWrap/>
            <w:hideMark/>
          </w:tcPr>
          <w:p w14:paraId="3F08742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425BF2E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5C824462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0,03</w:t>
            </w:r>
          </w:p>
        </w:tc>
      </w:tr>
      <w:tr w:rsidR="0037071E" w:rsidRPr="00AF6526" w14:paraId="2FCC4677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184B630F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Vlaams-Brabant</w:t>
            </w:r>
          </w:p>
        </w:tc>
        <w:tc>
          <w:tcPr>
            <w:tcW w:w="1701" w:type="dxa"/>
            <w:noWrap/>
            <w:hideMark/>
          </w:tcPr>
          <w:p w14:paraId="1F23E4E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8,15</w:t>
            </w:r>
          </w:p>
        </w:tc>
        <w:tc>
          <w:tcPr>
            <w:tcW w:w="1701" w:type="dxa"/>
            <w:noWrap/>
            <w:hideMark/>
          </w:tcPr>
          <w:p w14:paraId="3F11636F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3,01</w:t>
            </w:r>
          </w:p>
        </w:tc>
        <w:tc>
          <w:tcPr>
            <w:tcW w:w="1701" w:type="dxa"/>
            <w:noWrap/>
            <w:hideMark/>
          </w:tcPr>
          <w:p w14:paraId="19207A4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1,62</w:t>
            </w:r>
          </w:p>
        </w:tc>
        <w:tc>
          <w:tcPr>
            <w:tcW w:w="1701" w:type="dxa"/>
            <w:noWrap/>
            <w:hideMark/>
          </w:tcPr>
          <w:p w14:paraId="0DFFF7A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0,44</w:t>
            </w:r>
          </w:p>
        </w:tc>
      </w:tr>
      <w:tr w:rsidR="0037071E" w:rsidRPr="00AF6526" w14:paraId="46B1E8B5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4AB80EAF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1218260B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1,02</w:t>
            </w:r>
          </w:p>
        </w:tc>
        <w:tc>
          <w:tcPr>
            <w:tcW w:w="1701" w:type="dxa"/>
            <w:noWrap/>
            <w:hideMark/>
          </w:tcPr>
          <w:p w14:paraId="43783F00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7715B604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16F4C18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  <w:tr w:rsidR="0037071E" w:rsidRPr="00AF6526" w14:paraId="5987D689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32394138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Overige</w:t>
            </w:r>
          </w:p>
        </w:tc>
      </w:tr>
      <w:tr w:rsidR="0037071E" w:rsidRPr="00AF6526" w14:paraId="50921642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4B3E33C4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Antwerpen</w:t>
            </w:r>
          </w:p>
        </w:tc>
        <w:tc>
          <w:tcPr>
            <w:tcW w:w="1701" w:type="dxa"/>
            <w:noWrap/>
            <w:hideMark/>
          </w:tcPr>
          <w:p w14:paraId="2C54B28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4852CEF2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DA003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65462F5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0,00</w:t>
            </w:r>
          </w:p>
        </w:tc>
      </w:tr>
      <w:tr w:rsidR="0037071E" w:rsidRPr="00AF6526" w14:paraId="511DEB3E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0F6CC808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Limburg</w:t>
            </w:r>
          </w:p>
        </w:tc>
        <w:tc>
          <w:tcPr>
            <w:tcW w:w="1701" w:type="dxa"/>
            <w:noWrap/>
            <w:hideMark/>
          </w:tcPr>
          <w:p w14:paraId="5B429D84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25A1BD2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0,03</w:t>
            </w:r>
          </w:p>
        </w:tc>
        <w:tc>
          <w:tcPr>
            <w:tcW w:w="1701" w:type="dxa"/>
            <w:noWrap/>
            <w:hideMark/>
          </w:tcPr>
          <w:p w14:paraId="48E23FB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2AB3DC7A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11,62</w:t>
            </w:r>
          </w:p>
        </w:tc>
      </w:tr>
      <w:tr w:rsidR="0037071E" w:rsidRPr="00AF6526" w14:paraId="7ECDD224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03D688D6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584C2F04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7DB48BE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1268533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474D62A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0,50</w:t>
            </w:r>
          </w:p>
        </w:tc>
      </w:tr>
      <w:tr w:rsidR="0037071E" w:rsidRPr="00AF6526" w14:paraId="428EDB3F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3903A17F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5B5746B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2,77</w:t>
            </w:r>
          </w:p>
        </w:tc>
        <w:tc>
          <w:tcPr>
            <w:tcW w:w="1701" w:type="dxa"/>
            <w:noWrap/>
            <w:hideMark/>
          </w:tcPr>
          <w:p w14:paraId="3E401865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3BF4AC9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2,74</w:t>
            </w:r>
          </w:p>
        </w:tc>
        <w:tc>
          <w:tcPr>
            <w:tcW w:w="1701" w:type="dxa"/>
            <w:noWrap/>
            <w:hideMark/>
          </w:tcPr>
          <w:p w14:paraId="348DE4CA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  <w:tr w:rsidR="0037071E" w:rsidRPr="00AF6526" w14:paraId="5E253C9D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7D7DCCC2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Recreatie</w:t>
            </w:r>
          </w:p>
        </w:tc>
      </w:tr>
      <w:tr w:rsidR="0037071E" w:rsidRPr="00AF6526" w14:paraId="3141D6E0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559342E7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0D7A790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0,06</w:t>
            </w:r>
          </w:p>
        </w:tc>
        <w:tc>
          <w:tcPr>
            <w:tcW w:w="1701" w:type="dxa"/>
            <w:noWrap/>
            <w:hideMark/>
          </w:tcPr>
          <w:p w14:paraId="2E81C49B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4360379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5D41680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  <w:tr w:rsidR="0037071E" w:rsidRPr="00AF6526" w14:paraId="317BD314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45DD1788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4DDC932C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2206E5D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7DAD11D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0,88</w:t>
            </w:r>
          </w:p>
        </w:tc>
        <w:tc>
          <w:tcPr>
            <w:tcW w:w="1701" w:type="dxa"/>
            <w:noWrap/>
            <w:hideMark/>
          </w:tcPr>
          <w:p w14:paraId="73918A84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  <w:tr w:rsidR="0037071E" w:rsidRPr="00AF6526" w14:paraId="7B2267D3" w14:textId="77777777" w:rsidTr="009E6AC4">
        <w:trPr>
          <w:trHeight w:val="288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hideMark/>
          </w:tcPr>
          <w:p w14:paraId="765D7A1B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AF6526">
              <w:rPr>
                <w:rFonts w:ascii="Verdana" w:hAnsi="Verdana"/>
                <w:b/>
                <w:bCs/>
                <w:sz w:val="20"/>
              </w:rPr>
              <w:t>Wonen</w:t>
            </w:r>
          </w:p>
        </w:tc>
      </w:tr>
      <w:tr w:rsidR="0037071E" w:rsidRPr="00AF6526" w14:paraId="7077A828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71F5F9F8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Antwerpen</w:t>
            </w:r>
          </w:p>
        </w:tc>
        <w:tc>
          <w:tcPr>
            <w:tcW w:w="1701" w:type="dxa"/>
            <w:noWrap/>
            <w:hideMark/>
          </w:tcPr>
          <w:p w14:paraId="048383BA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446127F3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5E4663A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0,10</w:t>
            </w:r>
          </w:p>
        </w:tc>
        <w:tc>
          <w:tcPr>
            <w:tcW w:w="1701" w:type="dxa"/>
            <w:noWrap/>
            <w:hideMark/>
          </w:tcPr>
          <w:p w14:paraId="4D69D75B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0,34</w:t>
            </w:r>
          </w:p>
        </w:tc>
      </w:tr>
      <w:tr w:rsidR="0037071E" w:rsidRPr="00AF6526" w14:paraId="60A17697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397AE82A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Limburg</w:t>
            </w:r>
          </w:p>
        </w:tc>
        <w:tc>
          <w:tcPr>
            <w:tcW w:w="1701" w:type="dxa"/>
            <w:noWrap/>
            <w:hideMark/>
          </w:tcPr>
          <w:p w14:paraId="3B2960CF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3D73BEF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1C71D470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55EF83D5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0,03</w:t>
            </w:r>
          </w:p>
        </w:tc>
      </w:tr>
      <w:tr w:rsidR="0037071E" w:rsidRPr="00AF6526" w14:paraId="7C25A007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2D4F747F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Oost-Vlaanderen</w:t>
            </w:r>
          </w:p>
        </w:tc>
        <w:tc>
          <w:tcPr>
            <w:tcW w:w="1701" w:type="dxa"/>
            <w:noWrap/>
            <w:hideMark/>
          </w:tcPr>
          <w:p w14:paraId="5C34E65B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74761011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0,05</w:t>
            </w:r>
          </w:p>
        </w:tc>
        <w:tc>
          <w:tcPr>
            <w:tcW w:w="1701" w:type="dxa"/>
            <w:noWrap/>
            <w:hideMark/>
          </w:tcPr>
          <w:p w14:paraId="7053424D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2,21</w:t>
            </w:r>
          </w:p>
        </w:tc>
        <w:tc>
          <w:tcPr>
            <w:tcW w:w="1701" w:type="dxa"/>
            <w:noWrap/>
            <w:hideMark/>
          </w:tcPr>
          <w:p w14:paraId="452373F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10,32</w:t>
            </w:r>
          </w:p>
        </w:tc>
      </w:tr>
      <w:tr w:rsidR="0037071E" w:rsidRPr="00AF6526" w14:paraId="7A406F99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4A7914B1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Vlaams-Brabant</w:t>
            </w:r>
          </w:p>
        </w:tc>
        <w:tc>
          <w:tcPr>
            <w:tcW w:w="1701" w:type="dxa"/>
            <w:noWrap/>
            <w:hideMark/>
          </w:tcPr>
          <w:p w14:paraId="221BB6B9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0,08</w:t>
            </w:r>
          </w:p>
        </w:tc>
        <w:tc>
          <w:tcPr>
            <w:tcW w:w="1701" w:type="dxa"/>
            <w:noWrap/>
            <w:hideMark/>
          </w:tcPr>
          <w:p w14:paraId="1C3DAAAE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C9960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14:paraId="448D4297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  <w:tr w:rsidR="0037071E" w:rsidRPr="00AF6526" w14:paraId="4F27B1DD" w14:textId="77777777" w:rsidTr="0037071E">
        <w:trPr>
          <w:trHeight w:val="288"/>
        </w:trPr>
        <w:tc>
          <w:tcPr>
            <w:tcW w:w="2127" w:type="dxa"/>
            <w:noWrap/>
            <w:hideMark/>
          </w:tcPr>
          <w:p w14:paraId="15062B22" w14:textId="77777777" w:rsidR="0037071E" w:rsidRPr="00AF6526" w:rsidRDefault="0037071E" w:rsidP="00C91743">
            <w:pPr>
              <w:pStyle w:val="StandaardSV"/>
              <w:jc w:val="left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West-Vlaanderen</w:t>
            </w:r>
          </w:p>
        </w:tc>
        <w:tc>
          <w:tcPr>
            <w:tcW w:w="1701" w:type="dxa"/>
            <w:noWrap/>
            <w:hideMark/>
          </w:tcPr>
          <w:p w14:paraId="28B1763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0,01</w:t>
            </w:r>
          </w:p>
        </w:tc>
        <w:tc>
          <w:tcPr>
            <w:tcW w:w="1701" w:type="dxa"/>
            <w:noWrap/>
            <w:hideMark/>
          </w:tcPr>
          <w:p w14:paraId="3B110508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0,26</w:t>
            </w:r>
          </w:p>
        </w:tc>
        <w:tc>
          <w:tcPr>
            <w:tcW w:w="1701" w:type="dxa"/>
            <w:noWrap/>
            <w:hideMark/>
          </w:tcPr>
          <w:p w14:paraId="16FAD0B6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  <w:r w:rsidRPr="00AF6526">
              <w:rPr>
                <w:rFonts w:ascii="Verdana" w:hAnsi="Verdana"/>
                <w:sz w:val="20"/>
              </w:rPr>
              <w:t>0,05</w:t>
            </w:r>
          </w:p>
        </w:tc>
        <w:tc>
          <w:tcPr>
            <w:tcW w:w="1701" w:type="dxa"/>
            <w:noWrap/>
            <w:hideMark/>
          </w:tcPr>
          <w:p w14:paraId="2F259090" w14:textId="77777777" w:rsidR="0037071E" w:rsidRPr="00AF6526" w:rsidRDefault="0037071E" w:rsidP="00C91743">
            <w:pPr>
              <w:pStyle w:val="StandaardSV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0DF450D" w14:textId="77777777" w:rsidR="0037071E" w:rsidRDefault="0037071E" w:rsidP="0037071E">
      <w:pPr>
        <w:pStyle w:val="StandaardSV"/>
        <w:rPr>
          <w:rFonts w:ascii="Verdana" w:hAnsi="Verdana"/>
          <w:sz w:val="20"/>
        </w:rPr>
      </w:pPr>
    </w:p>
    <w:p w14:paraId="57294B03" w14:textId="662F9571" w:rsidR="0037071E" w:rsidRDefault="0037071E">
      <w:pPr>
        <w:rPr>
          <w:rFonts w:ascii="Verdana" w:hAnsi="Verdana"/>
          <w:sz w:val="20"/>
          <w:szCs w:val="20"/>
        </w:rPr>
      </w:pPr>
    </w:p>
    <w:p w14:paraId="4A850AB5" w14:textId="6CF8A8DA" w:rsidR="0037071E" w:rsidRDefault="0037071E">
      <w:pPr>
        <w:rPr>
          <w:rFonts w:ascii="Verdana" w:hAnsi="Verdana"/>
          <w:sz w:val="20"/>
          <w:szCs w:val="20"/>
        </w:rPr>
      </w:pPr>
    </w:p>
    <w:p w14:paraId="1A72B101" w14:textId="77777777" w:rsidR="0037071E" w:rsidRPr="0037071E" w:rsidRDefault="0037071E">
      <w:pPr>
        <w:rPr>
          <w:rFonts w:ascii="Verdana" w:hAnsi="Verdana"/>
          <w:sz w:val="20"/>
          <w:szCs w:val="20"/>
        </w:rPr>
      </w:pPr>
    </w:p>
    <w:sectPr w:rsidR="0037071E" w:rsidRPr="0037071E" w:rsidSect="0041421A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1E"/>
    <w:rsid w:val="000E48E2"/>
    <w:rsid w:val="0037071E"/>
    <w:rsid w:val="0041421A"/>
    <w:rsid w:val="0045273A"/>
    <w:rsid w:val="009E6AC4"/>
    <w:rsid w:val="00B436FD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4894"/>
  <w15:chartTrackingRefBased/>
  <w15:docId w15:val="{F5E14F65-04BE-4CB9-BFBD-069D67B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ardSV">
    <w:name w:val="Standaard SV"/>
    <w:basedOn w:val="Standaard"/>
    <w:rsid w:val="0037071E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37071E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12DDD-2B56-4EBE-920A-0549EB03F5F1}"/>
</file>

<file path=customXml/itemProps2.xml><?xml version="1.0" encoding="utf-8"?>
<ds:datastoreItem xmlns:ds="http://schemas.openxmlformats.org/officeDocument/2006/customXml" ds:itemID="{7974FD7A-D5E4-4D15-A1CF-6D082761C399}"/>
</file>

<file path=customXml/itemProps3.xml><?xml version="1.0" encoding="utf-8"?>
<ds:datastoreItem xmlns:ds="http://schemas.openxmlformats.org/officeDocument/2006/customXml" ds:itemID="{B88EEF89-1619-4859-A861-8FE56B14B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CARDOEN Filiep</cp:lastModifiedBy>
  <cp:revision>2</cp:revision>
  <dcterms:created xsi:type="dcterms:W3CDTF">2021-10-27T13:02:00Z</dcterms:created>
  <dcterms:modified xsi:type="dcterms:W3CDTF">2021-10-27T13:02:00Z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