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B963D" w14:textId="2A31FE69" w:rsidR="00927413" w:rsidRPr="0088486C" w:rsidRDefault="006B603E" w:rsidP="006B603E">
      <w:pPr>
        <w:spacing w:after="0" w:line="480" w:lineRule="auto"/>
        <w:jc w:val="right"/>
        <w:rPr>
          <w:rFonts w:ascii="Arial" w:hAnsi="Arial" w:cs="Arial"/>
          <w:sz w:val="20"/>
          <w:szCs w:val="20"/>
          <w:u w:val="single"/>
        </w:rPr>
      </w:pPr>
      <w:r w:rsidRPr="0088486C">
        <w:rPr>
          <w:rFonts w:ascii="Arial" w:hAnsi="Arial" w:cs="Arial"/>
          <w:sz w:val="20"/>
          <w:szCs w:val="20"/>
          <w:u w:val="single"/>
        </w:rPr>
        <w:t>Bijlage</w:t>
      </w:r>
    </w:p>
    <w:p w14:paraId="125639EF" w14:textId="506F7838" w:rsidR="006B603E" w:rsidRDefault="006B603E" w:rsidP="00C974B5">
      <w:pPr>
        <w:tabs>
          <w:tab w:val="left" w:pos="5400"/>
        </w:tabs>
        <w:spacing w:after="0" w:line="480" w:lineRule="auto"/>
        <w:ind w:firstLine="4536"/>
        <w:rPr>
          <w:rFonts w:ascii="Arial" w:hAnsi="Arial" w:cs="Arial"/>
        </w:rPr>
      </w:pPr>
    </w:p>
    <w:p w14:paraId="1B841F77" w14:textId="77777777" w:rsidR="006B603E" w:rsidRDefault="006B603E" w:rsidP="00057C82">
      <w:pPr>
        <w:spacing w:after="0" w:line="480" w:lineRule="auto"/>
        <w:jc w:val="center"/>
        <w:rPr>
          <w:rFonts w:ascii="Arial" w:hAnsi="Arial" w:cs="Arial"/>
        </w:rPr>
      </w:pPr>
    </w:p>
    <w:p w14:paraId="2A7C49E0" w14:textId="77777777" w:rsidR="00C974B5" w:rsidRDefault="00C974B5" w:rsidP="00057C82">
      <w:pPr>
        <w:spacing w:after="0" w:line="480" w:lineRule="auto"/>
        <w:jc w:val="center"/>
        <w:rPr>
          <w:rFonts w:ascii="Arial" w:hAnsi="Arial" w:cs="Arial"/>
        </w:rPr>
      </w:pPr>
    </w:p>
    <w:p w14:paraId="3E6E3F1D" w14:textId="77777777" w:rsidR="00C974B5" w:rsidRDefault="00C974B5" w:rsidP="00057C82">
      <w:pPr>
        <w:spacing w:after="0" w:line="480" w:lineRule="auto"/>
        <w:jc w:val="center"/>
        <w:rPr>
          <w:rFonts w:ascii="Arial" w:hAnsi="Arial" w:cs="Arial"/>
        </w:rPr>
      </w:pPr>
    </w:p>
    <w:p w14:paraId="32E1413E" w14:textId="77777777" w:rsidR="006B603E" w:rsidRDefault="006B603E" w:rsidP="00057C82">
      <w:pPr>
        <w:spacing w:after="0" w:line="480" w:lineRule="auto"/>
        <w:jc w:val="center"/>
        <w:rPr>
          <w:rFonts w:ascii="Arial" w:hAnsi="Arial" w:cs="Arial"/>
        </w:rPr>
      </w:pPr>
    </w:p>
    <w:p w14:paraId="58805A52" w14:textId="08B5BA16" w:rsidR="00BA635E" w:rsidRDefault="00BA635E" w:rsidP="00057C82">
      <w:pPr>
        <w:spacing w:after="0" w:line="480" w:lineRule="auto"/>
        <w:jc w:val="center"/>
        <w:rPr>
          <w:rFonts w:ascii="Arial" w:hAnsi="Arial" w:cs="Arial"/>
        </w:rPr>
      </w:pPr>
    </w:p>
    <w:p w14:paraId="79B75145" w14:textId="77777777" w:rsidR="00BA635E" w:rsidRDefault="00BA635E" w:rsidP="00057C82">
      <w:pPr>
        <w:spacing w:after="0" w:line="480" w:lineRule="auto"/>
        <w:jc w:val="center"/>
        <w:rPr>
          <w:rFonts w:ascii="Arial" w:hAnsi="Arial" w:cs="Arial"/>
        </w:rPr>
      </w:pPr>
    </w:p>
    <w:p w14:paraId="181CB607" w14:textId="4D03BC1E" w:rsidR="002C6443" w:rsidRPr="00057C82" w:rsidRDefault="00057C82" w:rsidP="00057C82">
      <w:pPr>
        <w:spacing w:after="0" w:line="480" w:lineRule="auto"/>
        <w:jc w:val="center"/>
        <w:rPr>
          <w:rFonts w:ascii="Arial" w:hAnsi="Arial" w:cs="Arial"/>
          <w:sz w:val="48"/>
          <w:szCs w:val="48"/>
        </w:rPr>
      </w:pPr>
      <w:r w:rsidRPr="00057C82">
        <w:rPr>
          <w:rFonts w:ascii="Arial" w:hAnsi="Arial" w:cs="Arial"/>
          <w:sz w:val="48"/>
          <w:szCs w:val="48"/>
        </w:rPr>
        <w:t>Detailgegeve</w:t>
      </w:r>
      <w:r w:rsidR="0004396B">
        <w:rPr>
          <w:rFonts w:ascii="Arial" w:hAnsi="Arial" w:cs="Arial"/>
          <w:sz w:val="48"/>
          <w:szCs w:val="48"/>
        </w:rPr>
        <w:t>n</w:t>
      </w:r>
      <w:r w:rsidRPr="00057C82">
        <w:rPr>
          <w:rFonts w:ascii="Arial" w:hAnsi="Arial" w:cs="Arial"/>
          <w:sz w:val="48"/>
          <w:szCs w:val="48"/>
        </w:rPr>
        <w:t>s</w:t>
      </w:r>
      <w:r w:rsidR="005333A3">
        <w:rPr>
          <w:rFonts w:ascii="Arial" w:hAnsi="Arial" w:cs="Arial"/>
          <w:sz w:val="48"/>
          <w:szCs w:val="48"/>
        </w:rPr>
        <w:br/>
      </w:r>
      <w:r w:rsidRPr="00057C82">
        <w:rPr>
          <w:rFonts w:ascii="Arial" w:hAnsi="Arial" w:cs="Arial"/>
          <w:sz w:val="48"/>
          <w:szCs w:val="48"/>
        </w:rPr>
        <w:t>m</w:t>
      </w:r>
      <w:r>
        <w:rPr>
          <w:rFonts w:ascii="Arial" w:hAnsi="Arial" w:cs="Arial"/>
          <w:sz w:val="48"/>
          <w:szCs w:val="48"/>
        </w:rPr>
        <w:t>et betrekking tot</w:t>
      </w:r>
      <w:r w:rsidR="005333A3">
        <w:rPr>
          <w:rFonts w:ascii="Arial" w:hAnsi="Arial" w:cs="Arial"/>
          <w:sz w:val="48"/>
          <w:szCs w:val="48"/>
        </w:rPr>
        <w:br/>
      </w:r>
      <w:r w:rsidRPr="00057C82">
        <w:rPr>
          <w:rFonts w:ascii="Arial" w:hAnsi="Arial" w:cs="Arial"/>
          <w:sz w:val="48"/>
          <w:szCs w:val="48"/>
        </w:rPr>
        <w:t>de Raden van Bestuur</w:t>
      </w:r>
      <w:r w:rsidR="002C424D">
        <w:rPr>
          <w:rFonts w:ascii="Arial" w:hAnsi="Arial" w:cs="Arial"/>
          <w:sz w:val="48"/>
          <w:szCs w:val="48"/>
        </w:rPr>
        <w:t xml:space="preserve"> van</w:t>
      </w:r>
      <w:r w:rsidR="005333A3">
        <w:rPr>
          <w:rFonts w:ascii="Arial" w:hAnsi="Arial" w:cs="Arial"/>
          <w:sz w:val="48"/>
          <w:szCs w:val="48"/>
        </w:rPr>
        <w:br/>
      </w:r>
      <w:r w:rsidR="00BE641D">
        <w:rPr>
          <w:rFonts w:ascii="Arial" w:hAnsi="Arial" w:cs="Arial"/>
          <w:sz w:val="48"/>
          <w:szCs w:val="48"/>
        </w:rPr>
        <w:t>E</w:t>
      </w:r>
      <w:r w:rsidR="002C424D">
        <w:rPr>
          <w:rFonts w:ascii="Arial" w:hAnsi="Arial" w:cs="Arial"/>
          <w:sz w:val="48"/>
          <w:szCs w:val="48"/>
        </w:rPr>
        <w:t xml:space="preserve">xtern </w:t>
      </w:r>
      <w:r w:rsidR="00BE641D">
        <w:rPr>
          <w:rFonts w:ascii="Arial" w:hAnsi="Arial" w:cs="Arial"/>
          <w:sz w:val="48"/>
          <w:szCs w:val="48"/>
        </w:rPr>
        <w:t>V</w:t>
      </w:r>
      <w:r w:rsidR="002C424D">
        <w:rPr>
          <w:rFonts w:ascii="Arial" w:hAnsi="Arial" w:cs="Arial"/>
          <w:sz w:val="48"/>
          <w:szCs w:val="48"/>
        </w:rPr>
        <w:t xml:space="preserve">erzelfstandigde </w:t>
      </w:r>
      <w:r w:rsidR="00BE641D">
        <w:rPr>
          <w:rFonts w:ascii="Arial" w:hAnsi="Arial" w:cs="Arial"/>
          <w:sz w:val="48"/>
          <w:szCs w:val="48"/>
        </w:rPr>
        <w:t>A</w:t>
      </w:r>
      <w:r w:rsidR="002C424D">
        <w:rPr>
          <w:rFonts w:ascii="Arial" w:hAnsi="Arial" w:cs="Arial"/>
          <w:sz w:val="48"/>
          <w:szCs w:val="48"/>
        </w:rPr>
        <w:t>gentschappen</w:t>
      </w:r>
    </w:p>
    <w:p w14:paraId="579EE5DA" w14:textId="77777777" w:rsidR="00057C82" w:rsidRPr="00057C82" w:rsidRDefault="00057C82" w:rsidP="00057C82">
      <w:pPr>
        <w:spacing w:after="0"/>
        <w:jc w:val="center"/>
        <w:rPr>
          <w:rFonts w:ascii="Arial" w:hAnsi="Arial" w:cs="Arial"/>
          <w:sz w:val="48"/>
          <w:szCs w:val="48"/>
        </w:rPr>
      </w:pPr>
    </w:p>
    <w:p w14:paraId="46CF0BD3" w14:textId="77777777" w:rsidR="00057C82" w:rsidRDefault="00057C82" w:rsidP="00927413">
      <w:pPr>
        <w:spacing w:after="0"/>
        <w:rPr>
          <w:rFonts w:ascii="Arial" w:hAnsi="Arial" w:cs="Arial"/>
          <w:sz w:val="20"/>
          <w:szCs w:val="20"/>
        </w:rPr>
      </w:pPr>
    </w:p>
    <w:p w14:paraId="163703F1" w14:textId="77777777" w:rsidR="00057C82" w:rsidRDefault="00057C82">
      <w:pPr>
        <w:spacing w:after="0" w:line="240" w:lineRule="auto"/>
        <w:rPr>
          <w:rFonts w:ascii="Arial" w:hAnsi="Arial" w:cs="Arial"/>
          <w:sz w:val="20"/>
          <w:szCs w:val="20"/>
        </w:rPr>
        <w:sectPr w:rsidR="00057C82" w:rsidSect="006B603E">
          <w:footerReference w:type="default" r:id="rId11"/>
          <w:footerReference w:type="first" r:id="rId12"/>
          <w:pgSz w:w="11906" w:h="16838" w:code="9"/>
          <w:pgMar w:top="1418" w:right="1418" w:bottom="1418" w:left="1418" w:header="709" w:footer="709" w:gutter="0"/>
          <w:cols w:space="708"/>
          <w:titlePg/>
          <w:docGrid w:linePitch="360"/>
        </w:sectPr>
      </w:pPr>
    </w:p>
    <w:p w14:paraId="21BA8E69" w14:textId="79CAECAC" w:rsidR="00057C82" w:rsidRPr="00A155E2" w:rsidRDefault="00057C82">
      <w:pPr>
        <w:spacing w:after="0" w:line="240" w:lineRule="auto"/>
        <w:rPr>
          <w:rFonts w:ascii="Arial" w:hAnsi="Arial" w:cs="Arial"/>
          <w:sz w:val="28"/>
          <w:szCs w:val="28"/>
        </w:rPr>
      </w:pPr>
      <w:r w:rsidRPr="00A155E2">
        <w:rPr>
          <w:rFonts w:ascii="Arial" w:hAnsi="Arial" w:cs="Arial"/>
          <w:sz w:val="28"/>
          <w:szCs w:val="28"/>
        </w:rPr>
        <w:lastRenderedPageBreak/>
        <w:t>Inhoudstafel</w:t>
      </w:r>
    </w:p>
    <w:p w14:paraId="224620F7" w14:textId="206AA7A0" w:rsidR="00057C82" w:rsidRDefault="00057C82" w:rsidP="00927413">
      <w:pPr>
        <w:spacing w:after="0"/>
        <w:rPr>
          <w:rFonts w:ascii="Arial" w:hAnsi="Arial" w:cs="Arial"/>
          <w:sz w:val="20"/>
          <w:szCs w:val="20"/>
        </w:rPr>
      </w:pPr>
    </w:p>
    <w:p w14:paraId="36CB18B8" w14:textId="223ABE3C" w:rsidR="00C95CFC" w:rsidRDefault="00C95CFC" w:rsidP="00927413">
      <w:pPr>
        <w:spacing w:after="0"/>
        <w:rPr>
          <w:rFonts w:ascii="Arial" w:hAnsi="Arial" w:cs="Arial"/>
          <w:sz w:val="20"/>
          <w:szCs w:val="20"/>
        </w:rPr>
      </w:pPr>
    </w:p>
    <w:p w14:paraId="42A0D206" w14:textId="05F4F5AF" w:rsidR="00252752" w:rsidRPr="00252752" w:rsidRDefault="00252752" w:rsidP="00252752">
      <w:pPr>
        <w:spacing w:after="0" w:line="360" w:lineRule="auto"/>
        <w:rPr>
          <w:rFonts w:ascii="Arial" w:hAnsi="Arial" w:cs="Arial"/>
          <w:b/>
          <w:bCs/>
          <w:i/>
          <w:iCs/>
          <w:sz w:val="20"/>
          <w:szCs w:val="20"/>
        </w:rPr>
      </w:pPr>
      <w:r w:rsidRPr="00252752">
        <w:rPr>
          <w:rFonts w:ascii="Arial" w:hAnsi="Arial" w:cs="Arial"/>
          <w:b/>
          <w:bCs/>
          <w:i/>
          <w:iCs/>
          <w:sz w:val="20"/>
          <w:szCs w:val="20"/>
        </w:rPr>
        <w:t>Kanselarij</w:t>
      </w:r>
      <w:r w:rsidR="002C424D">
        <w:rPr>
          <w:rFonts w:ascii="Arial" w:hAnsi="Arial" w:cs="Arial"/>
          <w:b/>
          <w:bCs/>
          <w:i/>
          <w:iCs/>
          <w:sz w:val="20"/>
          <w:szCs w:val="20"/>
        </w:rPr>
        <w:t xml:space="preserve">, </w:t>
      </w:r>
      <w:r w:rsidRPr="00252752">
        <w:rPr>
          <w:rFonts w:ascii="Arial" w:hAnsi="Arial" w:cs="Arial"/>
          <w:b/>
          <w:bCs/>
          <w:i/>
          <w:iCs/>
          <w:sz w:val="20"/>
          <w:szCs w:val="20"/>
        </w:rPr>
        <w:t>Bestuur</w:t>
      </w:r>
      <w:r w:rsidR="002C424D">
        <w:rPr>
          <w:rFonts w:ascii="Arial" w:hAnsi="Arial" w:cs="Arial"/>
          <w:b/>
          <w:bCs/>
          <w:i/>
          <w:iCs/>
          <w:sz w:val="20"/>
          <w:szCs w:val="20"/>
        </w:rPr>
        <w:t>, Buitenlandse Zaken en Justitie</w:t>
      </w:r>
    </w:p>
    <w:p w14:paraId="6A952942" w14:textId="28D8B5A5" w:rsidR="002C424D" w:rsidRDefault="002C424D" w:rsidP="002C424D">
      <w:pPr>
        <w:tabs>
          <w:tab w:val="right" w:leader="dot" w:pos="8931"/>
        </w:tabs>
        <w:spacing w:after="0" w:line="360" w:lineRule="auto"/>
        <w:rPr>
          <w:rFonts w:ascii="Arial" w:hAnsi="Arial" w:cs="Arial"/>
          <w:sz w:val="20"/>
          <w:szCs w:val="20"/>
        </w:rPr>
      </w:pPr>
      <w:r w:rsidRPr="00252752">
        <w:rPr>
          <w:rFonts w:ascii="Arial" w:hAnsi="Arial" w:cs="Arial"/>
          <w:sz w:val="20"/>
          <w:szCs w:val="20"/>
        </w:rPr>
        <w:t>Vlaams Agentschap voor Internationaal Ondernemen</w:t>
      </w:r>
      <w:r>
        <w:rPr>
          <w:rFonts w:ascii="Arial" w:hAnsi="Arial" w:cs="Arial"/>
          <w:sz w:val="20"/>
          <w:szCs w:val="20"/>
        </w:rPr>
        <w:t xml:space="preserve"> / Flanders Investment &amp; Trade</w:t>
      </w:r>
      <w:r>
        <w:rPr>
          <w:rFonts w:ascii="Arial" w:hAnsi="Arial" w:cs="Arial"/>
          <w:sz w:val="20"/>
          <w:szCs w:val="20"/>
        </w:rPr>
        <w:tab/>
      </w:r>
      <w:r w:rsidR="00B82DB5">
        <w:rPr>
          <w:rFonts w:ascii="Arial" w:hAnsi="Arial" w:cs="Arial"/>
          <w:sz w:val="20"/>
          <w:szCs w:val="20"/>
        </w:rPr>
        <w:t>4</w:t>
      </w:r>
    </w:p>
    <w:p w14:paraId="6C8DD9BE" w14:textId="3E83C7DC" w:rsidR="002C424D" w:rsidRDefault="002C424D" w:rsidP="002C424D">
      <w:pPr>
        <w:tabs>
          <w:tab w:val="right" w:leader="dot" w:pos="8931"/>
        </w:tabs>
        <w:spacing w:after="0" w:line="360" w:lineRule="auto"/>
        <w:rPr>
          <w:rFonts w:ascii="Arial" w:hAnsi="Arial" w:cs="Arial"/>
          <w:sz w:val="20"/>
          <w:szCs w:val="20"/>
        </w:rPr>
      </w:pPr>
      <w:r>
        <w:rPr>
          <w:rFonts w:ascii="Arial" w:hAnsi="Arial" w:cs="Arial"/>
          <w:sz w:val="20"/>
          <w:szCs w:val="20"/>
        </w:rPr>
        <w:t>Muntpunt</w:t>
      </w:r>
      <w:r>
        <w:rPr>
          <w:rFonts w:ascii="Arial" w:hAnsi="Arial" w:cs="Arial"/>
          <w:sz w:val="20"/>
          <w:szCs w:val="20"/>
        </w:rPr>
        <w:tab/>
      </w:r>
      <w:r w:rsidR="00224382">
        <w:rPr>
          <w:rFonts w:ascii="Arial" w:hAnsi="Arial" w:cs="Arial"/>
          <w:sz w:val="20"/>
          <w:szCs w:val="20"/>
        </w:rPr>
        <w:t>5</w:t>
      </w:r>
    </w:p>
    <w:p w14:paraId="4F3C46C5" w14:textId="1F7F3ECA" w:rsidR="00252752" w:rsidRDefault="00E00262" w:rsidP="00252752">
      <w:pPr>
        <w:tabs>
          <w:tab w:val="right" w:leader="dot" w:pos="8931"/>
        </w:tabs>
        <w:spacing w:after="0" w:line="360" w:lineRule="auto"/>
        <w:rPr>
          <w:rFonts w:ascii="Arial" w:hAnsi="Arial" w:cs="Arial"/>
          <w:sz w:val="20"/>
          <w:szCs w:val="20"/>
        </w:rPr>
      </w:pPr>
      <w:r>
        <w:rPr>
          <w:rFonts w:ascii="Arial" w:hAnsi="Arial" w:cs="Arial"/>
          <w:sz w:val="20"/>
          <w:szCs w:val="20"/>
        </w:rPr>
        <w:t>vzw '</w:t>
      </w:r>
      <w:r w:rsidR="00252752">
        <w:rPr>
          <w:rFonts w:ascii="Arial" w:hAnsi="Arial" w:cs="Arial"/>
          <w:sz w:val="20"/>
          <w:szCs w:val="20"/>
        </w:rPr>
        <w:t>de Rand</w:t>
      </w:r>
      <w:r>
        <w:rPr>
          <w:rFonts w:ascii="Arial" w:hAnsi="Arial" w:cs="Arial"/>
          <w:sz w:val="20"/>
          <w:szCs w:val="20"/>
        </w:rPr>
        <w:t>'</w:t>
      </w:r>
      <w:r w:rsidR="00252752">
        <w:rPr>
          <w:rFonts w:ascii="Arial" w:hAnsi="Arial" w:cs="Arial"/>
          <w:sz w:val="20"/>
          <w:szCs w:val="20"/>
        </w:rPr>
        <w:tab/>
      </w:r>
      <w:r w:rsidR="00224382">
        <w:rPr>
          <w:rFonts w:ascii="Arial" w:hAnsi="Arial" w:cs="Arial"/>
          <w:sz w:val="20"/>
          <w:szCs w:val="20"/>
        </w:rPr>
        <w:t>6</w:t>
      </w:r>
    </w:p>
    <w:p w14:paraId="3BAD5DD7" w14:textId="4D3E166E" w:rsidR="002C424D" w:rsidRDefault="002C424D" w:rsidP="00252752">
      <w:pPr>
        <w:tabs>
          <w:tab w:val="right" w:leader="dot" w:pos="8931"/>
        </w:tabs>
        <w:spacing w:after="0" w:line="360" w:lineRule="auto"/>
        <w:rPr>
          <w:rFonts w:ascii="Arial" w:hAnsi="Arial" w:cs="Arial"/>
          <w:sz w:val="20"/>
          <w:szCs w:val="20"/>
        </w:rPr>
      </w:pPr>
      <w:r>
        <w:rPr>
          <w:rFonts w:ascii="Arial" w:hAnsi="Arial" w:cs="Arial"/>
          <w:sz w:val="20"/>
          <w:szCs w:val="20"/>
        </w:rPr>
        <w:t>Toegankelijk Vlaanderen</w:t>
      </w:r>
      <w:r>
        <w:rPr>
          <w:rFonts w:ascii="Arial" w:hAnsi="Arial" w:cs="Arial"/>
          <w:sz w:val="20"/>
          <w:szCs w:val="20"/>
        </w:rPr>
        <w:tab/>
      </w:r>
      <w:r w:rsidR="00224382">
        <w:rPr>
          <w:rFonts w:ascii="Arial" w:hAnsi="Arial" w:cs="Arial"/>
          <w:sz w:val="20"/>
          <w:szCs w:val="20"/>
        </w:rPr>
        <w:t>7</w:t>
      </w:r>
    </w:p>
    <w:p w14:paraId="643D2636" w14:textId="385A0F85" w:rsidR="002C424D" w:rsidRDefault="002C424D" w:rsidP="00252752">
      <w:pPr>
        <w:tabs>
          <w:tab w:val="right" w:leader="dot" w:pos="8931"/>
        </w:tabs>
        <w:spacing w:after="0" w:line="360" w:lineRule="auto"/>
        <w:rPr>
          <w:rFonts w:ascii="Arial" w:hAnsi="Arial" w:cs="Arial"/>
          <w:sz w:val="20"/>
          <w:szCs w:val="20"/>
        </w:rPr>
      </w:pPr>
      <w:r w:rsidRPr="002C424D">
        <w:rPr>
          <w:rFonts w:ascii="Arial" w:hAnsi="Arial" w:cs="Arial"/>
          <w:sz w:val="20"/>
          <w:szCs w:val="20"/>
        </w:rPr>
        <w:t>Vlaamse Vereniging voor ICT-Personeel (Vlaanderen connect.)</w:t>
      </w:r>
      <w:r>
        <w:rPr>
          <w:rFonts w:ascii="Arial" w:hAnsi="Arial" w:cs="Arial"/>
          <w:sz w:val="20"/>
          <w:szCs w:val="20"/>
        </w:rPr>
        <w:tab/>
      </w:r>
      <w:r w:rsidR="00224382">
        <w:rPr>
          <w:rFonts w:ascii="Arial" w:hAnsi="Arial" w:cs="Arial"/>
          <w:sz w:val="20"/>
          <w:szCs w:val="20"/>
        </w:rPr>
        <w:t>8</w:t>
      </w:r>
    </w:p>
    <w:p w14:paraId="701CD475" w14:textId="32E9F000" w:rsidR="002C424D" w:rsidRDefault="002C424D" w:rsidP="00252752">
      <w:pPr>
        <w:tabs>
          <w:tab w:val="right" w:leader="dot" w:pos="8931"/>
        </w:tabs>
        <w:spacing w:after="0" w:line="360" w:lineRule="auto"/>
        <w:rPr>
          <w:rFonts w:ascii="Arial" w:hAnsi="Arial" w:cs="Arial"/>
          <w:sz w:val="20"/>
          <w:szCs w:val="20"/>
        </w:rPr>
      </w:pPr>
      <w:r>
        <w:rPr>
          <w:rFonts w:ascii="Arial" w:hAnsi="Arial" w:cs="Arial"/>
          <w:sz w:val="20"/>
          <w:szCs w:val="20"/>
        </w:rPr>
        <w:t>Agentschap Integratie en Inburgering</w:t>
      </w:r>
      <w:r>
        <w:rPr>
          <w:rFonts w:ascii="Arial" w:hAnsi="Arial" w:cs="Arial"/>
          <w:sz w:val="20"/>
          <w:szCs w:val="20"/>
        </w:rPr>
        <w:tab/>
      </w:r>
      <w:r w:rsidR="00224382">
        <w:rPr>
          <w:rFonts w:ascii="Arial" w:hAnsi="Arial" w:cs="Arial"/>
          <w:sz w:val="20"/>
          <w:szCs w:val="20"/>
        </w:rPr>
        <w:t>9</w:t>
      </w:r>
    </w:p>
    <w:p w14:paraId="0365D1E8" w14:textId="16DCEF6D" w:rsidR="00252752" w:rsidRDefault="00252752" w:rsidP="00252752">
      <w:pPr>
        <w:tabs>
          <w:tab w:val="right" w:leader="dot" w:pos="8931"/>
        </w:tabs>
        <w:spacing w:after="0" w:line="360" w:lineRule="auto"/>
        <w:rPr>
          <w:rFonts w:ascii="Arial" w:hAnsi="Arial" w:cs="Arial"/>
          <w:sz w:val="20"/>
          <w:szCs w:val="20"/>
        </w:rPr>
      </w:pPr>
      <w:r>
        <w:rPr>
          <w:rFonts w:ascii="Arial" w:hAnsi="Arial" w:cs="Arial"/>
          <w:sz w:val="20"/>
          <w:szCs w:val="20"/>
        </w:rPr>
        <w:t>Vlaams Pensioenfonds</w:t>
      </w:r>
      <w:r>
        <w:rPr>
          <w:rFonts w:ascii="Arial" w:hAnsi="Arial" w:cs="Arial"/>
          <w:sz w:val="20"/>
          <w:szCs w:val="20"/>
        </w:rPr>
        <w:tab/>
      </w:r>
      <w:r w:rsidR="00B82DB5">
        <w:rPr>
          <w:rFonts w:ascii="Arial" w:hAnsi="Arial" w:cs="Arial"/>
          <w:sz w:val="20"/>
          <w:szCs w:val="20"/>
        </w:rPr>
        <w:t>1</w:t>
      </w:r>
      <w:r w:rsidR="00224382">
        <w:rPr>
          <w:rFonts w:ascii="Arial" w:hAnsi="Arial" w:cs="Arial"/>
          <w:sz w:val="20"/>
          <w:szCs w:val="20"/>
        </w:rPr>
        <w:t>0</w:t>
      </w:r>
    </w:p>
    <w:p w14:paraId="5400A865" w14:textId="77777777" w:rsidR="00252752" w:rsidRDefault="00252752" w:rsidP="004514EC">
      <w:pPr>
        <w:tabs>
          <w:tab w:val="right" w:pos="8931"/>
        </w:tabs>
        <w:spacing w:after="0" w:line="360" w:lineRule="auto"/>
        <w:rPr>
          <w:rFonts w:ascii="Arial" w:hAnsi="Arial" w:cs="Arial"/>
          <w:sz w:val="20"/>
          <w:szCs w:val="20"/>
        </w:rPr>
      </w:pPr>
    </w:p>
    <w:p w14:paraId="0B6B29F3" w14:textId="7B6CE281" w:rsidR="00A04189" w:rsidRPr="00A04189" w:rsidRDefault="00A04189" w:rsidP="004514EC">
      <w:pPr>
        <w:tabs>
          <w:tab w:val="right" w:pos="8931"/>
        </w:tabs>
        <w:spacing w:after="0" w:line="360" w:lineRule="auto"/>
        <w:rPr>
          <w:rFonts w:ascii="Arial" w:hAnsi="Arial" w:cs="Arial"/>
          <w:b/>
          <w:i/>
          <w:sz w:val="20"/>
          <w:szCs w:val="20"/>
        </w:rPr>
      </w:pPr>
      <w:r w:rsidRPr="00A04189">
        <w:rPr>
          <w:rFonts w:ascii="Arial" w:hAnsi="Arial" w:cs="Arial"/>
          <w:b/>
          <w:i/>
          <w:sz w:val="20"/>
          <w:szCs w:val="20"/>
        </w:rPr>
        <w:t>Economie, W</w:t>
      </w:r>
      <w:r w:rsidR="00A16747">
        <w:rPr>
          <w:rFonts w:ascii="Arial" w:hAnsi="Arial" w:cs="Arial"/>
          <w:b/>
          <w:i/>
          <w:sz w:val="20"/>
          <w:szCs w:val="20"/>
        </w:rPr>
        <w:t xml:space="preserve">etenschap </w:t>
      </w:r>
      <w:r w:rsidRPr="00A04189">
        <w:rPr>
          <w:rFonts w:ascii="Arial" w:hAnsi="Arial" w:cs="Arial"/>
          <w:b/>
          <w:i/>
          <w:sz w:val="20"/>
          <w:szCs w:val="20"/>
        </w:rPr>
        <w:t>en Innovatie</w:t>
      </w:r>
    </w:p>
    <w:p w14:paraId="73F9A030" w14:textId="27E1D3CA" w:rsidR="00590EF8" w:rsidRDefault="00590EF8" w:rsidP="004514EC">
      <w:pPr>
        <w:tabs>
          <w:tab w:val="right" w:leader="dot" w:pos="8931"/>
        </w:tabs>
        <w:spacing w:after="0" w:line="360" w:lineRule="auto"/>
        <w:rPr>
          <w:rFonts w:ascii="Arial" w:hAnsi="Arial" w:cs="Arial"/>
          <w:sz w:val="20"/>
          <w:szCs w:val="20"/>
        </w:rPr>
      </w:pPr>
      <w:r w:rsidRPr="00590EF8">
        <w:rPr>
          <w:rFonts w:ascii="Arial" w:hAnsi="Arial" w:cs="Arial"/>
          <w:sz w:val="20"/>
          <w:szCs w:val="20"/>
        </w:rPr>
        <w:t>Agentschap Plantentuin Meise</w:t>
      </w:r>
      <w:r>
        <w:rPr>
          <w:rFonts w:ascii="Arial" w:hAnsi="Arial" w:cs="Arial"/>
          <w:sz w:val="20"/>
          <w:szCs w:val="20"/>
        </w:rPr>
        <w:tab/>
      </w:r>
      <w:r w:rsidR="00B82DB5">
        <w:rPr>
          <w:rFonts w:ascii="Arial" w:hAnsi="Arial" w:cs="Arial"/>
          <w:sz w:val="20"/>
          <w:szCs w:val="20"/>
        </w:rPr>
        <w:t>1</w:t>
      </w:r>
      <w:r w:rsidR="00224382">
        <w:rPr>
          <w:rFonts w:ascii="Arial" w:hAnsi="Arial" w:cs="Arial"/>
          <w:sz w:val="20"/>
          <w:szCs w:val="20"/>
        </w:rPr>
        <w:t>1</w:t>
      </w:r>
    </w:p>
    <w:p w14:paraId="2B88C245" w14:textId="5136A684" w:rsidR="00614A5E" w:rsidRDefault="00614A5E" w:rsidP="00614A5E">
      <w:pPr>
        <w:tabs>
          <w:tab w:val="right" w:leader="dot" w:pos="8931"/>
        </w:tabs>
        <w:spacing w:after="0" w:line="360" w:lineRule="auto"/>
        <w:rPr>
          <w:rFonts w:ascii="Arial" w:hAnsi="Arial" w:cs="Arial"/>
          <w:sz w:val="20"/>
          <w:szCs w:val="20"/>
        </w:rPr>
      </w:pPr>
      <w:r w:rsidRPr="00590EF8">
        <w:rPr>
          <w:rFonts w:ascii="Arial" w:hAnsi="Arial" w:cs="Arial"/>
          <w:sz w:val="20"/>
          <w:szCs w:val="20"/>
        </w:rPr>
        <w:t>Participatie</w:t>
      </w:r>
      <w:r>
        <w:rPr>
          <w:rFonts w:ascii="Arial" w:hAnsi="Arial" w:cs="Arial"/>
          <w:sz w:val="20"/>
          <w:szCs w:val="20"/>
        </w:rPr>
        <w:t>M</w:t>
      </w:r>
      <w:r w:rsidRPr="00590EF8">
        <w:rPr>
          <w:rFonts w:ascii="Arial" w:hAnsi="Arial" w:cs="Arial"/>
          <w:sz w:val="20"/>
          <w:szCs w:val="20"/>
        </w:rPr>
        <w:t xml:space="preserve">aatschappij Vlaanderen </w:t>
      </w:r>
      <w:r>
        <w:rPr>
          <w:rFonts w:ascii="Arial" w:hAnsi="Arial" w:cs="Arial"/>
          <w:sz w:val="20"/>
          <w:szCs w:val="20"/>
        </w:rPr>
        <w:tab/>
      </w:r>
      <w:r w:rsidR="00B82DB5">
        <w:rPr>
          <w:rFonts w:ascii="Arial" w:hAnsi="Arial" w:cs="Arial"/>
          <w:sz w:val="20"/>
          <w:szCs w:val="20"/>
        </w:rPr>
        <w:t>1</w:t>
      </w:r>
      <w:r w:rsidR="00224382">
        <w:rPr>
          <w:rFonts w:ascii="Arial" w:hAnsi="Arial" w:cs="Arial"/>
          <w:sz w:val="20"/>
          <w:szCs w:val="20"/>
        </w:rPr>
        <w:t>2</w:t>
      </w:r>
    </w:p>
    <w:p w14:paraId="51AAD64F" w14:textId="4408F46D" w:rsidR="003D57BC" w:rsidRDefault="003D57BC" w:rsidP="003D57BC">
      <w:pPr>
        <w:tabs>
          <w:tab w:val="right" w:leader="dot" w:pos="8931"/>
        </w:tabs>
        <w:spacing w:after="0" w:line="360" w:lineRule="auto"/>
        <w:rPr>
          <w:rFonts w:ascii="Arial" w:hAnsi="Arial" w:cs="Arial"/>
          <w:sz w:val="20"/>
          <w:szCs w:val="20"/>
        </w:rPr>
      </w:pPr>
      <w:r w:rsidRPr="00590EF8">
        <w:rPr>
          <w:rFonts w:ascii="Arial" w:hAnsi="Arial" w:cs="Arial"/>
          <w:sz w:val="20"/>
          <w:szCs w:val="20"/>
        </w:rPr>
        <w:t>Limburgse Reconversiemaatschappij</w:t>
      </w:r>
      <w:r>
        <w:rPr>
          <w:rFonts w:ascii="Arial" w:hAnsi="Arial" w:cs="Arial"/>
          <w:sz w:val="20"/>
          <w:szCs w:val="20"/>
        </w:rPr>
        <w:tab/>
      </w:r>
      <w:r w:rsidR="00B82DB5">
        <w:rPr>
          <w:rFonts w:ascii="Arial" w:hAnsi="Arial" w:cs="Arial"/>
          <w:sz w:val="20"/>
          <w:szCs w:val="20"/>
        </w:rPr>
        <w:t>1</w:t>
      </w:r>
      <w:r w:rsidR="00224382">
        <w:rPr>
          <w:rFonts w:ascii="Arial" w:hAnsi="Arial" w:cs="Arial"/>
          <w:sz w:val="20"/>
          <w:szCs w:val="20"/>
        </w:rPr>
        <w:t>3</w:t>
      </w:r>
    </w:p>
    <w:p w14:paraId="38919F71" w14:textId="2695DFA7" w:rsidR="00614A5E" w:rsidRDefault="00614A5E" w:rsidP="00614A5E">
      <w:pPr>
        <w:tabs>
          <w:tab w:val="right" w:leader="dot" w:pos="8931"/>
        </w:tabs>
        <w:spacing w:after="0" w:line="360" w:lineRule="auto"/>
        <w:rPr>
          <w:rFonts w:ascii="Arial" w:hAnsi="Arial" w:cs="Arial"/>
          <w:sz w:val="20"/>
          <w:szCs w:val="20"/>
        </w:rPr>
      </w:pPr>
      <w:r w:rsidRPr="00590EF8">
        <w:rPr>
          <w:rFonts w:ascii="Arial" w:hAnsi="Arial" w:cs="Arial"/>
          <w:sz w:val="20"/>
          <w:szCs w:val="20"/>
        </w:rPr>
        <w:t>Vlaamse Participatiemaatschappij</w:t>
      </w:r>
      <w:r>
        <w:rPr>
          <w:rFonts w:ascii="Arial" w:hAnsi="Arial" w:cs="Arial"/>
          <w:sz w:val="20"/>
          <w:szCs w:val="20"/>
        </w:rPr>
        <w:tab/>
      </w:r>
      <w:r w:rsidR="00B82DB5">
        <w:rPr>
          <w:rFonts w:ascii="Arial" w:hAnsi="Arial" w:cs="Arial"/>
          <w:sz w:val="20"/>
          <w:szCs w:val="20"/>
        </w:rPr>
        <w:t>1</w:t>
      </w:r>
      <w:r w:rsidR="00224382">
        <w:rPr>
          <w:rFonts w:ascii="Arial" w:hAnsi="Arial" w:cs="Arial"/>
          <w:sz w:val="20"/>
          <w:szCs w:val="20"/>
        </w:rPr>
        <w:t>4</w:t>
      </w:r>
    </w:p>
    <w:p w14:paraId="589B8DB4" w14:textId="65F6ABFD" w:rsidR="00590EF8" w:rsidRDefault="00590EF8" w:rsidP="004514EC">
      <w:pPr>
        <w:tabs>
          <w:tab w:val="right" w:leader="dot" w:pos="8931"/>
        </w:tabs>
        <w:spacing w:after="0" w:line="360" w:lineRule="auto"/>
        <w:rPr>
          <w:rFonts w:ascii="Arial" w:hAnsi="Arial" w:cs="Arial"/>
          <w:sz w:val="20"/>
          <w:szCs w:val="20"/>
        </w:rPr>
      </w:pPr>
      <w:r w:rsidRPr="00590EF8">
        <w:rPr>
          <w:rFonts w:ascii="Arial" w:hAnsi="Arial" w:cs="Arial"/>
          <w:sz w:val="20"/>
          <w:szCs w:val="20"/>
        </w:rPr>
        <w:t xml:space="preserve">Fonds Wetenschappelijk Onderzoek </w:t>
      </w:r>
      <w:r w:rsidR="00E00262">
        <w:rPr>
          <w:rFonts w:ascii="Arial" w:hAnsi="Arial" w:cs="Arial"/>
          <w:sz w:val="20"/>
          <w:szCs w:val="20"/>
        </w:rPr>
        <w:t>-</w:t>
      </w:r>
      <w:r w:rsidRPr="00590EF8">
        <w:rPr>
          <w:rFonts w:ascii="Arial" w:hAnsi="Arial" w:cs="Arial"/>
          <w:sz w:val="20"/>
          <w:szCs w:val="20"/>
        </w:rPr>
        <w:t xml:space="preserve"> Vlaanderen</w:t>
      </w:r>
      <w:r>
        <w:rPr>
          <w:rFonts w:ascii="Arial" w:hAnsi="Arial" w:cs="Arial"/>
          <w:sz w:val="20"/>
          <w:szCs w:val="20"/>
        </w:rPr>
        <w:tab/>
      </w:r>
      <w:r w:rsidR="00B82DB5">
        <w:rPr>
          <w:rFonts w:ascii="Arial" w:hAnsi="Arial" w:cs="Arial"/>
          <w:sz w:val="20"/>
          <w:szCs w:val="20"/>
        </w:rPr>
        <w:t>1</w:t>
      </w:r>
      <w:r w:rsidR="00224382">
        <w:rPr>
          <w:rFonts w:ascii="Arial" w:hAnsi="Arial" w:cs="Arial"/>
          <w:sz w:val="20"/>
          <w:szCs w:val="20"/>
        </w:rPr>
        <w:t>5</w:t>
      </w:r>
    </w:p>
    <w:p w14:paraId="6F7B9BB3" w14:textId="3F0E3BB3" w:rsidR="009B7A41" w:rsidRDefault="009B7A41" w:rsidP="004514EC">
      <w:pPr>
        <w:tabs>
          <w:tab w:val="right" w:pos="8931"/>
        </w:tabs>
        <w:spacing w:after="0" w:line="360" w:lineRule="auto"/>
        <w:rPr>
          <w:rFonts w:ascii="Arial" w:hAnsi="Arial" w:cs="Arial"/>
          <w:sz w:val="20"/>
          <w:szCs w:val="20"/>
        </w:rPr>
      </w:pPr>
    </w:p>
    <w:p w14:paraId="5A777DCE" w14:textId="388CC72C" w:rsidR="00A04189" w:rsidRPr="00A04189" w:rsidRDefault="00A04189" w:rsidP="004514EC">
      <w:pPr>
        <w:tabs>
          <w:tab w:val="right" w:pos="8931"/>
        </w:tabs>
        <w:spacing w:after="0" w:line="360" w:lineRule="auto"/>
        <w:rPr>
          <w:rFonts w:ascii="Arial" w:hAnsi="Arial" w:cs="Arial"/>
          <w:b/>
          <w:i/>
          <w:sz w:val="20"/>
          <w:szCs w:val="20"/>
        </w:rPr>
      </w:pPr>
      <w:r w:rsidRPr="00A04189">
        <w:rPr>
          <w:rFonts w:ascii="Arial" w:hAnsi="Arial" w:cs="Arial"/>
          <w:b/>
          <w:i/>
          <w:sz w:val="20"/>
          <w:szCs w:val="20"/>
        </w:rPr>
        <w:t>Onderwijs en Vorming</w:t>
      </w:r>
    </w:p>
    <w:p w14:paraId="6C54234A" w14:textId="47211E48" w:rsidR="00590EF8" w:rsidRDefault="00590EF8" w:rsidP="00AB16C5">
      <w:pPr>
        <w:tabs>
          <w:tab w:val="right" w:leader="dot" w:pos="8931"/>
        </w:tabs>
        <w:spacing w:after="0" w:line="360" w:lineRule="auto"/>
        <w:rPr>
          <w:rFonts w:ascii="Arial" w:hAnsi="Arial" w:cs="Arial"/>
          <w:sz w:val="20"/>
          <w:szCs w:val="20"/>
        </w:rPr>
      </w:pPr>
      <w:r w:rsidRPr="00590EF8">
        <w:rPr>
          <w:rFonts w:ascii="Arial" w:hAnsi="Arial" w:cs="Arial"/>
          <w:sz w:val="20"/>
          <w:szCs w:val="20"/>
        </w:rPr>
        <w:t xml:space="preserve">Agentschap voor Infrastructuur in het Onderwijs </w:t>
      </w:r>
      <w:r>
        <w:rPr>
          <w:rFonts w:ascii="Arial" w:hAnsi="Arial" w:cs="Arial"/>
          <w:sz w:val="20"/>
          <w:szCs w:val="20"/>
        </w:rPr>
        <w:tab/>
      </w:r>
      <w:r w:rsidR="00B82DB5">
        <w:rPr>
          <w:rFonts w:ascii="Arial" w:hAnsi="Arial" w:cs="Arial"/>
          <w:sz w:val="20"/>
          <w:szCs w:val="20"/>
        </w:rPr>
        <w:t>1</w:t>
      </w:r>
      <w:r w:rsidR="00224382">
        <w:rPr>
          <w:rFonts w:ascii="Arial" w:hAnsi="Arial" w:cs="Arial"/>
          <w:sz w:val="20"/>
          <w:szCs w:val="20"/>
        </w:rPr>
        <w:t>6</w:t>
      </w:r>
    </w:p>
    <w:p w14:paraId="16D2A59F" w14:textId="62E3626A" w:rsidR="00F51297" w:rsidRDefault="00F51297" w:rsidP="004514EC">
      <w:pPr>
        <w:tabs>
          <w:tab w:val="right" w:pos="8931"/>
        </w:tabs>
        <w:spacing w:after="0" w:line="360" w:lineRule="auto"/>
        <w:rPr>
          <w:rFonts w:ascii="Arial" w:hAnsi="Arial" w:cs="Arial"/>
          <w:sz w:val="20"/>
          <w:szCs w:val="20"/>
        </w:rPr>
      </w:pPr>
    </w:p>
    <w:p w14:paraId="48436781" w14:textId="48FDD6DE" w:rsidR="00590EF8" w:rsidRPr="00590EF8" w:rsidRDefault="00590EF8" w:rsidP="004514EC">
      <w:pPr>
        <w:tabs>
          <w:tab w:val="right" w:pos="8931"/>
        </w:tabs>
        <w:spacing w:after="0" w:line="360" w:lineRule="auto"/>
        <w:rPr>
          <w:rFonts w:ascii="Arial" w:hAnsi="Arial" w:cs="Arial"/>
          <w:b/>
          <w:bCs/>
          <w:i/>
          <w:iCs/>
          <w:sz w:val="20"/>
          <w:szCs w:val="20"/>
        </w:rPr>
      </w:pPr>
      <w:r w:rsidRPr="00590EF8">
        <w:rPr>
          <w:rFonts w:ascii="Arial" w:hAnsi="Arial" w:cs="Arial"/>
          <w:b/>
          <w:bCs/>
          <w:i/>
          <w:iCs/>
          <w:sz w:val="20"/>
          <w:szCs w:val="20"/>
        </w:rPr>
        <w:t>Welzijn, Volksgezondheid en Gezin</w:t>
      </w:r>
    </w:p>
    <w:p w14:paraId="4D28E7CD" w14:textId="77FBFFC6" w:rsidR="00590EF8" w:rsidRDefault="00590EF8" w:rsidP="00082151">
      <w:pPr>
        <w:tabs>
          <w:tab w:val="right" w:leader="dot" w:pos="8931"/>
        </w:tabs>
        <w:spacing w:after="0" w:line="360" w:lineRule="auto"/>
        <w:rPr>
          <w:rFonts w:ascii="Arial" w:hAnsi="Arial" w:cs="Arial"/>
          <w:sz w:val="20"/>
          <w:szCs w:val="20"/>
        </w:rPr>
      </w:pPr>
      <w:r w:rsidRPr="00590EF8">
        <w:rPr>
          <w:rFonts w:ascii="Arial" w:hAnsi="Arial" w:cs="Arial"/>
          <w:sz w:val="20"/>
          <w:szCs w:val="20"/>
        </w:rPr>
        <w:t>Openbaar Psychiatrisch Zorgcentrum Geel</w:t>
      </w:r>
      <w:r w:rsidR="00082151">
        <w:rPr>
          <w:rFonts w:ascii="Arial" w:hAnsi="Arial" w:cs="Arial"/>
          <w:sz w:val="20"/>
          <w:szCs w:val="20"/>
        </w:rPr>
        <w:tab/>
      </w:r>
      <w:r w:rsidR="00B82DB5">
        <w:rPr>
          <w:rFonts w:ascii="Arial" w:hAnsi="Arial" w:cs="Arial"/>
          <w:sz w:val="20"/>
          <w:szCs w:val="20"/>
        </w:rPr>
        <w:t>1</w:t>
      </w:r>
      <w:r w:rsidR="00224382">
        <w:rPr>
          <w:rFonts w:ascii="Arial" w:hAnsi="Arial" w:cs="Arial"/>
          <w:sz w:val="20"/>
          <w:szCs w:val="20"/>
        </w:rPr>
        <w:t>7</w:t>
      </w:r>
    </w:p>
    <w:p w14:paraId="137D6983" w14:textId="4CF142DC" w:rsidR="00590EF8" w:rsidRDefault="00590EF8" w:rsidP="00082151">
      <w:pPr>
        <w:tabs>
          <w:tab w:val="right" w:leader="dot" w:pos="8931"/>
        </w:tabs>
        <w:spacing w:after="0" w:line="360" w:lineRule="auto"/>
        <w:rPr>
          <w:rFonts w:ascii="Arial" w:hAnsi="Arial" w:cs="Arial"/>
          <w:sz w:val="20"/>
          <w:szCs w:val="20"/>
        </w:rPr>
      </w:pPr>
      <w:r w:rsidRPr="00590EF8">
        <w:rPr>
          <w:rFonts w:ascii="Arial" w:hAnsi="Arial" w:cs="Arial"/>
          <w:sz w:val="20"/>
          <w:szCs w:val="20"/>
        </w:rPr>
        <w:t xml:space="preserve">Openbaar Psychiatrisch Zorgcentrum </w:t>
      </w:r>
      <w:r>
        <w:rPr>
          <w:rFonts w:ascii="Arial" w:hAnsi="Arial" w:cs="Arial"/>
          <w:sz w:val="20"/>
          <w:szCs w:val="20"/>
        </w:rPr>
        <w:t>Rekem</w:t>
      </w:r>
      <w:r w:rsidR="00082151">
        <w:rPr>
          <w:rFonts w:ascii="Arial" w:hAnsi="Arial" w:cs="Arial"/>
          <w:sz w:val="20"/>
          <w:szCs w:val="20"/>
        </w:rPr>
        <w:tab/>
      </w:r>
      <w:r w:rsidR="00B82DB5">
        <w:rPr>
          <w:rFonts w:ascii="Arial" w:hAnsi="Arial" w:cs="Arial"/>
          <w:sz w:val="20"/>
          <w:szCs w:val="20"/>
        </w:rPr>
        <w:t>1</w:t>
      </w:r>
      <w:r w:rsidR="00224382">
        <w:rPr>
          <w:rFonts w:ascii="Arial" w:hAnsi="Arial" w:cs="Arial"/>
          <w:sz w:val="20"/>
          <w:szCs w:val="20"/>
        </w:rPr>
        <w:t>8</w:t>
      </w:r>
    </w:p>
    <w:p w14:paraId="4747066B" w14:textId="5F2AB62B" w:rsidR="00590EF8" w:rsidRDefault="00590EF8" w:rsidP="00082151">
      <w:pPr>
        <w:tabs>
          <w:tab w:val="right" w:leader="dot" w:pos="8931"/>
        </w:tabs>
        <w:spacing w:after="0" w:line="360" w:lineRule="auto"/>
        <w:rPr>
          <w:rFonts w:ascii="Arial" w:hAnsi="Arial" w:cs="Arial"/>
          <w:sz w:val="20"/>
          <w:szCs w:val="20"/>
        </w:rPr>
      </w:pPr>
      <w:r w:rsidRPr="00590EF8">
        <w:rPr>
          <w:rFonts w:ascii="Arial" w:hAnsi="Arial" w:cs="Arial"/>
          <w:sz w:val="20"/>
          <w:szCs w:val="20"/>
        </w:rPr>
        <w:t>Vlaams Agentschap voor de Uitbetaling van de Toelagen in het kader van het Gezinsbeleid</w:t>
      </w:r>
      <w:r w:rsidR="00082151">
        <w:rPr>
          <w:rFonts w:ascii="Arial" w:hAnsi="Arial" w:cs="Arial"/>
          <w:sz w:val="20"/>
          <w:szCs w:val="20"/>
        </w:rPr>
        <w:tab/>
      </w:r>
      <w:r w:rsidR="00224382">
        <w:rPr>
          <w:rFonts w:ascii="Arial" w:hAnsi="Arial" w:cs="Arial"/>
          <w:sz w:val="20"/>
          <w:szCs w:val="20"/>
        </w:rPr>
        <w:t>19</w:t>
      </w:r>
    </w:p>
    <w:p w14:paraId="0269D284" w14:textId="5B65ABCD" w:rsidR="00590EF8" w:rsidRDefault="00082151" w:rsidP="00082151">
      <w:pPr>
        <w:tabs>
          <w:tab w:val="right" w:leader="dot" w:pos="8931"/>
        </w:tabs>
        <w:spacing w:after="0" w:line="360" w:lineRule="auto"/>
        <w:rPr>
          <w:rFonts w:ascii="Arial" w:hAnsi="Arial" w:cs="Arial"/>
          <w:sz w:val="20"/>
          <w:szCs w:val="20"/>
        </w:rPr>
      </w:pPr>
      <w:r w:rsidRPr="00082151">
        <w:rPr>
          <w:rFonts w:ascii="Arial" w:hAnsi="Arial" w:cs="Arial"/>
          <w:sz w:val="20"/>
          <w:szCs w:val="20"/>
        </w:rPr>
        <w:t>Vlaams Agentschap voor Samenwerking rond Gegevensdeling tussen de Actoren in de Zorg</w:t>
      </w:r>
      <w:r>
        <w:rPr>
          <w:rFonts w:ascii="Arial" w:hAnsi="Arial" w:cs="Arial"/>
          <w:sz w:val="20"/>
          <w:szCs w:val="20"/>
        </w:rPr>
        <w:tab/>
      </w:r>
      <w:r w:rsidR="00B82DB5">
        <w:rPr>
          <w:rFonts w:ascii="Arial" w:hAnsi="Arial" w:cs="Arial"/>
          <w:sz w:val="20"/>
          <w:szCs w:val="20"/>
        </w:rPr>
        <w:t>2</w:t>
      </w:r>
      <w:r w:rsidR="00224382">
        <w:rPr>
          <w:rFonts w:ascii="Arial" w:hAnsi="Arial" w:cs="Arial"/>
          <w:sz w:val="20"/>
          <w:szCs w:val="20"/>
        </w:rPr>
        <w:t>0</w:t>
      </w:r>
    </w:p>
    <w:p w14:paraId="688FD15B" w14:textId="77777777" w:rsidR="00082151" w:rsidRDefault="00082151" w:rsidP="004514EC">
      <w:pPr>
        <w:tabs>
          <w:tab w:val="right" w:pos="8931"/>
        </w:tabs>
        <w:spacing w:after="0" w:line="360" w:lineRule="auto"/>
        <w:rPr>
          <w:rFonts w:ascii="Arial" w:hAnsi="Arial" w:cs="Arial"/>
          <w:sz w:val="20"/>
          <w:szCs w:val="20"/>
        </w:rPr>
      </w:pPr>
    </w:p>
    <w:p w14:paraId="63ADAC4E" w14:textId="57ABB5E4" w:rsidR="00A04189" w:rsidRPr="00A04189" w:rsidRDefault="00A04189" w:rsidP="004514EC">
      <w:pPr>
        <w:tabs>
          <w:tab w:val="right" w:pos="8931"/>
        </w:tabs>
        <w:spacing w:after="0" w:line="360" w:lineRule="auto"/>
        <w:rPr>
          <w:rFonts w:ascii="Arial" w:hAnsi="Arial" w:cs="Arial"/>
          <w:b/>
          <w:i/>
          <w:sz w:val="20"/>
          <w:szCs w:val="20"/>
        </w:rPr>
      </w:pPr>
      <w:r w:rsidRPr="00A04189">
        <w:rPr>
          <w:rFonts w:ascii="Arial" w:hAnsi="Arial" w:cs="Arial"/>
          <w:b/>
          <w:i/>
          <w:sz w:val="20"/>
          <w:szCs w:val="20"/>
        </w:rPr>
        <w:t>Cultuur, Jeugd, Sport en Media</w:t>
      </w:r>
    </w:p>
    <w:p w14:paraId="39BD123C" w14:textId="5C2ED341" w:rsidR="00082151" w:rsidRDefault="00082151" w:rsidP="00AB16C5">
      <w:pPr>
        <w:tabs>
          <w:tab w:val="right" w:leader="dot" w:pos="8931"/>
        </w:tabs>
        <w:spacing w:after="0" w:line="360" w:lineRule="auto"/>
        <w:rPr>
          <w:rFonts w:ascii="Arial" w:hAnsi="Arial" w:cs="Arial"/>
          <w:sz w:val="20"/>
          <w:szCs w:val="20"/>
        </w:rPr>
      </w:pPr>
      <w:r>
        <w:rPr>
          <w:rFonts w:ascii="Arial" w:hAnsi="Arial" w:cs="Arial"/>
          <w:sz w:val="20"/>
          <w:szCs w:val="20"/>
        </w:rPr>
        <w:t>Vlaamse Regulator voor de Media</w:t>
      </w:r>
      <w:r>
        <w:rPr>
          <w:rFonts w:ascii="Arial" w:hAnsi="Arial" w:cs="Arial"/>
          <w:sz w:val="20"/>
          <w:szCs w:val="20"/>
        </w:rPr>
        <w:tab/>
      </w:r>
      <w:r w:rsidR="00B82DB5">
        <w:rPr>
          <w:rFonts w:ascii="Arial" w:hAnsi="Arial" w:cs="Arial"/>
          <w:sz w:val="20"/>
          <w:szCs w:val="20"/>
        </w:rPr>
        <w:t>2</w:t>
      </w:r>
      <w:r w:rsidR="00224382">
        <w:rPr>
          <w:rFonts w:ascii="Arial" w:hAnsi="Arial" w:cs="Arial"/>
          <w:sz w:val="20"/>
          <w:szCs w:val="20"/>
        </w:rPr>
        <w:t>1</w:t>
      </w:r>
    </w:p>
    <w:p w14:paraId="37CD2B89" w14:textId="2E6141A1" w:rsidR="00082151" w:rsidRDefault="00082151" w:rsidP="00AB16C5">
      <w:pPr>
        <w:tabs>
          <w:tab w:val="right" w:leader="dot" w:pos="8931"/>
        </w:tabs>
        <w:spacing w:after="0" w:line="360" w:lineRule="auto"/>
        <w:rPr>
          <w:rFonts w:ascii="Arial" w:hAnsi="Arial" w:cs="Arial"/>
          <w:sz w:val="20"/>
          <w:szCs w:val="20"/>
        </w:rPr>
      </w:pPr>
      <w:r w:rsidRPr="00082151">
        <w:rPr>
          <w:rFonts w:ascii="Arial" w:hAnsi="Arial" w:cs="Arial"/>
          <w:sz w:val="20"/>
          <w:szCs w:val="20"/>
        </w:rPr>
        <w:t>Koninklijk Museum voor Schone Kunsten Antwerpen</w:t>
      </w:r>
      <w:r>
        <w:rPr>
          <w:rFonts w:ascii="Arial" w:hAnsi="Arial" w:cs="Arial"/>
          <w:sz w:val="20"/>
          <w:szCs w:val="20"/>
        </w:rPr>
        <w:tab/>
      </w:r>
      <w:r w:rsidR="00B82DB5">
        <w:rPr>
          <w:rFonts w:ascii="Arial" w:hAnsi="Arial" w:cs="Arial"/>
          <w:sz w:val="20"/>
          <w:szCs w:val="20"/>
        </w:rPr>
        <w:t>2</w:t>
      </w:r>
      <w:r w:rsidR="00224382">
        <w:rPr>
          <w:rFonts w:ascii="Arial" w:hAnsi="Arial" w:cs="Arial"/>
          <w:sz w:val="20"/>
          <w:szCs w:val="20"/>
        </w:rPr>
        <w:t>2</w:t>
      </w:r>
    </w:p>
    <w:p w14:paraId="63AED39A" w14:textId="352EB995" w:rsidR="009B7A41" w:rsidRDefault="009B7A41" w:rsidP="004514EC">
      <w:pPr>
        <w:tabs>
          <w:tab w:val="right" w:pos="8931"/>
        </w:tabs>
        <w:spacing w:after="0" w:line="360" w:lineRule="auto"/>
        <w:rPr>
          <w:rFonts w:ascii="Arial" w:hAnsi="Arial" w:cs="Arial"/>
          <w:sz w:val="20"/>
          <w:szCs w:val="20"/>
        </w:rPr>
      </w:pPr>
    </w:p>
    <w:p w14:paraId="0D384FE6" w14:textId="76BA2DEB" w:rsidR="00C81729" w:rsidRPr="00C81729" w:rsidRDefault="00C81729" w:rsidP="004514EC">
      <w:pPr>
        <w:tabs>
          <w:tab w:val="right" w:pos="8931"/>
        </w:tabs>
        <w:spacing w:after="0" w:line="360" w:lineRule="auto"/>
        <w:rPr>
          <w:rFonts w:ascii="Arial" w:hAnsi="Arial" w:cs="Arial"/>
          <w:b/>
          <w:bCs/>
          <w:i/>
          <w:iCs/>
          <w:sz w:val="20"/>
          <w:szCs w:val="20"/>
        </w:rPr>
      </w:pPr>
      <w:r w:rsidRPr="00C81729">
        <w:rPr>
          <w:rFonts w:ascii="Arial" w:hAnsi="Arial" w:cs="Arial"/>
          <w:b/>
          <w:bCs/>
          <w:i/>
          <w:iCs/>
          <w:sz w:val="20"/>
          <w:szCs w:val="20"/>
        </w:rPr>
        <w:t>Werk en Sociale Economie</w:t>
      </w:r>
    </w:p>
    <w:p w14:paraId="7828E2B2" w14:textId="2A6AA9C9" w:rsidR="00C81729" w:rsidRDefault="00C81729" w:rsidP="00C81729">
      <w:pPr>
        <w:tabs>
          <w:tab w:val="right" w:leader="dot" w:pos="8931"/>
        </w:tabs>
        <w:spacing w:after="0" w:line="360" w:lineRule="auto"/>
        <w:rPr>
          <w:rFonts w:ascii="Arial" w:hAnsi="Arial" w:cs="Arial"/>
          <w:sz w:val="20"/>
          <w:szCs w:val="20"/>
        </w:rPr>
      </w:pPr>
      <w:r w:rsidRPr="00C81729">
        <w:rPr>
          <w:rFonts w:ascii="Arial" w:hAnsi="Arial" w:cs="Arial"/>
          <w:sz w:val="20"/>
          <w:szCs w:val="20"/>
        </w:rPr>
        <w:t>Vlaamse Dienst voor Arbeidsbemiddeling en Beroepsopleiding</w:t>
      </w:r>
      <w:r>
        <w:rPr>
          <w:rFonts w:ascii="Arial" w:hAnsi="Arial" w:cs="Arial"/>
          <w:sz w:val="20"/>
          <w:szCs w:val="20"/>
        </w:rPr>
        <w:tab/>
      </w:r>
      <w:r w:rsidR="00B82DB5">
        <w:rPr>
          <w:rFonts w:ascii="Arial" w:hAnsi="Arial" w:cs="Arial"/>
          <w:sz w:val="20"/>
          <w:szCs w:val="20"/>
        </w:rPr>
        <w:t>2</w:t>
      </w:r>
      <w:r w:rsidR="00224382">
        <w:rPr>
          <w:rFonts w:ascii="Arial" w:hAnsi="Arial" w:cs="Arial"/>
          <w:sz w:val="20"/>
          <w:szCs w:val="20"/>
        </w:rPr>
        <w:t>3</w:t>
      </w:r>
    </w:p>
    <w:p w14:paraId="22828201" w14:textId="7B0CD5E5" w:rsidR="003D57BC" w:rsidRDefault="003D57BC" w:rsidP="00C81729">
      <w:pPr>
        <w:tabs>
          <w:tab w:val="right" w:leader="dot" w:pos="8931"/>
        </w:tabs>
        <w:spacing w:after="0" w:line="360" w:lineRule="auto"/>
        <w:rPr>
          <w:rFonts w:ascii="Arial" w:hAnsi="Arial" w:cs="Arial"/>
          <w:sz w:val="20"/>
          <w:szCs w:val="20"/>
        </w:rPr>
      </w:pPr>
      <w:r w:rsidRPr="003D57BC">
        <w:rPr>
          <w:rFonts w:ascii="Arial" w:hAnsi="Arial" w:cs="Arial"/>
          <w:sz w:val="20"/>
          <w:szCs w:val="20"/>
        </w:rPr>
        <w:t>ESF-Agentschap</w:t>
      </w:r>
      <w:r>
        <w:rPr>
          <w:rFonts w:ascii="Arial" w:hAnsi="Arial" w:cs="Arial"/>
          <w:sz w:val="20"/>
          <w:szCs w:val="20"/>
        </w:rPr>
        <w:tab/>
      </w:r>
      <w:r w:rsidR="00B82DB5">
        <w:rPr>
          <w:rFonts w:ascii="Arial" w:hAnsi="Arial" w:cs="Arial"/>
          <w:sz w:val="20"/>
          <w:szCs w:val="20"/>
        </w:rPr>
        <w:t>2</w:t>
      </w:r>
      <w:r w:rsidR="00224382">
        <w:rPr>
          <w:rFonts w:ascii="Arial" w:hAnsi="Arial" w:cs="Arial"/>
          <w:sz w:val="20"/>
          <w:szCs w:val="20"/>
        </w:rPr>
        <w:t>4</w:t>
      </w:r>
    </w:p>
    <w:p w14:paraId="1AEB13CF" w14:textId="4851C7B1" w:rsidR="00B134A7" w:rsidRDefault="00B134A7" w:rsidP="00C81729">
      <w:pPr>
        <w:tabs>
          <w:tab w:val="right" w:leader="dot" w:pos="8931"/>
        </w:tabs>
        <w:spacing w:after="0" w:line="360" w:lineRule="auto"/>
        <w:rPr>
          <w:rFonts w:ascii="Arial" w:hAnsi="Arial" w:cs="Arial"/>
          <w:sz w:val="20"/>
          <w:szCs w:val="20"/>
        </w:rPr>
      </w:pPr>
    </w:p>
    <w:p w14:paraId="0466B8DB" w14:textId="6C46D3FC" w:rsidR="003D57BC" w:rsidRPr="003D57BC" w:rsidRDefault="003D57BC" w:rsidP="003D57BC">
      <w:pPr>
        <w:tabs>
          <w:tab w:val="right" w:pos="8931"/>
        </w:tabs>
        <w:spacing w:after="0" w:line="360" w:lineRule="auto"/>
        <w:rPr>
          <w:rFonts w:ascii="Arial" w:hAnsi="Arial" w:cs="Arial"/>
          <w:b/>
          <w:bCs/>
          <w:i/>
          <w:iCs/>
          <w:sz w:val="20"/>
          <w:szCs w:val="20"/>
        </w:rPr>
      </w:pPr>
      <w:r w:rsidRPr="003D57BC">
        <w:rPr>
          <w:rFonts w:ascii="Arial" w:hAnsi="Arial" w:cs="Arial"/>
          <w:b/>
          <w:bCs/>
          <w:i/>
          <w:iCs/>
          <w:sz w:val="20"/>
          <w:szCs w:val="20"/>
        </w:rPr>
        <w:t>Landbouw en Visserij</w:t>
      </w:r>
    </w:p>
    <w:p w14:paraId="743F6BF2" w14:textId="0475698C" w:rsidR="003D57BC" w:rsidRDefault="003D57BC" w:rsidP="00C81729">
      <w:pPr>
        <w:tabs>
          <w:tab w:val="right" w:leader="dot" w:pos="8931"/>
        </w:tabs>
        <w:spacing w:after="0" w:line="360" w:lineRule="auto"/>
        <w:rPr>
          <w:rFonts w:ascii="Arial" w:hAnsi="Arial" w:cs="Arial"/>
          <w:sz w:val="20"/>
          <w:szCs w:val="20"/>
        </w:rPr>
      </w:pPr>
      <w:r w:rsidRPr="003D57BC">
        <w:rPr>
          <w:rFonts w:ascii="Arial" w:hAnsi="Arial" w:cs="Arial"/>
          <w:sz w:val="20"/>
          <w:szCs w:val="20"/>
        </w:rPr>
        <w:t>Vlaams Centrum voor Agro- en Visserijmarketing</w:t>
      </w:r>
      <w:r>
        <w:rPr>
          <w:rFonts w:ascii="Arial" w:hAnsi="Arial" w:cs="Arial"/>
          <w:sz w:val="20"/>
          <w:szCs w:val="20"/>
        </w:rPr>
        <w:tab/>
      </w:r>
      <w:r w:rsidR="00B82DB5">
        <w:rPr>
          <w:rFonts w:ascii="Arial" w:hAnsi="Arial" w:cs="Arial"/>
          <w:sz w:val="20"/>
          <w:szCs w:val="20"/>
        </w:rPr>
        <w:t>2</w:t>
      </w:r>
      <w:r w:rsidR="00224382">
        <w:rPr>
          <w:rFonts w:ascii="Arial" w:hAnsi="Arial" w:cs="Arial"/>
          <w:sz w:val="20"/>
          <w:szCs w:val="20"/>
        </w:rPr>
        <w:t>5</w:t>
      </w:r>
    </w:p>
    <w:p w14:paraId="1EB0805E" w14:textId="77777777" w:rsidR="003D57BC" w:rsidRDefault="003D57BC">
      <w:pPr>
        <w:spacing w:after="0" w:line="240" w:lineRule="auto"/>
        <w:rPr>
          <w:rFonts w:ascii="Arial" w:hAnsi="Arial" w:cs="Arial"/>
          <w:sz w:val="20"/>
          <w:szCs w:val="20"/>
        </w:rPr>
      </w:pPr>
    </w:p>
    <w:p w14:paraId="37189BD2" w14:textId="0FB144FE" w:rsidR="003D57BC" w:rsidRDefault="003D57BC">
      <w:pPr>
        <w:spacing w:after="0" w:line="240" w:lineRule="auto"/>
        <w:rPr>
          <w:rFonts w:ascii="Arial" w:hAnsi="Arial" w:cs="Arial"/>
          <w:sz w:val="20"/>
          <w:szCs w:val="20"/>
        </w:rPr>
      </w:pPr>
      <w:r>
        <w:rPr>
          <w:rFonts w:ascii="Arial" w:hAnsi="Arial" w:cs="Arial"/>
          <w:sz w:val="20"/>
          <w:szCs w:val="20"/>
        </w:rPr>
        <w:br w:type="page"/>
      </w:r>
    </w:p>
    <w:p w14:paraId="7005B6BA" w14:textId="23C2111C" w:rsidR="00A04189" w:rsidRPr="00A04189" w:rsidRDefault="00A04189" w:rsidP="004514EC">
      <w:pPr>
        <w:tabs>
          <w:tab w:val="right" w:pos="8931"/>
        </w:tabs>
        <w:spacing w:after="0" w:line="360" w:lineRule="auto"/>
        <w:rPr>
          <w:rFonts w:ascii="Arial" w:hAnsi="Arial" w:cs="Arial"/>
          <w:b/>
          <w:i/>
          <w:sz w:val="20"/>
          <w:szCs w:val="20"/>
        </w:rPr>
      </w:pPr>
      <w:r w:rsidRPr="00A04189">
        <w:rPr>
          <w:rFonts w:ascii="Arial" w:hAnsi="Arial" w:cs="Arial"/>
          <w:b/>
          <w:i/>
          <w:sz w:val="20"/>
          <w:szCs w:val="20"/>
        </w:rPr>
        <w:lastRenderedPageBreak/>
        <w:t>Mobiliteit en Openbare Werken</w:t>
      </w:r>
    </w:p>
    <w:p w14:paraId="7DDCE961" w14:textId="7A1B1037" w:rsidR="00C81729" w:rsidRDefault="00C81729" w:rsidP="00AB16C5">
      <w:pPr>
        <w:tabs>
          <w:tab w:val="right" w:leader="dot" w:pos="8931"/>
        </w:tabs>
        <w:spacing w:after="0" w:line="360" w:lineRule="auto"/>
        <w:rPr>
          <w:rFonts w:ascii="Arial" w:hAnsi="Arial" w:cs="Arial"/>
          <w:sz w:val="20"/>
          <w:szCs w:val="20"/>
        </w:rPr>
      </w:pPr>
      <w:r w:rsidRPr="00C81729">
        <w:rPr>
          <w:rFonts w:ascii="Arial" w:hAnsi="Arial" w:cs="Arial"/>
          <w:sz w:val="20"/>
          <w:szCs w:val="20"/>
        </w:rPr>
        <w:t>Vlaamse Vervoermaatschappij - De Lijn</w:t>
      </w:r>
      <w:r>
        <w:rPr>
          <w:rFonts w:ascii="Arial" w:hAnsi="Arial" w:cs="Arial"/>
          <w:sz w:val="20"/>
          <w:szCs w:val="20"/>
        </w:rPr>
        <w:tab/>
      </w:r>
      <w:r w:rsidR="00B82DB5">
        <w:rPr>
          <w:rFonts w:ascii="Arial" w:hAnsi="Arial" w:cs="Arial"/>
          <w:sz w:val="20"/>
          <w:szCs w:val="20"/>
        </w:rPr>
        <w:t>2</w:t>
      </w:r>
      <w:r w:rsidR="00224382">
        <w:rPr>
          <w:rFonts w:ascii="Arial" w:hAnsi="Arial" w:cs="Arial"/>
          <w:sz w:val="20"/>
          <w:szCs w:val="20"/>
        </w:rPr>
        <w:t>6</w:t>
      </w:r>
    </w:p>
    <w:p w14:paraId="10379D21" w14:textId="66B62708" w:rsidR="00C81729" w:rsidRDefault="00C81729" w:rsidP="00AB16C5">
      <w:pPr>
        <w:tabs>
          <w:tab w:val="right" w:leader="dot" w:pos="8931"/>
        </w:tabs>
        <w:spacing w:after="0" w:line="360" w:lineRule="auto"/>
        <w:rPr>
          <w:rFonts w:ascii="Arial" w:hAnsi="Arial" w:cs="Arial"/>
          <w:sz w:val="20"/>
          <w:szCs w:val="20"/>
        </w:rPr>
      </w:pPr>
      <w:r w:rsidRPr="00C81729">
        <w:rPr>
          <w:rFonts w:ascii="Arial" w:hAnsi="Arial" w:cs="Arial"/>
          <w:sz w:val="20"/>
          <w:szCs w:val="20"/>
        </w:rPr>
        <w:t>De Vlaamse Water</w:t>
      </w:r>
      <w:r>
        <w:rPr>
          <w:rFonts w:ascii="Arial" w:hAnsi="Arial" w:cs="Arial"/>
          <w:sz w:val="20"/>
          <w:szCs w:val="20"/>
        </w:rPr>
        <w:t>weg</w:t>
      </w:r>
      <w:r w:rsidR="0082636B">
        <w:rPr>
          <w:rFonts w:ascii="Arial" w:hAnsi="Arial" w:cs="Arial"/>
          <w:sz w:val="20"/>
          <w:szCs w:val="20"/>
        </w:rPr>
        <w:t xml:space="preserve"> nv</w:t>
      </w:r>
      <w:r>
        <w:rPr>
          <w:rFonts w:ascii="Arial" w:hAnsi="Arial" w:cs="Arial"/>
          <w:sz w:val="20"/>
          <w:szCs w:val="20"/>
        </w:rPr>
        <w:tab/>
      </w:r>
      <w:r w:rsidR="00224382">
        <w:rPr>
          <w:rFonts w:ascii="Arial" w:hAnsi="Arial" w:cs="Arial"/>
          <w:sz w:val="20"/>
          <w:szCs w:val="20"/>
        </w:rPr>
        <w:t>27</w:t>
      </w:r>
    </w:p>
    <w:p w14:paraId="0E9B0616" w14:textId="439E5C3D" w:rsidR="00C81729" w:rsidRDefault="00C81729" w:rsidP="00AB16C5">
      <w:pPr>
        <w:tabs>
          <w:tab w:val="right" w:leader="dot" w:pos="8931"/>
        </w:tabs>
        <w:spacing w:after="0" w:line="360" w:lineRule="auto"/>
        <w:rPr>
          <w:rFonts w:ascii="Arial" w:hAnsi="Arial" w:cs="Arial"/>
          <w:sz w:val="20"/>
          <w:szCs w:val="20"/>
        </w:rPr>
      </w:pPr>
      <w:r w:rsidRPr="00C81729">
        <w:rPr>
          <w:rFonts w:ascii="Arial" w:hAnsi="Arial" w:cs="Arial"/>
          <w:sz w:val="20"/>
          <w:szCs w:val="20"/>
        </w:rPr>
        <w:t>Luchthavenontwikkelingsmaatschappij Antwerpen</w:t>
      </w:r>
      <w:r>
        <w:rPr>
          <w:rFonts w:ascii="Arial" w:hAnsi="Arial" w:cs="Arial"/>
          <w:sz w:val="20"/>
          <w:szCs w:val="20"/>
        </w:rPr>
        <w:tab/>
      </w:r>
      <w:r w:rsidR="00B82DB5">
        <w:rPr>
          <w:rFonts w:ascii="Arial" w:hAnsi="Arial" w:cs="Arial"/>
          <w:sz w:val="20"/>
          <w:szCs w:val="20"/>
        </w:rPr>
        <w:t>2</w:t>
      </w:r>
      <w:r w:rsidR="00224382">
        <w:rPr>
          <w:rFonts w:ascii="Arial" w:hAnsi="Arial" w:cs="Arial"/>
          <w:sz w:val="20"/>
          <w:szCs w:val="20"/>
        </w:rPr>
        <w:t>8</w:t>
      </w:r>
    </w:p>
    <w:p w14:paraId="3274DB65" w14:textId="116DE9EF" w:rsidR="00C81729" w:rsidRDefault="00C81729" w:rsidP="00AB16C5">
      <w:pPr>
        <w:tabs>
          <w:tab w:val="right" w:leader="dot" w:pos="8931"/>
        </w:tabs>
        <w:spacing w:after="0" w:line="360" w:lineRule="auto"/>
        <w:rPr>
          <w:rFonts w:ascii="Arial" w:hAnsi="Arial" w:cs="Arial"/>
          <w:sz w:val="20"/>
          <w:szCs w:val="20"/>
        </w:rPr>
      </w:pPr>
      <w:r w:rsidRPr="00C81729">
        <w:rPr>
          <w:rFonts w:ascii="Arial" w:hAnsi="Arial" w:cs="Arial"/>
          <w:sz w:val="20"/>
          <w:szCs w:val="20"/>
        </w:rPr>
        <w:t>Luchthaveno</w:t>
      </w:r>
      <w:r>
        <w:rPr>
          <w:rFonts w:ascii="Arial" w:hAnsi="Arial" w:cs="Arial"/>
          <w:sz w:val="20"/>
          <w:szCs w:val="20"/>
        </w:rPr>
        <w:t>n</w:t>
      </w:r>
      <w:r w:rsidRPr="00C81729">
        <w:rPr>
          <w:rFonts w:ascii="Arial" w:hAnsi="Arial" w:cs="Arial"/>
          <w:sz w:val="20"/>
          <w:szCs w:val="20"/>
        </w:rPr>
        <w:t>twikkelingsmaatschappij Oostende-Brugge</w:t>
      </w:r>
      <w:r>
        <w:rPr>
          <w:rFonts w:ascii="Arial" w:hAnsi="Arial" w:cs="Arial"/>
          <w:sz w:val="20"/>
          <w:szCs w:val="20"/>
        </w:rPr>
        <w:tab/>
      </w:r>
      <w:r w:rsidR="00224382">
        <w:rPr>
          <w:rFonts w:ascii="Arial" w:hAnsi="Arial" w:cs="Arial"/>
          <w:sz w:val="20"/>
          <w:szCs w:val="20"/>
        </w:rPr>
        <w:t>29</w:t>
      </w:r>
    </w:p>
    <w:p w14:paraId="6A4D85EA" w14:textId="44644AE3" w:rsidR="00E07628" w:rsidRDefault="003E0B65" w:rsidP="00AB16C5">
      <w:pPr>
        <w:tabs>
          <w:tab w:val="right" w:leader="dot" w:pos="8931"/>
        </w:tabs>
        <w:spacing w:after="0" w:line="360" w:lineRule="auto"/>
        <w:rPr>
          <w:rFonts w:ascii="Arial" w:hAnsi="Arial" w:cs="Arial"/>
          <w:sz w:val="20"/>
          <w:szCs w:val="20"/>
        </w:rPr>
      </w:pPr>
      <w:r>
        <w:rPr>
          <w:rFonts w:ascii="Arial" w:hAnsi="Arial" w:cs="Arial"/>
          <w:sz w:val="20"/>
          <w:szCs w:val="20"/>
        </w:rPr>
        <w:t xml:space="preserve">nv </w:t>
      </w:r>
      <w:r w:rsidR="003D57BC">
        <w:rPr>
          <w:rFonts w:ascii="Arial" w:hAnsi="Arial" w:cs="Arial"/>
          <w:sz w:val="20"/>
          <w:szCs w:val="20"/>
        </w:rPr>
        <w:t>Vlaamse Havens</w:t>
      </w:r>
      <w:r w:rsidR="00AB16C5">
        <w:rPr>
          <w:rFonts w:ascii="Arial" w:hAnsi="Arial" w:cs="Arial"/>
          <w:sz w:val="20"/>
          <w:szCs w:val="20"/>
        </w:rPr>
        <w:tab/>
      </w:r>
      <w:r w:rsidR="00B82DB5">
        <w:rPr>
          <w:rFonts w:ascii="Arial" w:hAnsi="Arial" w:cs="Arial"/>
          <w:sz w:val="20"/>
          <w:szCs w:val="20"/>
        </w:rPr>
        <w:t>3</w:t>
      </w:r>
      <w:r w:rsidR="00224382">
        <w:rPr>
          <w:rFonts w:ascii="Arial" w:hAnsi="Arial" w:cs="Arial"/>
          <w:sz w:val="20"/>
          <w:szCs w:val="20"/>
        </w:rPr>
        <w:t>0</w:t>
      </w:r>
    </w:p>
    <w:p w14:paraId="3B407463" w14:textId="1FB273D3" w:rsidR="00A04189" w:rsidRDefault="00A04189" w:rsidP="004514EC">
      <w:pPr>
        <w:tabs>
          <w:tab w:val="right" w:pos="8931"/>
        </w:tabs>
        <w:spacing w:after="0" w:line="360" w:lineRule="auto"/>
        <w:rPr>
          <w:rFonts w:ascii="Arial" w:hAnsi="Arial" w:cs="Arial"/>
          <w:sz w:val="20"/>
          <w:szCs w:val="20"/>
        </w:rPr>
      </w:pPr>
    </w:p>
    <w:p w14:paraId="732CFB52" w14:textId="29996D3F" w:rsidR="00A04189" w:rsidRPr="00A04189" w:rsidRDefault="004514EC" w:rsidP="004514EC">
      <w:pPr>
        <w:tabs>
          <w:tab w:val="right" w:pos="8931"/>
        </w:tabs>
        <w:spacing w:after="0" w:line="360" w:lineRule="auto"/>
        <w:rPr>
          <w:rFonts w:ascii="Arial" w:hAnsi="Arial" w:cs="Arial"/>
          <w:b/>
          <w:i/>
          <w:sz w:val="20"/>
          <w:szCs w:val="20"/>
        </w:rPr>
      </w:pPr>
      <w:r>
        <w:rPr>
          <w:rFonts w:ascii="Arial" w:hAnsi="Arial" w:cs="Arial"/>
          <w:b/>
          <w:i/>
          <w:sz w:val="20"/>
          <w:szCs w:val="20"/>
        </w:rPr>
        <w:t>Omgeving</w:t>
      </w:r>
    </w:p>
    <w:p w14:paraId="5D9A5036" w14:textId="33919362" w:rsidR="00C81729" w:rsidRDefault="00C81729" w:rsidP="00AB16C5">
      <w:pPr>
        <w:tabs>
          <w:tab w:val="right" w:leader="dot" w:pos="8931"/>
        </w:tabs>
        <w:spacing w:after="0" w:line="360" w:lineRule="auto"/>
        <w:rPr>
          <w:rFonts w:ascii="Arial" w:hAnsi="Arial" w:cs="Arial"/>
          <w:sz w:val="20"/>
          <w:szCs w:val="20"/>
        </w:rPr>
      </w:pPr>
      <w:r w:rsidRPr="00C81729">
        <w:rPr>
          <w:rFonts w:ascii="Arial" w:hAnsi="Arial" w:cs="Arial"/>
          <w:sz w:val="20"/>
          <w:szCs w:val="20"/>
        </w:rPr>
        <w:t>Vlaamse Maatschappij voor Sociaal Wonen</w:t>
      </w:r>
      <w:r>
        <w:rPr>
          <w:rFonts w:ascii="Arial" w:hAnsi="Arial" w:cs="Arial"/>
          <w:sz w:val="20"/>
          <w:szCs w:val="20"/>
        </w:rPr>
        <w:tab/>
      </w:r>
      <w:r w:rsidR="00B82DB5">
        <w:rPr>
          <w:rFonts w:ascii="Arial" w:hAnsi="Arial" w:cs="Arial"/>
          <w:sz w:val="20"/>
          <w:szCs w:val="20"/>
        </w:rPr>
        <w:t>3</w:t>
      </w:r>
      <w:r w:rsidR="00132953">
        <w:rPr>
          <w:rFonts w:ascii="Arial" w:hAnsi="Arial" w:cs="Arial"/>
          <w:sz w:val="20"/>
          <w:szCs w:val="20"/>
        </w:rPr>
        <w:t>2</w:t>
      </w:r>
    </w:p>
    <w:p w14:paraId="0C52EA64" w14:textId="2A3D1F48" w:rsidR="003D57BC" w:rsidRDefault="003D57BC" w:rsidP="003D57BC">
      <w:pPr>
        <w:tabs>
          <w:tab w:val="right" w:leader="dot" w:pos="8931"/>
        </w:tabs>
        <w:spacing w:after="0" w:line="360" w:lineRule="auto"/>
        <w:rPr>
          <w:rFonts w:ascii="Arial" w:hAnsi="Arial" w:cs="Arial"/>
          <w:sz w:val="20"/>
          <w:szCs w:val="20"/>
        </w:rPr>
      </w:pPr>
      <w:r w:rsidRPr="00C81729">
        <w:rPr>
          <w:rFonts w:ascii="Arial" w:hAnsi="Arial" w:cs="Arial"/>
          <w:sz w:val="20"/>
          <w:szCs w:val="20"/>
        </w:rPr>
        <w:t>Vlaamse Landmaatschappij</w:t>
      </w:r>
      <w:r>
        <w:rPr>
          <w:rFonts w:ascii="Arial" w:hAnsi="Arial" w:cs="Arial"/>
          <w:sz w:val="20"/>
          <w:szCs w:val="20"/>
        </w:rPr>
        <w:tab/>
      </w:r>
      <w:r w:rsidR="00B82DB5">
        <w:rPr>
          <w:rFonts w:ascii="Arial" w:hAnsi="Arial" w:cs="Arial"/>
          <w:sz w:val="20"/>
          <w:szCs w:val="20"/>
        </w:rPr>
        <w:t>3</w:t>
      </w:r>
      <w:r w:rsidR="00132953">
        <w:rPr>
          <w:rFonts w:ascii="Arial" w:hAnsi="Arial" w:cs="Arial"/>
          <w:sz w:val="20"/>
          <w:szCs w:val="20"/>
        </w:rPr>
        <w:t>3</w:t>
      </w:r>
    </w:p>
    <w:p w14:paraId="265B06B8" w14:textId="5DED2C8D" w:rsidR="00E07628" w:rsidRDefault="003D57BC" w:rsidP="00AB16C5">
      <w:pPr>
        <w:tabs>
          <w:tab w:val="right" w:leader="dot" w:pos="8931"/>
        </w:tabs>
        <w:spacing w:after="0" w:line="360" w:lineRule="auto"/>
        <w:rPr>
          <w:rFonts w:ascii="Arial" w:hAnsi="Arial" w:cs="Arial"/>
          <w:sz w:val="20"/>
          <w:szCs w:val="20"/>
        </w:rPr>
      </w:pPr>
      <w:r>
        <w:rPr>
          <w:rFonts w:ascii="Arial" w:hAnsi="Arial" w:cs="Arial"/>
          <w:sz w:val="20"/>
          <w:szCs w:val="20"/>
        </w:rPr>
        <w:t>Vlaams Energiebedrijf</w:t>
      </w:r>
      <w:r w:rsidR="00AB16C5">
        <w:rPr>
          <w:rFonts w:ascii="Arial" w:hAnsi="Arial" w:cs="Arial"/>
          <w:sz w:val="20"/>
          <w:szCs w:val="20"/>
        </w:rPr>
        <w:tab/>
      </w:r>
      <w:r w:rsidR="00B82DB5">
        <w:rPr>
          <w:rFonts w:ascii="Arial" w:hAnsi="Arial" w:cs="Arial"/>
          <w:sz w:val="20"/>
          <w:szCs w:val="20"/>
        </w:rPr>
        <w:t>3</w:t>
      </w:r>
      <w:r w:rsidR="00132953">
        <w:rPr>
          <w:rFonts w:ascii="Arial" w:hAnsi="Arial" w:cs="Arial"/>
          <w:sz w:val="20"/>
          <w:szCs w:val="20"/>
        </w:rPr>
        <w:t>4</w:t>
      </w:r>
    </w:p>
    <w:p w14:paraId="5A01F5F7" w14:textId="77777777" w:rsidR="00057C82" w:rsidRDefault="00057C82" w:rsidP="00927413">
      <w:pPr>
        <w:spacing w:after="0"/>
        <w:rPr>
          <w:rFonts w:ascii="Arial" w:hAnsi="Arial" w:cs="Arial"/>
          <w:sz w:val="20"/>
          <w:szCs w:val="20"/>
        </w:rPr>
      </w:pPr>
    </w:p>
    <w:p w14:paraId="31B9F070" w14:textId="77777777" w:rsidR="00057C82" w:rsidRDefault="00057C82">
      <w:pPr>
        <w:spacing w:after="0" w:line="240" w:lineRule="auto"/>
        <w:rPr>
          <w:rFonts w:ascii="Arial" w:hAnsi="Arial" w:cs="Arial"/>
          <w:sz w:val="20"/>
          <w:szCs w:val="20"/>
        </w:rPr>
        <w:sectPr w:rsidR="00057C82" w:rsidSect="00A155E2">
          <w:pgSz w:w="11906" w:h="16838"/>
          <w:pgMar w:top="1417" w:right="1417" w:bottom="1417" w:left="1417" w:header="708" w:footer="708" w:gutter="0"/>
          <w:cols w:space="708"/>
          <w:docGrid w:linePitch="360"/>
        </w:sectPr>
      </w:pPr>
    </w:p>
    <w:tbl>
      <w:tblPr>
        <w:tblStyle w:val="Tabelraster"/>
        <w:tblW w:w="0" w:type="auto"/>
        <w:tblInd w:w="108" w:type="dxa"/>
        <w:tblLook w:val="04A0" w:firstRow="1" w:lastRow="0" w:firstColumn="1" w:lastColumn="0" w:noHBand="0" w:noVBand="1"/>
      </w:tblPr>
      <w:tblGrid>
        <w:gridCol w:w="2685"/>
        <w:gridCol w:w="6269"/>
      </w:tblGrid>
      <w:tr w:rsidR="009E3E97" w:rsidRPr="00911C4E" w14:paraId="56A88B26" w14:textId="77777777" w:rsidTr="00853342">
        <w:trPr>
          <w:trHeight w:val="794"/>
        </w:trPr>
        <w:tc>
          <w:tcPr>
            <w:tcW w:w="8954" w:type="dxa"/>
            <w:gridSpan w:val="2"/>
            <w:vAlign w:val="center"/>
          </w:tcPr>
          <w:p w14:paraId="729EF1A0" w14:textId="77777777" w:rsidR="009E3E97" w:rsidRPr="005504B0" w:rsidRDefault="009E3E97" w:rsidP="00853342">
            <w:pPr>
              <w:tabs>
                <w:tab w:val="left" w:pos="2694"/>
              </w:tabs>
              <w:spacing w:after="0"/>
              <w:jc w:val="center"/>
              <w:rPr>
                <w:rFonts w:ascii="Arial" w:hAnsi="Arial" w:cs="Arial"/>
                <w:b/>
                <w:bCs/>
                <w:sz w:val="28"/>
                <w:szCs w:val="28"/>
              </w:rPr>
            </w:pPr>
            <w:bookmarkStart w:id="0" w:name="OLE_LINK6"/>
            <w:r w:rsidRPr="00132953">
              <w:rPr>
                <w:rFonts w:ascii="Arial" w:hAnsi="Arial" w:cs="Arial"/>
                <w:b/>
                <w:bCs/>
                <w:sz w:val="28"/>
                <w:szCs w:val="28"/>
              </w:rPr>
              <w:lastRenderedPageBreak/>
              <w:t>Vlaams Agentschap voor Internationaal Ondernemen</w:t>
            </w:r>
            <w:r w:rsidRPr="00132953">
              <w:rPr>
                <w:rFonts w:ascii="Arial" w:hAnsi="Arial" w:cs="Arial"/>
                <w:b/>
                <w:bCs/>
                <w:sz w:val="28"/>
                <w:szCs w:val="28"/>
              </w:rPr>
              <w:br/>
              <w:t>(Flanders Investment &amp; Trade)</w:t>
            </w:r>
            <w:bookmarkEnd w:id="0"/>
          </w:p>
        </w:tc>
      </w:tr>
      <w:tr w:rsidR="00A532E6" w:rsidRPr="006247C3" w14:paraId="302E4E5D" w14:textId="77777777" w:rsidTr="00853342">
        <w:trPr>
          <w:trHeight w:val="624"/>
        </w:trPr>
        <w:tc>
          <w:tcPr>
            <w:tcW w:w="2685" w:type="dxa"/>
          </w:tcPr>
          <w:p w14:paraId="1AEF0CBF" w14:textId="77777777" w:rsidR="009E3E97" w:rsidRPr="006247C3" w:rsidRDefault="009E3E97" w:rsidP="00853342">
            <w:pPr>
              <w:spacing w:before="120" w:after="120"/>
              <w:rPr>
                <w:rFonts w:ascii="Arial" w:hAnsi="Arial" w:cs="Arial"/>
                <w:i/>
                <w:sz w:val="20"/>
                <w:szCs w:val="20"/>
              </w:rPr>
            </w:pPr>
            <w:r w:rsidRPr="006247C3">
              <w:rPr>
                <w:rFonts w:ascii="Arial" w:hAnsi="Arial" w:cs="Arial"/>
                <w:i/>
                <w:sz w:val="20"/>
                <w:szCs w:val="20"/>
              </w:rPr>
              <w:t>Beleidsdomein</w:t>
            </w:r>
          </w:p>
        </w:tc>
        <w:tc>
          <w:tcPr>
            <w:tcW w:w="6269" w:type="dxa"/>
          </w:tcPr>
          <w:p w14:paraId="5FC8A9FE" w14:textId="77777777" w:rsidR="009E3E97" w:rsidRPr="003300F9" w:rsidRDefault="009E3E97" w:rsidP="00853342">
            <w:pPr>
              <w:spacing w:before="120" w:after="120"/>
              <w:rPr>
                <w:rFonts w:ascii="Arial" w:hAnsi="Arial" w:cs="Arial"/>
                <w:sz w:val="20"/>
                <w:szCs w:val="20"/>
              </w:rPr>
            </w:pPr>
            <w:r w:rsidRPr="003300F9">
              <w:rPr>
                <w:rFonts w:ascii="Arial" w:hAnsi="Arial" w:cs="Arial"/>
                <w:sz w:val="20"/>
                <w:szCs w:val="20"/>
              </w:rPr>
              <w:t>Kanselarij, Bestuur, Buitenlandse Zaken en Justitie</w:t>
            </w:r>
          </w:p>
        </w:tc>
      </w:tr>
      <w:tr w:rsidR="00A532E6" w:rsidRPr="006247C3" w14:paraId="64CF4D36" w14:textId="77777777" w:rsidTr="00853342">
        <w:trPr>
          <w:trHeight w:val="624"/>
        </w:trPr>
        <w:tc>
          <w:tcPr>
            <w:tcW w:w="2685" w:type="dxa"/>
          </w:tcPr>
          <w:p w14:paraId="7B811E7F" w14:textId="77777777" w:rsidR="009E3E97" w:rsidRPr="006247C3" w:rsidRDefault="009E3E97" w:rsidP="00853342">
            <w:pPr>
              <w:spacing w:before="120" w:after="120"/>
              <w:rPr>
                <w:rFonts w:ascii="Arial" w:hAnsi="Arial" w:cs="Arial"/>
                <w:i/>
                <w:sz w:val="20"/>
                <w:szCs w:val="20"/>
              </w:rPr>
            </w:pPr>
            <w:r w:rsidRPr="006247C3">
              <w:rPr>
                <w:rFonts w:ascii="Arial" w:hAnsi="Arial" w:cs="Arial"/>
                <w:i/>
                <w:sz w:val="20"/>
                <w:szCs w:val="20"/>
              </w:rPr>
              <w:t>Bevoegde minister(s)</w:t>
            </w:r>
          </w:p>
        </w:tc>
        <w:tc>
          <w:tcPr>
            <w:tcW w:w="6269" w:type="dxa"/>
          </w:tcPr>
          <w:p w14:paraId="237BF0BD" w14:textId="77777777" w:rsidR="009E3E97" w:rsidRPr="003300F9" w:rsidRDefault="009E3E97" w:rsidP="00853342">
            <w:pPr>
              <w:spacing w:before="120" w:after="120"/>
              <w:rPr>
                <w:rFonts w:ascii="Arial" w:hAnsi="Arial" w:cs="Arial"/>
                <w:sz w:val="20"/>
                <w:szCs w:val="20"/>
              </w:rPr>
            </w:pPr>
            <w:r w:rsidRPr="003300F9">
              <w:rPr>
                <w:rFonts w:ascii="Arial" w:hAnsi="Arial" w:cs="Arial"/>
                <w:sz w:val="20"/>
                <w:szCs w:val="20"/>
              </w:rPr>
              <w:t>Jan Jambon</w:t>
            </w:r>
          </w:p>
        </w:tc>
      </w:tr>
      <w:tr w:rsidR="00A532E6" w:rsidRPr="006247C3" w14:paraId="6B2E20CF" w14:textId="77777777" w:rsidTr="00853342">
        <w:trPr>
          <w:trHeight w:val="624"/>
        </w:trPr>
        <w:tc>
          <w:tcPr>
            <w:tcW w:w="2685" w:type="dxa"/>
          </w:tcPr>
          <w:p w14:paraId="7FD2068D" w14:textId="77777777" w:rsidR="009E3E97" w:rsidRPr="006247C3" w:rsidRDefault="009E3E97" w:rsidP="00853342">
            <w:pPr>
              <w:spacing w:before="120" w:after="120"/>
              <w:rPr>
                <w:rFonts w:ascii="Arial" w:hAnsi="Arial" w:cs="Arial"/>
                <w:i/>
                <w:sz w:val="20"/>
                <w:szCs w:val="20"/>
              </w:rPr>
            </w:pPr>
            <w:r w:rsidRPr="006247C3">
              <w:rPr>
                <w:rFonts w:ascii="Arial" w:hAnsi="Arial" w:cs="Arial"/>
                <w:i/>
                <w:sz w:val="20"/>
                <w:szCs w:val="20"/>
              </w:rPr>
              <w:t>Type</w:t>
            </w:r>
          </w:p>
        </w:tc>
        <w:tc>
          <w:tcPr>
            <w:tcW w:w="6269" w:type="dxa"/>
          </w:tcPr>
          <w:p w14:paraId="37524BAE" w14:textId="77777777" w:rsidR="009E3E97" w:rsidRPr="003300F9" w:rsidRDefault="009E3E97" w:rsidP="00853342">
            <w:pPr>
              <w:spacing w:before="120" w:after="0"/>
              <w:rPr>
                <w:rFonts w:ascii="Arial" w:hAnsi="Arial" w:cs="Arial"/>
                <w:sz w:val="20"/>
                <w:szCs w:val="20"/>
              </w:rPr>
            </w:pPr>
            <w:r w:rsidRPr="003300F9">
              <w:rPr>
                <w:rFonts w:ascii="Arial" w:hAnsi="Arial" w:cs="Arial"/>
                <w:sz w:val="20"/>
                <w:szCs w:val="20"/>
              </w:rPr>
              <w:t>extern verzelfstandigd agentschap (EVA) van publiek recht</w:t>
            </w:r>
          </w:p>
        </w:tc>
      </w:tr>
      <w:tr w:rsidR="00A532E6" w:rsidRPr="006247C3" w14:paraId="515F1526" w14:textId="77777777" w:rsidTr="00853342">
        <w:trPr>
          <w:trHeight w:val="454"/>
        </w:trPr>
        <w:tc>
          <w:tcPr>
            <w:tcW w:w="2685" w:type="dxa"/>
          </w:tcPr>
          <w:p w14:paraId="63AD93CB" w14:textId="057476B2" w:rsidR="009E3E97" w:rsidRPr="006247C3" w:rsidRDefault="00A63C07" w:rsidP="00853342">
            <w:pPr>
              <w:spacing w:before="120" w:after="120"/>
              <w:rPr>
                <w:rFonts w:ascii="Arial" w:hAnsi="Arial" w:cs="Arial"/>
                <w:i/>
                <w:sz w:val="20"/>
                <w:szCs w:val="20"/>
              </w:rPr>
            </w:pPr>
            <w:r>
              <w:rPr>
                <w:rFonts w:ascii="Arial" w:hAnsi="Arial" w:cs="Arial"/>
                <w:i/>
                <w:sz w:val="20"/>
                <w:szCs w:val="20"/>
              </w:rPr>
              <w:t xml:space="preserve">Samenstelling </w:t>
            </w:r>
            <w:r w:rsidR="009E3E97" w:rsidRPr="006247C3">
              <w:rPr>
                <w:rFonts w:ascii="Arial" w:hAnsi="Arial" w:cs="Arial"/>
                <w:i/>
                <w:sz w:val="20"/>
                <w:szCs w:val="20"/>
              </w:rPr>
              <w:t>Raad van Bestuur</w:t>
            </w:r>
            <w:r w:rsidR="00A91A6C">
              <w:rPr>
                <w:rFonts w:ascii="Arial" w:hAnsi="Arial" w:cs="Arial"/>
                <w:i/>
                <w:sz w:val="20"/>
                <w:szCs w:val="20"/>
              </w:rPr>
              <w:t xml:space="preserve"> volgens decretale bepalingen</w:t>
            </w:r>
          </w:p>
        </w:tc>
        <w:tc>
          <w:tcPr>
            <w:tcW w:w="6269" w:type="dxa"/>
          </w:tcPr>
          <w:p w14:paraId="5A0F7D4D" w14:textId="7636B357" w:rsidR="00EC5B2F" w:rsidRPr="003300F9" w:rsidRDefault="00EC5B2F" w:rsidP="00EC5B2F">
            <w:pPr>
              <w:spacing w:before="120" w:after="120"/>
              <w:rPr>
                <w:rFonts w:ascii="Arial" w:hAnsi="Arial" w:cs="Arial"/>
                <w:sz w:val="20"/>
                <w:szCs w:val="20"/>
              </w:rPr>
            </w:pPr>
            <w:r w:rsidRPr="003300F9">
              <w:rPr>
                <w:rFonts w:ascii="Arial" w:hAnsi="Arial" w:cs="Arial"/>
                <w:sz w:val="20"/>
                <w:szCs w:val="20"/>
              </w:rPr>
              <w:t>12 bestuurders</w:t>
            </w:r>
            <w:r w:rsidR="00A963B5" w:rsidRPr="003300F9">
              <w:rPr>
                <w:rFonts w:ascii="Arial" w:hAnsi="Arial" w:cs="Arial"/>
                <w:sz w:val="20"/>
                <w:szCs w:val="20"/>
              </w:rPr>
              <w:t xml:space="preserve">, </w:t>
            </w:r>
            <w:r w:rsidRPr="003300F9">
              <w:rPr>
                <w:rFonts w:ascii="Arial" w:hAnsi="Arial" w:cs="Arial"/>
                <w:sz w:val="20"/>
                <w:szCs w:val="20"/>
              </w:rPr>
              <w:t>waarvan 4 onafhankelijke bestuurders</w:t>
            </w:r>
            <w:r w:rsidR="00C94DBE" w:rsidRPr="003300F9">
              <w:rPr>
                <w:rFonts w:ascii="Arial" w:hAnsi="Arial" w:cs="Arial"/>
                <w:sz w:val="20"/>
                <w:szCs w:val="20"/>
              </w:rPr>
              <w:t xml:space="preserve"> (</w:t>
            </w:r>
            <w:hyperlink r:id="rId13" w:history="1">
              <w:r w:rsidR="00C94DBE" w:rsidRPr="003300F9">
                <w:rPr>
                  <w:rStyle w:val="Hyperlink"/>
                  <w:rFonts w:ascii="Arial" w:hAnsi="Arial" w:cs="Arial"/>
                  <w:sz w:val="20"/>
                  <w:szCs w:val="20"/>
                </w:rPr>
                <w:t>decreet 7/5/2004</w:t>
              </w:r>
            </w:hyperlink>
            <w:r w:rsidR="00C94DBE" w:rsidRPr="003300F9">
              <w:rPr>
                <w:rFonts w:ascii="Arial" w:hAnsi="Arial" w:cs="Arial"/>
                <w:sz w:val="20"/>
                <w:szCs w:val="20"/>
              </w:rPr>
              <w:t>)</w:t>
            </w:r>
          </w:p>
          <w:p w14:paraId="12A14EF7" w14:textId="2732C8AE" w:rsidR="009E3E97" w:rsidRPr="003300F9" w:rsidRDefault="00EC5B2F" w:rsidP="00EC5B2F">
            <w:pPr>
              <w:spacing w:before="120" w:after="120"/>
              <w:rPr>
                <w:rFonts w:ascii="Arial" w:hAnsi="Arial" w:cs="Arial"/>
                <w:sz w:val="20"/>
                <w:szCs w:val="20"/>
              </w:rPr>
            </w:pPr>
            <w:r w:rsidRPr="003300F9">
              <w:rPr>
                <w:rFonts w:ascii="Arial" w:hAnsi="Arial" w:cs="Arial"/>
                <w:sz w:val="20"/>
                <w:szCs w:val="20"/>
              </w:rPr>
              <w:t>2 regeringscommissarissen (</w:t>
            </w:r>
            <w:hyperlink r:id="rId14" w:history="1">
              <w:r w:rsidRPr="003300F9">
                <w:rPr>
                  <w:rStyle w:val="Hyperlink"/>
                  <w:rFonts w:ascii="Arial" w:hAnsi="Arial" w:cs="Arial"/>
                  <w:sz w:val="20"/>
                  <w:szCs w:val="20"/>
                </w:rPr>
                <w:t>bestuursdecreet 7/12/2018, artikel III.13</w:t>
              </w:r>
            </w:hyperlink>
            <w:r w:rsidRPr="003300F9">
              <w:rPr>
                <w:rFonts w:ascii="Arial" w:hAnsi="Arial" w:cs="Arial"/>
                <w:sz w:val="20"/>
                <w:szCs w:val="20"/>
              </w:rPr>
              <w:t>)</w:t>
            </w:r>
          </w:p>
        </w:tc>
      </w:tr>
      <w:tr w:rsidR="008E0590" w:rsidRPr="006247C3" w14:paraId="4486A672" w14:textId="77777777" w:rsidTr="00853342">
        <w:trPr>
          <w:trHeight w:val="567"/>
        </w:trPr>
        <w:tc>
          <w:tcPr>
            <w:tcW w:w="2685" w:type="dxa"/>
          </w:tcPr>
          <w:p w14:paraId="47BB2E38" w14:textId="596E7169" w:rsidR="008E0590" w:rsidRPr="006247C3" w:rsidRDefault="008E0590" w:rsidP="008E0590">
            <w:pPr>
              <w:spacing w:before="120" w:after="120"/>
              <w:rPr>
                <w:rFonts w:ascii="Arial" w:hAnsi="Arial" w:cs="Arial"/>
                <w:i/>
                <w:sz w:val="20"/>
                <w:szCs w:val="20"/>
              </w:rPr>
            </w:pPr>
            <w:bookmarkStart w:id="1" w:name="_Hlk77946154"/>
            <w:r>
              <w:rPr>
                <w:rFonts w:ascii="Arial" w:hAnsi="Arial" w:cs="Arial"/>
                <w:i/>
                <w:sz w:val="20"/>
                <w:szCs w:val="20"/>
              </w:rPr>
              <w:t>Reële samenstelling Raad van Bestuur : afwijkingen op de decretale bepalingen</w:t>
            </w:r>
          </w:p>
        </w:tc>
        <w:tc>
          <w:tcPr>
            <w:tcW w:w="6269" w:type="dxa"/>
          </w:tcPr>
          <w:p w14:paraId="69718EF8" w14:textId="22FD0EBB" w:rsidR="008E0590" w:rsidRPr="003300F9" w:rsidRDefault="008E0590" w:rsidP="008E0590">
            <w:pPr>
              <w:spacing w:before="120" w:after="120"/>
              <w:rPr>
                <w:rFonts w:ascii="Arial" w:hAnsi="Arial" w:cs="Arial"/>
                <w:sz w:val="20"/>
                <w:szCs w:val="20"/>
              </w:rPr>
            </w:pPr>
            <w:r w:rsidRPr="003300F9">
              <w:rPr>
                <w:rFonts w:ascii="Arial" w:hAnsi="Arial" w:cs="Arial"/>
                <w:sz w:val="20"/>
                <w:szCs w:val="20"/>
              </w:rPr>
              <w:t>Momenteel is er één regeringscommissaris aangesteld (op voordracht van de inhoudelijk bevoegde minister). Deze commissaris rapporteert ook aan Financiën en Begroting.</w:t>
            </w:r>
          </w:p>
        </w:tc>
      </w:tr>
      <w:tr w:rsidR="00A532E6" w:rsidRPr="006247C3" w14:paraId="0FD64722" w14:textId="77777777" w:rsidTr="00853342">
        <w:trPr>
          <w:trHeight w:val="567"/>
        </w:trPr>
        <w:tc>
          <w:tcPr>
            <w:tcW w:w="2685" w:type="dxa"/>
          </w:tcPr>
          <w:p w14:paraId="7CAC41E5" w14:textId="7B903A08" w:rsidR="009E3E97" w:rsidRPr="006247C3" w:rsidRDefault="00A63C07" w:rsidP="00853342">
            <w:pPr>
              <w:spacing w:before="120" w:after="120"/>
              <w:rPr>
                <w:rFonts w:ascii="Arial" w:hAnsi="Arial" w:cs="Arial"/>
                <w:i/>
                <w:sz w:val="20"/>
                <w:szCs w:val="20"/>
              </w:rPr>
            </w:pPr>
            <w:bookmarkStart w:id="2" w:name="_Hlk78183187"/>
            <w:r>
              <w:rPr>
                <w:rFonts w:ascii="Arial" w:hAnsi="Arial" w:cs="Arial"/>
                <w:i/>
                <w:sz w:val="20"/>
                <w:szCs w:val="20"/>
              </w:rPr>
              <w:t>Aantal personeelsleden op 31/12/2018</w:t>
            </w:r>
          </w:p>
        </w:tc>
        <w:tc>
          <w:tcPr>
            <w:tcW w:w="6269" w:type="dxa"/>
          </w:tcPr>
          <w:p w14:paraId="7768F044" w14:textId="5B1FFDCC" w:rsidR="009E3E97" w:rsidRPr="003300F9" w:rsidRDefault="008E0590" w:rsidP="00A63C07">
            <w:pPr>
              <w:spacing w:before="120" w:after="120"/>
              <w:rPr>
                <w:rFonts w:ascii="Arial" w:hAnsi="Arial" w:cs="Arial"/>
                <w:sz w:val="20"/>
                <w:szCs w:val="20"/>
              </w:rPr>
            </w:pPr>
            <w:r w:rsidRPr="003300F9">
              <w:rPr>
                <w:rFonts w:ascii="Arial" w:hAnsi="Arial" w:cs="Arial"/>
                <w:sz w:val="20"/>
                <w:szCs w:val="20"/>
              </w:rPr>
              <w:t>334</w:t>
            </w:r>
          </w:p>
        </w:tc>
      </w:tr>
      <w:tr w:rsidR="00A532E6" w:rsidRPr="003D31B2" w14:paraId="3B81AD5F" w14:textId="77777777" w:rsidTr="00853342">
        <w:trPr>
          <w:trHeight w:val="567"/>
        </w:trPr>
        <w:tc>
          <w:tcPr>
            <w:tcW w:w="2685" w:type="dxa"/>
          </w:tcPr>
          <w:p w14:paraId="2A73A285" w14:textId="5BE3788B" w:rsidR="009E3E97" w:rsidRPr="003D31B2" w:rsidRDefault="009E3E97" w:rsidP="00853342">
            <w:pPr>
              <w:spacing w:before="120" w:after="120"/>
              <w:rPr>
                <w:rFonts w:ascii="Arial" w:hAnsi="Arial" w:cs="Arial"/>
                <w:i/>
                <w:sz w:val="20"/>
                <w:szCs w:val="20"/>
              </w:rPr>
            </w:pPr>
            <w:bookmarkStart w:id="3" w:name="OLE_LINK5"/>
            <w:bookmarkStart w:id="4" w:name="_Hlk78183202"/>
            <w:bookmarkEnd w:id="2"/>
            <w:r w:rsidRPr="003D31B2">
              <w:rPr>
                <w:rFonts w:ascii="Arial" w:hAnsi="Arial" w:cs="Arial"/>
                <w:i/>
                <w:sz w:val="20"/>
                <w:szCs w:val="20"/>
              </w:rPr>
              <w:t>T</w:t>
            </w:r>
            <w:r w:rsidR="00A63C07">
              <w:rPr>
                <w:rFonts w:ascii="Arial" w:hAnsi="Arial" w:cs="Arial"/>
                <w:i/>
                <w:sz w:val="20"/>
                <w:szCs w:val="20"/>
              </w:rPr>
              <w:t xml:space="preserve">heoretische </w:t>
            </w:r>
            <w:r w:rsidRPr="003D31B2">
              <w:rPr>
                <w:rFonts w:ascii="Arial" w:hAnsi="Arial" w:cs="Arial"/>
                <w:i/>
                <w:sz w:val="20"/>
                <w:szCs w:val="20"/>
              </w:rPr>
              <w:t>vergoeding van de leden RvB en</w:t>
            </w:r>
            <w:r w:rsidR="00A63C07">
              <w:rPr>
                <w:rFonts w:ascii="Arial" w:hAnsi="Arial" w:cs="Arial"/>
                <w:i/>
                <w:sz w:val="20"/>
                <w:szCs w:val="20"/>
              </w:rPr>
              <w:t xml:space="preserve"> </w:t>
            </w:r>
            <w:r w:rsidRPr="003D31B2">
              <w:rPr>
                <w:rFonts w:ascii="Arial" w:hAnsi="Arial" w:cs="Arial"/>
                <w:i/>
                <w:sz w:val="20"/>
                <w:szCs w:val="20"/>
              </w:rPr>
              <w:t>de regeringscommissarissen</w:t>
            </w:r>
            <w:bookmarkEnd w:id="3"/>
            <w:r w:rsidR="00132953">
              <w:rPr>
                <w:rFonts w:ascii="Arial" w:hAnsi="Arial" w:cs="Arial"/>
                <w:i/>
                <w:sz w:val="20"/>
                <w:szCs w:val="20"/>
              </w:rPr>
              <w:t xml:space="preserve"> (volgens de actuele regels)</w:t>
            </w:r>
          </w:p>
        </w:tc>
        <w:tc>
          <w:tcPr>
            <w:tcW w:w="6269" w:type="dxa"/>
          </w:tcPr>
          <w:p w14:paraId="60050445" w14:textId="19D7C795" w:rsidR="009E3E97" w:rsidRPr="003300F9" w:rsidRDefault="008E0590" w:rsidP="00CD4F67">
            <w:pPr>
              <w:spacing w:before="120" w:after="120"/>
              <w:rPr>
                <w:rFonts w:ascii="Arial" w:hAnsi="Arial" w:cs="Arial"/>
                <w:sz w:val="20"/>
                <w:szCs w:val="20"/>
              </w:rPr>
            </w:pPr>
            <w:r w:rsidRPr="003300F9">
              <w:rPr>
                <w:rFonts w:ascii="Arial" w:hAnsi="Arial" w:cs="Arial"/>
                <w:sz w:val="20"/>
                <w:szCs w:val="20"/>
              </w:rPr>
              <w:t xml:space="preserve">55.932,24 </w:t>
            </w:r>
            <w:r w:rsidR="009E3E97" w:rsidRPr="003300F9">
              <w:rPr>
                <w:rFonts w:ascii="Arial" w:hAnsi="Arial" w:cs="Arial"/>
                <w:sz w:val="20"/>
                <w:szCs w:val="20"/>
              </w:rPr>
              <w:t>euro</w:t>
            </w:r>
            <w:r w:rsidRPr="003300F9">
              <w:rPr>
                <w:rFonts w:ascii="Arial" w:hAnsi="Arial" w:cs="Arial"/>
                <w:sz w:val="20"/>
                <w:szCs w:val="20"/>
              </w:rPr>
              <w:br/>
              <w:t>(</w:t>
            </w:r>
            <w:r w:rsidR="00A63C07" w:rsidRPr="003300F9">
              <w:rPr>
                <w:rFonts w:ascii="Arial" w:hAnsi="Arial" w:cs="Arial"/>
                <w:sz w:val="20"/>
                <w:szCs w:val="20"/>
              </w:rPr>
              <w:t xml:space="preserve">voor </w:t>
            </w:r>
            <w:r w:rsidR="00CD4F67" w:rsidRPr="003300F9">
              <w:rPr>
                <w:rFonts w:ascii="Arial" w:hAnsi="Arial" w:cs="Arial"/>
                <w:sz w:val="20"/>
                <w:szCs w:val="20"/>
              </w:rPr>
              <w:t xml:space="preserve">de voorzitter + 10 </w:t>
            </w:r>
            <w:r w:rsidR="00A63C07" w:rsidRPr="003300F9">
              <w:rPr>
                <w:rFonts w:ascii="Arial" w:hAnsi="Arial" w:cs="Arial"/>
                <w:sz w:val="20"/>
                <w:szCs w:val="20"/>
              </w:rPr>
              <w:t xml:space="preserve">bestuurders </w:t>
            </w:r>
            <w:r w:rsidR="00CD4F67" w:rsidRPr="003300F9">
              <w:rPr>
                <w:rFonts w:ascii="Arial" w:hAnsi="Arial" w:cs="Arial"/>
                <w:sz w:val="20"/>
                <w:szCs w:val="20"/>
              </w:rPr>
              <w:t xml:space="preserve">+ </w:t>
            </w:r>
            <w:r w:rsidR="00A63C07" w:rsidRPr="003300F9">
              <w:rPr>
                <w:rFonts w:ascii="Arial" w:hAnsi="Arial" w:cs="Arial"/>
                <w:sz w:val="20"/>
                <w:szCs w:val="20"/>
              </w:rPr>
              <w:t>2 regeringscommissarissen</w:t>
            </w:r>
            <w:r w:rsidR="0037663C" w:rsidRPr="003300F9">
              <w:rPr>
                <w:rFonts w:ascii="Arial" w:hAnsi="Arial" w:cs="Arial"/>
                <w:sz w:val="20"/>
                <w:szCs w:val="20"/>
              </w:rPr>
              <w:t>,</w:t>
            </w:r>
            <w:r w:rsidR="00A63C07" w:rsidRPr="003300F9">
              <w:rPr>
                <w:rFonts w:ascii="Arial" w:hAnsi="Arial" w:cs="Arial"/>
                <w:sz w:val="20"/>
                <w:szCs w:val="20"/>
              </w:rPr>
              <w:t xml:space="preserve"> bij </w:t>
            </w:r>
            <w:r w:rsidRPr="003300F9">
              <w:rPr>
                <w:rFonts w:ascii="Arial" w:hAnsi="Arial" w:cs="Arial"/>
                <w:sz w:val="20"/>
                <w:szCs w:val="20"/>
              </w:rPr>
              <w:t>6</w:t>
            </w:r>
            <w:r w:rsidR="00A63C07" w:rsidRPr="003300F9">
              <w:rPr>
                <w:rFonts w:ascii="Arial" w:hAnsi="Arial" w:cs="Arial"/>
                <w:sz w:val="20"/>
                <w:szCs w:val="20"/>
              </w:rPr>
              <w:t xml:space="preserve"> vergaderingen en 100% aanwezigheid</w:t>
            </w:r>
            <w:r w:rsidR="00CD4F67" w:rsidRPr="003300F9">
              <w:rPr>
                <w:rFonts w:ascii="Arial" w:hAnsi="Arial" w:cs="Arial"/>
                <w:sz w:val="20"/>
                <w:szCs w:val="20"/>
              </w:rPr>
              <w:t xml:space="preserve"> ; de gedelegeerd bestuurder ontvangt geen vergoeding)</w:t>
            </w:r>
          </w:p>
        </w:tc>
      </w:tr>
      <w:tr w:rsidR="00A532E6" w:rsidRPr="003D31B2" w14:paraId="66003146" w14:textId="77777777" w:rsidTr="00853342">
        <w:trPr>
          <w:trHeight w:val="567"/>
        </w:trPr>
        <w:tc>
          <w:tcPr>
            <w:tcW w:w="2685" w:type="dxa"/>
          </w:tcPr>
          <w:p w14:paraId="78E4FB56" w14:textId="5185FFAA" w:rsidR="009E3E97" w:rsidRPr="003D31B2" w:rsidRDefault="00837743" w:rsidP="00853342">
            <w:pPr>
              <w:spacing w:before="120" w:after="120"/>
              <w:rPr>
                <w:rFonts w:ascii="Arial" w:hAnsi="Arial" w:cs="Arial"/>
                <w:i/>
                <w:sz w:val="20"/>
                <w:szCs w:val="20"/>
              </w:rPr>
            </w:pPr>
            <w:bookmarkStart w:id="5" w:name="_Hlk77946231"/>
            <w:bookmarkEnd w:id="1"/>
            <w:bookmarkEnd w:id="4"/>
            <w:r w:rsidRPr="00837743">
              <w:rPr>
                <w:rFonts w:ascii="Arial" w:hAnsi="Arial" w:cs="Arial"/>
                <w:i/>
                <w:sz w:val="20"/>
                <w:szCs w:val="20"/>
              </w:rPr>
              <w:t>Totale uitgave voor de vergoeding van de leden RvB en van de regeringscommissarissen</w:t>
            </w:r>
          </w:p>
        </w:tc>
        <w:tc>
          <w:tcPr>
            <w:tcW w:w="6269" w:type="dxa"/>
          </w:tcPr>
          <w:p w14:paraId="53B10CBE" w14:textId="1C27F5F1" w:rsidR="009E3E97" w:rsidRPr="003300F9" w:rsidRDefault="00AB4EE0" w:rsidP="00837743">
            <w:pPr>
              <w:tabs>
                <w:tab w:val="left" w:pos="314"/>
              </w:tabs>
              <w:spacing w:before="120" w:after="0"/>
              <w:rPr>
                <w:rFonts w:ascii="Arial" w:hAnsi="Arial" w:cs="Arial"/>
                <w:sz w:val="20"/>
                <w:szCs w:val="20"/>
              </w:rPr>
            </w:pPr>
            <w:r w:rsidRPr="003300F9">
              <w:rPr>
                <w:rFonts w:ascii="Arial" w:hAnsi="Arial" w:cs="Arial"/>
                <w:sz w:val="20"/>
                <w:szCs w:val="20"/>
              </w:rPr>
              <w:t>i</w:t>
            </w:r>
            <w:r w:rsidR="00837743" w:rsidRPr="003300F9">
              <w:rPr>
                <w:rFonts w:ascii="Arial" w:hAnsi="Arial" w:cs="Arial"/>
                <w:sz w:val="20"/>
                <w:szCs w:val="20"/>
              </w:rPr>
              <w:t>n 2018 :</w:t>
            </w:r>
            <w:r w:rsidR="00837743" w:rsidRPr="003300F9">
              <w:rPr>
                <w:rFonts w:ascii="Arial" w:hAnsi="Arial" w:cs="Arial"/>
                <w:sz w:val="20"/>
                <w:szCs w:val="20"/>
              </w:rPr>
              <w:br/>
              <w:t xml:space="preserve">- nominaal bedrag : </w:t>
            </w:r>
            <w:r w:rsidR="001814C1" w:rsidRPr="003300F9">
              <w:rPr>
                <w:rFonts w:ascii="Arial" w:hAnsi="Arial" w:cs="Arial"/>
                <w:sz w:val="20"/>
                <w:szCs w:val="20"/>
              </w:rPr>
              <w:t>64.844</w:t>
            </w:r>
            <w:r w:rsidR="009F3976" w:rsidRPr="003300F9">
              <w:rPr>
                <w:rFonts w:ascii="Arial" w:hAnsi="Arial" w:cs="Arial"/>
                <w:sz w:val="20"/>
                <w:szCs w:val="20"/>
              </w:rPr>
              <w:t xml:space="preserve"> euro</w:t>
            </w:r>
            <w:r w:rsidR="00837743" w:rsidRPr="003300F9">
              <w:rPr>
                <w:rFonts w:ascii="Arial" w:hAnsi="Arial" w:cs="Arial"/>
                <w:sz w:val="20"/>
                <w:szCs w:val="20"/>
              </w:rPr>
              <w:br/>
              <w:t>- percentage t.o.v. het totale uitgavenbedrag in 2018</w:t>
            </w:r>
            <w:r w:rsidRPr="003300F9">
              <w:rPr>
                <w:rFonts w:ascii="Arial" w:hAnsi="Arial" w:cs="Arial"/>
                <w:sz w:val="20"/>
                <w:szCs w:val="20"/>
              </w:rPr>
              <w:t xml:space="preserve"> </w:t>
            </w:r>
            <w:r w:rsidR="00837743" w:rsidRPr="003300F9">
              <w:rPr>
                <w:rFonts w:ascii="Arial" w:hAnsi="Arial" w:cs="Arial"/>
                <w:sz w:val="20"/>
                <w:szCs w:val="20"/>
              </w:rPr>
              <w:t xml:space="preserve">: </w:t>
            </w:r>
            <w:r w:rsidR="006B0FBC" w:rsidRPr="003300F9">
              <w:rPr>
                <w:rFonts w:ascii="Arial" w:hAnsi="Arial" w:cs="Arial"/>
                <w:sz w:val="20"/>
                <w:szCs w:val="20"/>
              </w:rPr>
              <w:t>0,107</w:t>
            </w:r>
            <w:r w:rsidR="00837743" w:rsidRPr="003300F9">
              <w:rPr>
                <w:rFonts w:ascii="Arial" w:hAnsi="Arial" w:cs="Arial"/>
                <w:sz w:val="20"/>
                <w:szCs w:val="20"/>
              </w:rPr>
              <w:t xml:space="preserve"> %</w:t>
            </w:r>
          </w:p>
          <w:p w14:paraId="79E1C99B" w14:textId="63C1C6D9" w:rsidR="00AB4EE0" w:rsidRPr="003300F9" w:rsidRDefault="00AB4EE0" w:rsidP="00AB4EE0">
            <w:pPr>
              <w:tabs>
                <w:tab w:val="left" w:pos="314"/>
              </w:tabs>
              <w:spacing w:before="120" w:after="0"/>
              <w:rPr>
                <w:rFonts w:ascii="Arial" w:hAnsi="Arial" w:cs="Arial"/>
                <w:sz w:val="20"/>
                <w:szCs w:val="20"/>
              </w:rPr>
            </w:pPr>
            <w:r w:rsidRPr="003300F9">
              <w:rPr>
                <w:rFonts w:ascii="Arial" w:hAnsi="Arial" w:cs="Arial"/>
                <w:sz w:val="20"/>
                <w:szCs w:val="20"/>
              </w:rPr>
              <w:t>in 2019 :</w:t>
            </w:r>
            <w:r w:rsidRPr="003300F9">
              <w:rPr>
                <w:rFonts w:ascii="Arial" w:hAnsi="Arial" w:cs="Arial"/>
                <w:sz w:val="20"/>
                <w:szCs w:val="20"/>
              </w:rPr>
              <w:br/>
              <w:t xml:space="preserve">- nominaal bedrag : </w:t>
            </w:r>
            <w:r w:rsidR="001814C1" w:rsidRPr="003300F9">
              <w:rPr>
                <w:rFonts w:ascii="Arial" w:hAnsi="Arial" w:cs="Arial"/>
                <w:sz w:val="20"/>
                <w:szCs w:val="20"/>
              </w:rPr>
              <w:t xml:space="preserve">54.439,83 </w:t>
            </w:r>
            <w:r w:rsidR="009F3976" w:rsidRPr="003300F9">
              <w:rPr>
                <w:rFonts w:ascii="Arial" w:hAnsi="Arial" w:cs="Arial"/>
                <w:sz w:val="20"/>
                <w:szCs w:val="20"/>
              </w:rPr>
              <w:t>euro</w:t>
            </w:r>
            <w:r w:rsidRPr="003300F9">
              <w:rPr>
                <w:rFonts w:ascii="Arial" w:hAnsi="Arial" w:cs="Arial"/>
                <w:sz w:val="20"/>
                <w:szCs w:val="20"/>
              </w:rPr>
              <w:br/>
              <w:t xml:space="preserve">- percentage t.o.v. het totale uitgavenbedrag in 2019 : </w:t>
            </w:r>
            <w:r w:rsidR="006B0FBC" w:rsidRPr="003300F9">
              <w:rPr>
                <w:rFonts w:ascii="Arial" w:hAnsi="Arial" w:cs="Arial"/>
                <w:sz w:val="20"/>
                <w:szCs w:val="20"/>
              </w:rPr>
              <w:t>0,089</w:t>
            </w:r>
            <w:r w:rsidRPr="003300F9">
              <w:rPr>
                <w:rFonts w:ascii="Arial" w:hAnsi="Arial" w:cs="Arial"/>
                <w:sz w:val="20"/>
                <w:szCs w:val="20"/>
              </w:rPr>
              <w:t xml:space="preserve"> %</w:t>
            </w:r>
          </w:p>
        </w:tc>
      </w:tr>
      <w:bookmarkEnd w:id="5"/>
    </w:tbl>
    <w:p w14:paraId="1A95858B" w14:textId="77777777" w:rsidR="009E3E97" w:rsidRDefault="009E3E97" w:rsidP="002C424D">
      <w:pPr>
        <w:spacing w:after="0" w:line="240" w:lineRule="auto"/>
        <w:rPr>
          <w:rFonts w:ascii="Arial" w:hAnsi="Arial" w:cs="Arial"/>
          <w:sz w:val="20"/>
          <w:szCs w:val="20"/>
        </w:rPr>
      </w:pPr>
    </w:p>
    <w:p w14:paraId="78431880" w14:textId="03B94C2C" w:rsidR="000F7961" w:rsidRDefault="000F7961">
      <w:pPr>
        <w:spacing w:after="0" w:line="240" w:lineRule="auto"/>
        <w:rPr>
          <w:rFonts w:ascii="Arial" w:hAnsi="Arial" w:cs="Arial"/>
          <w:sz w:val="20"/>
          <w:szCs w:val="20"/>
        </w:rPr>
      </w:pPr>
      <w:r>
        <w:rPr>
          <w:rFonts w:ascii="Arial" w:hAnsi="Arial" w:cs="Arial"/>
          <w:sz w:val="20"/>
          <w:szCs w:val="20"/>
        </w:rPr>
        <w:br w:type="page"/>
      </w:r>
    </w:p>
    <w:tbl>
      <w:tblPr>
        <w:tblStyle w:val="Tabelraster"/>
        <w:tblW w:w="0" w:type="auto"/>
        <w:tblInd w:w="108" w:type="dxa"/>
        <w:tblLook w:val="04A0" w:firstRow="1" w:lastRow="0" w:firstColumn="1" w:lastColumn="0" w:noHBand="0" w:noVBand="1"/>
      </w:tblPr>
      <w:tblGrid>
        <w:gridCol w:w="2685"/>
        <w:gridCol w:w="6269"/>
      </w:tblGrid>
      <w:tr w:rsidR="00CD1387" w:rsidRPr="00165F15" w14:paraId="1C947C01" w14:textId="77777777" w:rsidTr="00853342">
        <w:trPr>
          <w:trHeight w:val="794"/>
        </w:trPr>
        <w:tc>
          <w:tcPr>
            <w:tcW w:w="8954" w:type="dxa"/>
            <w:gridSpan w:val="2"/>
            <w:vAlign w:val="center"/>
          </w:tcPr>
          <w:p w14:paraId="1DECB2CF" w14:textId="67E15185" w:rsidR="00CD1387" w:rsidRPr="00165F15" w:rsidRDefault="00CD1387" w:rsidP="00853342">
            <w:pPr>
              <w:tabs>
                <w:tab w:val="left" w:pos="2694"/>
              </w:tabs>
              <w:spacing w:after="0"/>
              <w:jc w:val="center"/>
              <w:rPr>
                <w:rFonts w:ascii="Arial" w:hAnsi="Arial" w:cs="Arial"/>
                <w:sz w:val="28"/>
                <w:szCs w:val="28"/>
              </w:rPr>
            </w:pPr>
            <w:r w:rsidRPr="00132953">
              <w:rPr>
                <w:rFonts w:ascii="Arial" w:hAnsi="Arial" w:cs="Arial"/>
                <w:b/>
                <w:sz w:val="28"/>
                <w:szCs w:val="28"/>
              </w:rPr>
              <w:lastRenderedPageBreak/>
              <w:t>Muntpunt</w:t>
            </w:r>
          </w:p>
        </w:tc>
      </w:tr>
      <w:tr w:rsidR="00D07CA3" w:rsidRPr="006247C3" w14:paraId="1D833584" w14:textId="77777777" w:rsidTr="00853342">
        <w:trPr>
          <w:trHeight w:val="624"/>
        </w:trPr>
        <w:tc>
          <w:tcPr>
            <w:tcW w:w="2685" w:type="dxa"/>
          </w:tcPr>
          <w:p w14:paraId="0765ECD0" w14:textId="77777777" w:rsidR="00CD1387" w:rsidRPr="006247C3" w:rsidRDefault="00CD1387" w:rsidP="00853342">
            <w:pPr>
              <w:spacing w:before="120" w:after="120"/>
              <w:rPr>
                <w:rFonts w:ascii="Arial" w:hAnsi="Arial" w:cs="Arial"/>
                <w:i/>
                <w:sz w:val="20"/>
                <w:szCs w:val="20"/>
              </w:rPr>
            </w:pPr>
            <w:r w:rsidRPr="006247C3">
              <w:rPr>
                <w:rFonts w:ascii="Arial" w:hAnsi="Arial" w:cs="Arial"/>
                <w:i/>
                <w:sz w:val="20"/>
                <w:szCs w:val="20"/>
              </w:rPr>
              <w:t>Beleidsdomein</w:t>
            </w:r>
          </w:p>
        </w:tc>
        <w:tc>
          <w:tcPr>
            <w:tcW w:w="6269" w:type="dxa"/>
          </w:tcPr>
          <w:p w14:paraId="6C3A8EBF" w14:textId="77777777" w:rsidR="00CD1387" w:rsidRPr="003300F9" w:rsidRDefault="00CD1387" w:rsidP="00853342">
            <w:pPr>
              <w:spacing w:before="120" w:after="120"/>
              <w:rPr>
                <w:rFonts w:ascii="Arial" w:hAnsi="Arial" w:cs="Arial"/>
                <w:sz w:val="20"/>
                <w:szCs w:val="20"/>
              </w:rPr>
            </w:pPr>
            <w:r w:rsidRPr="003300F9">
              <w:rPr>
                <w:rFonts w:ascii="Arial" w:hAnsi="Arial" w:cs="Arial"/>
                <w:sz w:val="20"/>
                <w:szCs w:val="20"/>
              </w:rPr>
              <w:t>Kanselarij, Bestuur, Buitenlandse Zaken en Justitie</w:t>
            </w:r>
          </w:p>
        </w:tc>
      </w:tr>
      <w:tr w:rsidR="00D07CA3" w:rsidRPr="006247C3" w14:paraId="0450C322" w14:textId="77777777" w:rsidTr="00853342">
        <w:trPr>
          <w:trHeight w:val="624"/>
        </w:trPr>
        <w:tc>
          <w:tcPr>
            <w:tcW w:w="2685" w:type="dxa"/>
          </w:tcPr>
          <w:p w14:paraId="4DA8D3CE" w14:textId="77777777" w:rsidR="00CD1387" w:rsidRPr="006247C3" w:rsidRDefault="00CD1387" w:rsidP="00853342">
            <w:pPr>
              <w:spacing w:before="120" w:after="120"/>
              <w:rPr>
                <w:rFonts w:ascii="Arial" w:hAnsi="Arial" w:cs="Arial"/>
                <w:i/>
                <w:sz w:val="20"/>
                <w:szCs w:val="20"/>
              </w:rPr>
            </w:pPr>
            <w:r w:rsidRPr="006247C3">
              <w:rPr>
                <w:rFonts w:ascii="Arial" w:hAnsi="Arial" w:cs="Arial"/>
                <w:i/>
                <w:sz w:val="20"/>
                <w:szCs w:val="20"/>
              </w:rPr>
              <w:t>Bevoegde minister(s)</w:t>
            </w:r>
          </w:p>
        </w:tc>
        <w:tc>
          <w:tcPr>
            <w:tcW w:w="6269" w:type="dxa"/>
          </w:tcPr>
          <w:p w14:paraId="60D27148" w14:textId="77777777" w:rsidR="00CD1387" w:rsidRPr="003300F9" w:rsidRDefault="00CD1387" w:rsidP="00853342">
            <w:pPr>
              <w:spacing w:before="120" w:after="120"/>
              <w:rPr>
                <w:rFonts w:ascii="Arial" w:hAnsi="Arial" w:cs="Arial"/>
                <w:sz w:val="20"/>
                <w:szCs w:val="20"/>
              </w:rPr>
            </w:pPr>
            <w:r w:rsidRPr="003300F9">
              <w:rPr>
                <w:rFonts w:ascii="Arial" w:hAnsi="Arial" w:cs="Arial"/>
                <w:sz w:val="20"/>
                <w:szCs w:val="20"/>
              </w:rPr>
              <w:t>Benjamin Dalle</w:t>
            </w:r>
          </w:p>
        </w:tc>
      </w:tr>
      <w:tr w:rsidR="00D07CA3" w:rsidRPr="006247C3" w14:paraId="6A58B9A6" w14:textId="77777777" w:rsidTr="00853342">
        <w:trPr>
          <w:trHeight w:val="624"/>
        </w:trPr>
        <w:tc>
          <w:tcPr>
            <w:tcW w:w="2685" w:type="dxa"/>
          </w:tcPr>
          <w:p w14:paraId="295A9903" w14:textId="77777777" w:rsidR="00CD1387" w:rsidRPr="006247C3" w:rsidRDefault="00CD1387" w:rsidP="00853342">
            <w:pPr>
              <w:spacing w:before="120" w:after="120"/>
              <w:rPr>
                <w:rFonts w:ascii="Arial" w:hAnsi="Arial" w:cs="Arial"/>
                <w:i/>
                <w:sz w:val="20"/>
                <w:szCs w:val="20"/>
              </w:rPr>
            </w:pPr>
            <w:r w:rsidRPr="006247C3">
              <w:rPr>
                <w:rFonts w:ascii="Arial" w:hAnsi="Arial" w:cs="Arial"/>
                <w:i/>
                <w:sz w:val="20"/>
                <w:szCs w:val="20"/>
              </w:rPr>
              <w:t>Type</w:t>
            </w:r>
          </w:p>
        </w:tc>
        <w:tc>
          <w:tcPr>
            <w:tcW w:w="6269" w:type="dxa"/>
          </w:tcPr>
          <w:p w14:paraId="13ACE1A2" w14:textId="77777777" w:rsidR="00CD1387" w:rsidRPr="003300F9" w:rsidRDefault="00CD1387" w:rsidP="00853342">
            <w:pPr>
              <w:spacing w:before="120" w:after="0"/>
              <w:rPr>
                <w:rFonts w:ascii="Arial" w:hAnsi="Arial" w:cs="Arial"/>
                <w:sz w:val="20"/>
                <w:szCs w:val="20"/>
              </w:rPr>
            </w:pPr>
            <w:r w:rsidRPr="003300F9">
              <w:rPr>
                <w:rFonts w:ascii="Arial" w:hAnsi="Arial" w:cs="Arial"/>
                <w:sz w:val="20"/>
                <w:szCs w:val="20"/>
              </w:rPr>
              <w:t>Extern Verzelfstandigd Agentschap (EVA) van privaat recht</w:t>
            </w:r>
          </w:p>
        </w:tc>
      </w:tr>
      <w:tr w:rsidR="00D07CA3" w:rsidRPr="006247C3" w14:paraId="3998743D" w14:textId="77777777" w:rsidTr="00853342">
        <w:trPr>
          <w:trHeight w:val="454"/>
        </w:trPr>
        <w:tc>
          <w:tcPr>
            <w:tcW w:w="2685" w:type="dxa"/>
          </w:tcPr>
          <w:p w14:paraId="1B085471" w14:textId="7FF0AE70" w:rsidR="00D07CA3" w:rsidRPr="006247C3" w:rsidRDefault="00D07CA3" w:rsidP="00D07CA3">
            <w:pPr>
              <w:spacing w:before="120" w:after="120"/>
              <w:rPr>
                <w:rFonts w:ascii="Arial" w:hAnsi="Arial" w:cs="Arial"/>
                <w:i/>
                <w:sz w:val="20"/>
                <w:szCs w:val="20"/>
              </w:rPr>
            </w:pPr>
            <w:r w:rsidRPr="00D07CA3">
              <w:rPr>
                <w:rFonts w:ascii="Arial" w:hAnsi="Arial" w:cs="Arial"/>
                <w:i/>
                <w:sz w:val="20"/>
                <w:szCs w:val="20"/>
              </w:rPr>
              <w:t>Samenstelling Raad van Bestuur volgens decretale bepalingen</w:t>
            </w:r>
          </w:p>
        </w:tc>
        <w:tc>
          <w:tcPr>
            <w:tcW w:w="6269" w:type="dxa"/>
          </w:tcPr>
          <w:p w14:paraId="0FCD03C3" w14:textId="77777777" w:rsidR="00505FD3" w:rsidRPr="003300F9" w:rsidRDefault="00D07CA3" w:rsidP="00D07CA3">
            <w:pPr>
              <w:spacing w:before="120" w:after="120"/>
              <w:rPr>
                <w:rFonts w:ascii="Arial" w:hAnsi="Arial" w:cs="Arial"/>
                <w:sz w:val="20"/>
                <w:szCs w:val="20"/>
              </w:rPr>
            </w:pPr>
            <w:r w:rsidRPr="003300F9">
              <w:rPr>
                <w:rFonts w:ascii="Arial" w:hAnsi="Arial" w:cs="Arial"/>
                <w:sz w:val="20"/>
                <w:szCs w:val="20"/>
              </w:rPr>
              <w:t>11 bestuurders</w:t>
            </w:r>
            <w:r w:rsidR="00A963B5" w:rsidRPr="003300F9">
              <w:rPr>
                <w:rFonts w:ascii="Arial" w:hAnsi="Arial" w:cs="Arial"/>
                <w:sz w:val="20"/>
                <w:szCs w:val="20"/>
              </w:rPr>
              <w:t xml:space="preserve">, </w:t>
            </w:r>
            <w:r w:rsidRPr="003300F9">
              <w:rPr>
                <w:rFonts w:ascii="Arial" w:hAnsi="Arial" w:cs="Arial"/>
                <w:sz w:val="20"/>
                <w:szCs w:val="20"/>
              </w:rPr>
              <w:t>waarvan 4 onafhankelijke bestuurders</w:t>
            </w:r>
          </w:p>
          <w:p w14:paraId="5E001A20" w14:textId="77777777" w:rsidR="00D07CA3" w:rsidRPr="003300F9" w:rsidRDefault="00D07CA3" w:rsidP="00D07CA3">
            <w:pPr>
              <w:spacing w:before="120" w:after="120"/>
              <w:rPr>
                <w:rFonts w:ascii="Arial" w:hAnsi="Arial" w:cs="Arial"/>
                <w:sz w:val="20"/>
                <w:szCs w:val="20"/>
              </w:rPr>
            </w:pPr>
            <w:r w:rsidRPr="003300F9">
              <w:rPr>
                <w:rFonts w:ascii="Arial" w:hAnsi="Arial" w:cs="Arial"/>
                <w:sz w:val="20"/>
                <w:szCs w:val="20"/>
              </w:rPr>
              <w:t>geen regeringscommissarissen</w:t>
            </w:r>
          </w:p>
          <w:p w14:paraId="2B9977DF" w14:textId="7906C58D" w:rsidR="00505FD3" w:rsidRPr="003300F9" w:rsidRDefault="00505FD3" w:rsidP="00505FD3">
            <w:pPr>
              <w:spacing w:before="120" w:after="120"/>
              <w:rPr>
                <w:rFonts w:ascii="Arial" w:hAnsi="Arial" w:cs="Arial"/>
                <w:sz w:val="20"/>
                <w:szCs w:val="20"/>
              </w:rPr>
            </w:pPr>
            <w:r w:rsidRPr="003300F9">
              <w:rPr>
                <w:rFonts w:ascii="Arial" w:hAnsi="Arial" w:cs="Arial"/>
                <w:sz w:val="20"/>
                <w:szCs w:val="20"/>
              </w:rPr>
              <w:t>(</w:t>
            </w:r>
            <w:hyperlink r:id="rId15" w:history="1">
              <w:r w:rsidRPr="003300F9">
                <w:rPr>
                  <w:rStyle w:val="Hyperlink"/>
                  <w:rFonts w:ascii="Arial" w:hAnsi="Arial" w:cs="Arial"/>
                  <w:sz w:val="20"/>
                  <w:szCs w:val="20"/>
                </w:rPr>
                <w:t>decreet 19/11/2010</w:t>
              </w:r>
            </w:hyperlink>
            <w:r w:rsidRPr="003300F9">
              <w:rPr>
                <w:rFonts w:ascii="Arial" w:hAnsi="Arial" w:cs="Arial"/>
                <w:sz w:val="20"/>
                <w:szCs w:val="20"/>
              </w:rPr>
              <w:t>)</w:t>
            </w:r>
          </w:p>
        </w:tc>
      </w:tr>
      <w:tr w:rsidR="00D07CA3" w:rsidRPr="006247C3" w14:paraId="6B5DF9DC" w14:textId="77777777" w:rsidTr="00853342">
        <w:trPr>
          <w:trHeight w:val="567"/>
        </w:trPr>
        <w:tc>
          <w:tcPr>
            <w:tcW w:w="2685" w:type="dxa"/>
          </w:tcPr>
          <w:p w14:paraId="524A4C98" w14:textId="6FD0A241" w:rsidR="00D07CA3" w:rsidRPr="006247C3" w:rsidRDefault="00D07CA3" w:rsidP="00D07CA3">
            <w:pPr>
              <w:spacing w:before="120" w:after="120"/>
              <w:rPr>
                <w:rFonts w:ascii="Arial" w:hAnsi="Arial" w:cs="Arial"/>
                <w:i/>
                <w:sz w:val="20"/>
                <w:szCs w:val="20"/>
              </w:rPr>
            </w:pPr>
            <w:r>
              <w:rPr>
                <w:rFonts w:ascii="Arial" w:hAnsi="Arial" w:cs="Arial"/>
                <w:i/>
                <w:sz w:val="20"/>
                <w:szCs w:val="20"/>
              </w:rPr>
              <w:t>Reële samenstelling Raad van Bestuur : afwijkingen op de decretale bepalingen</w:t>
            </w:r>
          </w:p>
        </w:tc>
        <w:tc>
          <w:tcPr>
            <w:tcW w:w="6269" w:type="dxa"/>
          </w:tcPr>
          <w:p w14:paraId="07693D36" w14:textId="32CB4843" w:rsidR="00D07CA3" w:rsidRPr="003300F9" w:rsidRDefault="00D07CA3" w:rsidP="00D07CA3">
            <w:pPr>
              <w:spacing w:before="120" w:after="120"/>
              <w:rPr>
                <w:rFonts w:ascii="Arial" w:hAnsi="Arial" w:cs="Arial"/>
                <w:sz w:val="20"/>
                <w:szCs w:val="20"/>
              </w:rPr>
            </w:pPr>
            <w:r w:rsidRPr="003300F9">
              <w:rPr>
                <w:rFonts w:ascii="Arial" w:hAnsi="Arial" w:cs="Arial"/>
                <w:sz w:val="20"/>
                <w:szCs w:val="20"/>
              </w:rPr>
              <w:t>Geen afwijkingen.</w:t>
            </w:r>
          </w:p>
        </w:tc>
      </w:tr>
      <w:tr w:rsidR="00D07CA3" w:rsidRPr="006247C3" w14:paraId="7337C018" w14:textId="77777777" w:rsidTr="00D07CA3">
        <w:trPr>
          <w:trHeight w:val="567"/>
        </w:trPr>
        <w:tc>
          <w:tcPr>
            <w:tcW w:w="2685" w:type="dxa"/>
          </w:tcPr>
          <w:p w14:paraId="6D115886" w14:textId="77777777" w:rsidR="00D07CA3" w:rsidRPr="00FE6796" w:rsidRDefault="00D07CA3" w:rsidP="00D07CA3">
            <w:pPr>
              <w:spacing w:before="120" w:after="120"/>
              <w:rPr>
                <w:rFonts w:ascii="Arial" w:hAnsi="Arial" w:cs="Arial"/>
                <w:i/>
                <w:sz w:val="20"/>
                <w:szCs w:val="20"/>
              </w:rPr>
            </w:pPr>
            <w:bookmarkStart w:id="6" w:name="_Hlk78201604"/>
            <w:r w:rsidRPr="00FE6796">
              <w:rPr>
                <w:rFonts w:ascii="Arial" w:hAnsi="Arial" w:cs="Arial"/>
                <w:i/>
                <w:sz w:val="20"/>
                <w:szCs w:val="20"/>
              </w:rPr>
              <w:t>Aantal personeelsleden op 31/12/2018</w:t>
            </w:r>
          </w:p>
        </w:tc>
        <w:tc>
          <w:tcPr>
            <w:tcW w:w="6269" w:type="dxa"/>
          </w:tcPr>
          <w:p w14:paraId="4D7DEE9C" w14:textId="4D52F169" w:rsidR="00D07CA3" w:rsidRPr="003300F9" w:rsidRDefault="00FE6796" w:rsidP="00D07CA3">
            <w:pPr>
              <w:spacing w:before="120" w:after="120"/>
              <w:rPr>
                <w:rFonts w:ascii="Arial" w:hAnsi="Arial" w:cs="Arial"/>
                <w:sz w:val="20"/>
                <w:szCs w:val="20"/>
              </w:rPr>
            </w:pPr>
            <w:r w:rsidRPr="003300F9">
              <w:rPr>
                <w:rFonts w:ascii="Arial" w:hAnsi="Arial" w:cs="Arial"/>
                <w:sz w:val="20"/>
                <w:szCs w:val="20"/>
              </w:rPr>
              <w:t>83</w:t>
            </w:r>
          </w:p>
        </w:tc>
      </w:tr>
      <w:tr w:rsidR="00132953" w:rsidRPr="003D31B2" w14:paraId="602641AB" w14:textId="77777777" w:rsidTr="00D07CA3">
        <w:trPr>
          <w:trHeight w:val="567"/>
        </w:trPr>
        <w:tc>
          <w:tcPr>
            <w:tcW w:w="2685" w:type="dxa"/>
          </w:tcPr>
          <w:p w14:paraId="47031AF9" w14:textId="6B6A5E38" w:rsidR="00132953" w:rsidRPr="003D31B2" w:rsidRDefault="00132953" w:rsidP="00132953">
            <w:pPr>
              <w:spacing w:before="120" w:after="120"/>
              <w:rPr>
                <w:rFonts w:ascii="Arial" w:hAnsi="Arial" w:cs="Arial"/>
                <w:i/>
                <w:sz w:val="20"/>
                <w:szCs w:val="20"/>
              </w:rPr>
            </w:pPr>
            <w:bookmarkStart w:id="7" w:name="_Hlk78201620"/>
            <w:bookmarkEnd w:id="6"/>
            <w:r w:rsidRPr="003D31B2">
              <w:rPr>
                <w:rFonts w:ascii="Arial" w:hAnsi="Arial" w:cs="Arial"/>
                <w:i/>
                <w:sz w:val="20"/>
                <w:szCs w:val="20"/>
              </w:rPr>
              <w:t>T</w:t>
            </w:r>
            <w:r>
              <w:rPr>
                <w:rFonts w:ascii="Arial" w:hAnsi="Arial" w:cs="Arial"/>
                <w:i/>
                <w:sz w:val="20"/>
                <w:szCs w:val="20"/>
              </w:rPr>
              <w:t xml:space="preserve">heoretische </w:t>
            </w:r>
            <w:r w:rsidRPr="003D31B2">
              <w:rPr>
                <w:rFonts w:ascii="Arial" w:hAnsi="Arial" w:cs="Arial"/>
                <w:i/>
                <w:sz w:val="20"/>
                <w:szCs w:val="20"/>
              </w:rPr>
              <w:t>vergoeding van de leden RvB en</w:t>
            </w:r>
            <w:r>
              <w:rPr>
                <w:rFonts w:ascii="Arial" w:hAnsi="Arial" w:cs="Arial"/>
                <w:i/>
                <w:sz w:val="20"/>
                <w:szCs w:val="20"/>
              </w:rPr>
              <w:t xml:space="preserve"> </w:t>
            </w:r>
            <w:r w:rsidRPr="003D31B2">
              <w:rPr>
                <w:rFonts w:ascii="Arial" w:hAnsi="Arial" w:cs="Arial"/>
                <w:i/>
                <w:sz w:val="20"/>
                <w:szCs w:val="20"/>
              </w:rPr>
              <w:t>de regeringscommissarissen</w:t>
            </w:r>
            <w:r>
              <w:rPr>
                <w:rFonts w:ascii="Arial" w:hAnsi="Arial" w:cs="Arial"/>
                <w:i/>
                <w:sz w:val="20"/>
                <w:szCs w:val="20"/>
              </w:rPr>
              <w:t xml:space="preserve"> (volgens de actuele regels)</w:t>
            </w:r>
          </w:p>
        </w:tc>
        <w:tc>
          <w:tcPr>
            <w:tcW w:w="6269" w:type="dxa"/>
          </w:tcPr>
          <w:p w14:paraId="5D2E9C12" w14:textId="06E0AEF2" w:rsidR="00132953" w:rsidRPr="003300F9" w:rsidRDefault="00132953" w:rsidP="00132953">
            <w:pPr>
              <w:spacing w:before="120" w:after="120"/>
              <w:rPr>
                <w:rFonts w:ascii="Arial" w:hAnsi="Arial" w:cs="Arial"/>
                <w:sz w:val="20"/>
                <w:szCs w:val="20"/>
              </w:rPr>
            </w:pPr>
            <w:r w:rsidRPr="003300F9">
              <w:rPr>
                <w:rFonts w:ascii="Arial" w:hAnsi="Arial" w:cs="Arial"/>
                <w:sz w:val="20"/>
                <w:szCs w:val="20"/>
              </w:rPr>
              <w:t>4.674,64 euro</w:t>
            </w:r>
            <w:r w:rsidRPr="003300F9">
              <w:rPr>
                <w:rFonts w:ascii="Arial" w:hAnsi="Arial" w:cs="Arial"/>
                <w:sz w:val="20"/>
                <w:szCs w:val="20"/>
              </w:rPr>
              <w:br/>
              <w:t>(voor de voorzitter + 10 bestuurders, bij 7 vergaderingen en 100% aanwezigheid)</w:t>
            </w:r>
          </w:p>
        </w:tc>
      </w:tr>
      <w:bookmarkEnd w:id="7"/>
      <w:tr w:rsidR="00D07CA3" w:rsidRPr="003D31B2" w14:paraId="2200260F" w14:textId="77777777" w:rsidTr="00D07CA3">
        <w:trPr>
          <w:trHeight w:val="567"/>
        </w:trPr>
        <w:tc>
          <w:tcPr>
            <w:tcW w:w="2685" w:type="dxa"/>
          </w:tcPr>
          <w:p w14:paraId="28B8534C" w14:textId="77777777" w:rsidR="00D07CA3" w:rsidRPr="003D31B2" w:rsidRDefault="00D07CA3" w:rsidP="00D07CA3">
            <w:pPr>
              <w:spacing w:before="120" w:after="120"/>
              <w:rPr>
                <w:rFonts w:ascii="Arial" w:hAnsi="Arial" w:cs="Arial"/>
                <w:i/>
                <w:sz w:val="20"/>
                <w:szCs w:val="20"/>
              </w:rPr>
            </w:pPr>
            <w:r w:rsidRPr="00837743">
              <w:rPr>
                <w:rFonts w:ascii="Arial" w:hAnsi="Arial" w:cs="Arial"/>
                <w:i/>
                <w:sz w:val="20"/>
                <w:szCs w:val="20"/>
              </w:rPr>
              <w:t>Totale uitgave voor de vergoeding van de leden RvB en van de regeringscommissarissen</w:t>
            </w:r>
          </w:p>
        </w:tc>
        <w:tc>
          <w:tcPr>
            <w:tcW w:w="6269" w:type="dxa"/>
          </w:tcPr>
          <w:p w14:paraId="426043A1" w14:textId="6D5D1909" w:rsidR="00D07CA3" w:rsidRPr="003300F9" w:rsidRDefault="00D07CA3" w:rsidP="00D07CA3">
            <w:pPr>
              <w:tabs>
                <w:tab w:val="left" w:pos="314"/>
              </w:tabs>
              <w:spacing w:before="120" w:after="0"/>
              <w:rPr>
                <w:rFonts w:ascii="Arial" w:hAnsi="Arial" w:cs="Arial"/>
                <w:sz w:val="20"/>
                <w:szCs w:val="20"/>
              </w:rPr>
            </w:pPr>
            <w:r w:rsidRPr="003300F9">
              <w:rPr>
                <w:rFonts w:ascii="Arial" w:hAnsi="Arial" w:cs="Arial"/>
                <w:sz w:val="20"/>
                <w:szCs w:val="20"/>
              </w:rPr>
              <w:t>in 2018 :</w:t>
            </w:r>
            <w:r w:rsidRPr="003300F9">
              <w:rPr>
                <w:rFonts w:ascii="Arial" w:hAnsi="Arial" w:cs="Arial"/>
                <w:sz w:val="20"/>
                <w:szCs w:val="20"/>
              </w:rPr>
              <w:br/>
              <w:t xml:space="preserve">- nominaal bedrag : </w:t>
            </w:r>
            <w:r w:rsidR="00FE6796" w:rsidRPr="003300F9">
              <w:rPr>
                <w:rFonts w:ascii="Arial" w:hAnsi="Arial" w:cs="Arial"/>
                <w:sz w:val="20"/>
                <w:szCs w:val="20"/>
              </w:rPr>
              <w:t>2</w:t>
            </w:r>
            <w:r w:rsidR="00BD73DA" w:rsidRPr="003300F9">
              <w:rPr>
                <w:rFonts w:ascii="Arial" w:hAnsi="Arial" w:cs="Arial"/>
                <w:sz w:val="20"/>
                <w:szCs w:val="20"/>
              </w:rPr>
              <w:t>.518</w:t>
            </w:r>
            <w:r w:rsidR="00FE6796" w:rsidRPr="003300F9">
              <w:rPr>
                <w:rFonts w:ascii="Arial" w:hAnsi="Arial" w:cs="Arial"/>
                <w:sz w:val="20"/>
                <w:szCs w:val="20"/>
              </w:rPr>
              <w:t>,5</w:t>
            </w:r>
            <w:r w:rsidR="00BD73DA" w:rsidRPr="003300F9">
              <w:rPr>
                <w:rFonts w:ascii="Arial" w:hAnsi="Arial" w:cs="Arial"/>
                <w:sz w:val="20"/>
                <w:szCs w:val="20"/>
              </w:rPr>
              <w:t>6</w:t>
            </w:r>
            <w:r w:rsidRPr="003300F9">
              <w:rPr>
                <w:rFonts w:ascii="Arial" w:hAnsi="Arial" w:cs="Arial"/>
                <w:sz w:val="20"/>
                <w:szCs w:val="20"/>
              </w:rPr>
              <w:t xml:space="preserve"> euro</w:t>
            </w:r>
            <w:r w:rsidRPr="003300F9">
              <w:rPr>
                <w:rFonts w:ascii="Arial" w:hAnsi="Arial" w:cs="Arial"/>
                <w:sz w:val="20"/>
                <w:szCs w:val="20"/>
              </w:rPr>
              <w:br/>
              <w:t xml:space="preserve">- percentage t.o.v. het totale uitgavenbedrag in 2018 : </w:t>
            </w:r>
            <w:r w:rsidR="00BD73DA" w:rsidRPr="003300F9">
              <w:rPr>
                <w:rFonts w:ascii="Arial" w:hAnsi="Arial" w:cs="Arial"/>
                <w:sz w:val="20"/>
                <w:szCs w:val="20"/>
              </w:rPr>
              <w:t>0</w:t>
            </w:r>
            <w:r w:rsidR="00FE6796" w:rsidRPr="003300F9">
              <w:rPr>
                <w:rFonts w:ascii="Arial" w:hAnsi="Arial" w:cs="Arial"/>
                <w:sz w:val="20"/>
                <w:szCs w:val="20"/>
              </w:rPr>
              <w:t>,</w:t>
            </w:r>
            <w:r w:rsidR="00BD73DA" w:rsidRPr="003300F9">
              <w:rPr>
                <w:rFonts w:ascii="Arial" w:hAnsi="Arial" w:cs="Arial"/>
                <w:sz w:val="20"/>
                <w:szCs w:val="20"/>
              </w:rPr>
              <w:t>0</w:t>
            </w:r>
            <w:r w:rsidR="00FE6796" w:rsidRPr="003300F9">
              <w:rPr>
                <w:rFonts w:ascii="Arial" w:hAnsi="Arial" w:cs="Arial"/>
                <w:sz w:val="20"/>
                <w:szCs w:val="20"/>
              </w:rPr>
              <w:t>5</w:t>
            </w:r>
            <w:r w:rsidRPr="003300F9">
              <w:rPr>
                <w:rFonts w:ascii="Arial" w:hAnsi="Arial" w:cs="Arial"/>
                <w:sz w:val="20"/>
                <w:szCs w:val="20"/>
              </w:rPr>
              <w:t xml:space="preserve"> %</w:t>
            </w:r>
          </w:p>
          <w:p w14:paraId="020F5A19" w14:textId="2010C7DC" w:rsidR="00D07CA3" w:rsidRPr="003300F9" w:rsidRDefault="00D07CA3" w:rsidP="00D07CA3">
            <w:pPr>
              <w:tabs>
                <w:tab w:val="left" w:pos="314"/>
              </w:tabs>
              <w:spacing w:before="120" w:after="0"/>
              <w:rPr>
                <w:rFonts w:ascii="Arial" w:hAnsi="Arial" w:cs="Arial"/>
                <w:sz w:val="20"/>
                <w:szCs w:val="20"/>
              </w:rPr>
            </w:pPr>
            <w:r w:rsidRPr="003300F9">
              <w:rPr>
                <w:rFonts w:ascii="Arial" w:hAnsi="Arial" w:cs="Arial"/>
                <w:sz w:val="20"/>
                <w:szCs w:val="20"/>
              </w:rPr>
              <w:t>in 2019 :</w:t>
            </w:r>
            <w:r w:rsidRPr="003300F9">
              <w:rPr>
                <w:rFonts w:ascii="Arial" w:hAnsi="Arial" w:cs="Arial"/>
                <w:sz w:val="20"/>
                <w:szCs w:val="20"/>
              </w:rPr>
              <w:br/>
              <w:t xml:space="preserve">- nominaal bedrag : </w:t>
            </w:r>
            <w:r w:rsidR="00FE6796" w:rsidRPr="003300F9">
              <w:rPr>
                <w:rFonts w:ascii="Arial" w:hAnsi="Arial" w:cs="Arial"/>
                <w:sz w:val="20"/>
                <w:szCs w:val="20"/>
              </w:rPr>
              <w:t>2.</w:t>
            </w:r>
            <w:r w:rsidR="00BD73DA" w:rsidRPr="003300F9">
              <w:rPr>
                <w:rFonts w:ascii="Arial" w:hAnsi="Arial" w:cs="Arial"/>
                <w:sz w:val="20"/>
                <w:szCs w:val="20"/>
              </w:rPr>
              <w:t>338,00</w:t>
            </w:r>
            <w:r w:rsidRPr="003300F9">
              <w:rPr>
                <w:rFonts w:ascii="Arial" w:hAnsi="Arial" w:cs="Arial"/>
                <w:sz w:val="20"/>
                <w:szCs w:val="20"/>
              </w:rPr>
              <w:t xml:space="preserve"> euro</w:t>
            </w:r>
            <w:r w:rsidRPr="003300F9">
              <w:rPr>
                <w:rFonts w:ascii="Arial" w:hAnsi="Arial" w:cs="Arial"/>
                <w:sz w:val="20"/>
                <w:szCs w:val="20"/>
              </w:rPr>
              <w:br/>
              <w:t xml:space="preserve">- percentage t.o.v. het totale uitgavenbedrag in 2019 : </w:t>
            </w:r>
            <w:r w:rsidR="00BD73DA" w:rsidRPr="003300F9">
              <w:rPr>
                <w:rFonts w:ascii="Arial" w:hAnsi="Arial" w:cs="Arial"/>
                <w:sz w:val="20"/>
                <w:szCs w:val="20"/>
              </w:rPr>
              <w:t>0</w:t>
            </w:r>
            <w:r w:rsidR="00FE6796" w:rsidRPr="003300F9">
              <w:rPr>
                <w:rFonts w:ascii="Arial" w:hAnsi="Arial" w:cs="Arial"/>
                <w:sz w:val="20"/>
                <w:szCs w:val="20"/>
              </w:rPr>
              <w:t>,0</w:t>
            </w:r>
            <w:r w:rsidR="00BD73DA" w:rsidRPr="003300F9">
              <w:rPr>
                <w:rFonts w:ascii="Arial" w:hAnsi="Arial" w:cs="Arial"/>
                <w:sz w:val="20"/>
                <w:szCs w:val="20"/>
              </w:rPr>
              <w:t>4</w:t>
            </w:r>
            <w:r w:rsidRPr="003300F9">
              <w:rPr>
                <w:rFonts w:ascii="Arial" w:hAnsi="Arial" w:cs="Arial"/>
                <w:sz w:val="20"/>
                <w:szCs w:val="20"/>
              </w:rPr>
              <w:t xml:space="preserve"> %</w:t>
            </w:r>
          </w:p>
        </w:tc>
      </w:tr>
    </w:tbl>
    <w:p w14:paraId="5F26B1AA" w14:textId="77777777" w:rsidR="00CD1387" w:rsidRPr="003D31B2" w:rsidRDefault="00CD1387" w:rsidP="00CD1387">
      <w:pPr>
        <w:spacing w:after="0"/>
        <w:rPr>
          <w:rFonts w:ascii="Arial" w:hAnsi="Arial" w:cs="Arial"/>
          <w:sz w:val="20"/>
          <w:szCs w:val="20"/>
        </w:rPr>
      </w:pPr>
    </w:p>
    <w:p w14:paraId="3AF020C4" w14:textId="2925CC62" w:rsidR="00853342" w:rsidRDefault="00853342">
      <w:pPr>
        <w:spacing w:after="0" w:line="240" w:lineRule="auto"/>
        <w:rPr>
          <w:rFonts w:ascii="Arial" w:hAnsi="Arial" w:cs="Arial"/>
          <w:sz w:val="20"/>
          <w:szCs w:val="20"/>
        </w:rPr>
      </w:pPr>
      <w:r>
        <w:rPr>
          <w:rFonts w:ascii="Arial" w:hAnsi="Arial" w:cs="Arial"/>
          <w:sz w:val="20"/>
          <w:szCs w:val="20"/>
        </w:rPr>
        <w:br w:type="page"/>
      </w:r>
    </w:p>
    <w:tbl>
      <w:tblPr>
        <w:tblStyle w:val="Tabelraster"/>
        <w:tblW w:w="0" w:type="auto"/>
        <w:tblInd w:w="108" w:type="dxa"/>
        <w:tblLook w:val="04A0" w:firstRow="1" w:lastRow="0" w:firstColumn="1" w:lastColumn="0" w:noHBand="0" w:noVBand="1"/>
      </w:tblPr>
      <w:tblGrid>
        <w:gridCol w:w="2685"/>
        <w:gridCol w:w="6269"/>
      </w:tblGrid>
      <w:tr w:rsidR="00853342" w:rsidRPr="00165F15" w14:paraId="702B1E8B" w14:textId="77777777" w:rsidTr="00853342">
        <w:trPr>
          <w:trHeight w:val="794"/>
        </w:trPr>
        <w:tc>
          <w:tcPr>
            <w:tcW w:w="8954" w:type="dxa"/>
            <w:gridSpan w:val="2"/>
            <w:vAlign w:val="center"/>
          </w:tcPr>
          <w:p w14:paraId="6F822DFC" w14:textId="4839AE77" w:rsidR="00853342" w:rsidRPr="00165F15" w:rsidRDefault="006A3893" w:rsidP="00853342">
            <w:pPr>
              <w:tabs>
                <w:tab w:val="left" w:pos="2694"/>
              </w:tabs>
              <w:spacing w:after="0"/>
              <w:jc w:val="center"/>
              <w:rPr>
                <w:rFonts w:ascii="Arial" w:hAnsi="Arial" w:cs="Arial"/>
                <w:sz w:val="28"/>
                <w:szCs w:val="28"/>
              </w:rPr>
            </w:pPr>
            <w:r w:rsidRPr="00132953">
              <w:rPr>
                <w:rFonts w:ascii="Arial" w:hAnsi="Arial" w:cs="Arial"/>
                <w:b/>
                <w:sz w:val="28"/>
                <w:szCs w:val="28"/>
              </w:rPr>
              <w:lastRenderedPageBreak/>
              <w:t>v</w:t>
            </w:r>
            <w:r w:rsidR="00853342" w:rsidRPr="00132953">
              <w:rPr>
                <w:rFonts w:ascii="Arial" w:hAnsi="Arial" w:cs="Arial"/>
                <w:b/>
                <w:sz w:val="28"/>
                <w:szCs w:val="28"/>
              </w:rPr>
              <w:t>zw ‘de Rand’</w:t>
            </w:r>
          </w:p>
        </w:tc>
      </w:tr>
      <w:tr w:rsidR="00B605E2" w:rsidRPr="006247C3" w14:paraId="252B99FB" w14:textId="77777777" w:rsidTr="00853342">
        <w:trPr>
          <w:trHeight w:val="624"/>
        </w:trPr>
        <w:tc>
          <w:tcPr>
            <w:tcW w:w="2685" w:type="dxa"/>
          </w:tcPr>
          <w:p w14:paraId="413FC065" w14:textId="77777777" w:rsidR="00853342" w:rsidRPr="006247C3" w:rsidRDefault="00853342" w:rsidP="00853342">
            <w:pPr>
              <w:spacing w:before="120" w:after="120"/>
              <w:rPr>
                <w:rFonts w:ascii="Arial" w:hAnsi="Arial" w:cs="Arial"/>
                <w:i/>
                <w:sz w:val="20"/>
                <w:szCs w:val="20"/>
              </w:rPr>
            </w:pPr>
            <w:r w:rsidRPr="006247C3">
              <w:rPr>
                <w:rFonts w:ascii="Arial" w:hAnsi="Arial" w:cs="Arial"/>
                <w:i/>
                <w:sz w:val="20"/>
                <w:szCs w:val="20"/>
              </w:rPr>
              <w:t>Beleidsdomein</w:t>
            </w:r>
          </w:p>
        </w:tc>
        <w:tc>
          <w:tcPr>
            <w:tcW w:w="6269" w:type="dxa"/>
          </w:tcPr>
          <w:p w14:paraId="45C4ACF2" w14:textId="77777777" w:rsidR="00853342" w:rsidRPr="003300F9" w:rsidRDefault="00853342" w:rsidP="00853342">
            <w:pPr>
              <w:spacing w:before="120" w:after="120"/>
              <w:rPr>
                <w:rFonts w:ascii="Arial" w:hAnsi="Arial" w:cs="Arial"/>
                <w:sz w:val="20"/>
                <w:szCs w:val="20"/>
              </w:rPr>
            </w:pPr>
            <w:r w:rsidRPr="003300F9">
              <w:rPr>
                <w:rFonts w:ascii="Arial" w:hAnsi="Arial" w:cs="Arial"/>
                <w:sz w:val="20"/>
                <w:szCs w:val="20"/>
              </w:rPr>
              <w:t>Kanselarij, Bestuur, Buitenlandse Zaken en Justitie</w:t>
            </w:r>
          </w:p>
        </w:tc>
      </w:tr>
      <w:tr w:rsidR="00B605E2" w:rsidRPr="006247C3" w14:paraId="701DF4FA" w14:textId="77777777" w:rsidTr="00853342">
        <w:trPr>
          <w:trHeight w:val="624"/>
        </w:trPr>
        <w:tc>
          <w:tcPr>
            <w:tcW w:w="2685" w:type="dxa"/>
          </w:tcPr>
          <w:p w14:paraId="14BEF266" w14:textId="77777777" w:rsidR="00853342" w:rsidRPr="006247C3" w:rsidRDefault="00853342" w:rsidP="00853342">
            <w:pPr>
              <w:spacing w:before="120" w:after="120"/>
              <w:rPr>
                <w:rFonts w:ascii="Arial" w:hAnsi="Arial" w:cs="Arial"/>
                <w:i/>
                <w:sz w:val="20"/>
                <w:szCs w:val="20"/>
              </w:rPr>
            </w:pPr>
            <w:r w:rsidRPr="006247C3">
              <w:rPr>
                <w:rFonts w:ascii="Arial" w:hAnsi="Arial" w:cs="Arial"/>
                <w:i/>
                <w:sz w:val="20"/>
                <w:szCs w:val="20"/>
              </w:rPr>
              <w:t>Bevoegde minister(s)</w:t>
            </w:r>
          </w:p>
        </w:tc>
        <w:tc>
          <w:tcPr>
            <w:tcW w:w="6269" w:type="dxa"/>
          </w:tcPr>
          <w:p w14:paraId="7C660014" w14:textId="77777777" w:rsidR="00853342" w:rsidRPr="003300F9" w:rsidRDefault="00853342" w:rsidP="00853342">
            <w:pPr>
              <w:spacing w:before="120" w:after="120"/>
              <w:rPr>
                <w:rFonts w:ascii="Arial" w:hAnsi="Arial" w:cs="Arial"/>
                <w:sz w:val="20"/>
                <w:szCs w:val="20"/>
              </w:rPr>
            </w:pPr>
            <w:r w:rsidRPr="003300F9">
              <w:rPr>
                <w:rFonts w:ascii="Arial" w:hAnsi="Arial" w:cs="Arial"/>
                <w:sz w:val="20"/>
                <w:szCs w:val="20"/>
              </w:rPr>
              <w:t>Ben Weyts</w:t>
            </w:r>
          </w:p>
        </w:tc>
      </w:tr>
      <w:tr w:rsidR="00B605E2" w:rsidRPr="006247C3" w14:paraId="46CE6651" w14:textId="77777777" w:rsidTr="00853342">
        <w:trPr>
          <w:trHeight w:val="624"/>
        </w:trPr>
        <w:tc>
          <w:tcPr>
            <w:tcW w:w="2685" w:type="dxa"/>
          </w:tcPr>
          <w:p w14:paraId="484C0272" w14:textId="77777777" w:rsidR="00853342" w:rsidRPr="006247C3" w:rsidRDefault="00853342" w:rsidP="00853342">
            <w:pPr>
              <w:spacing w:before="120" w:after="120"/>
              <w:rPr>
                <w:rFonts w:ascii="Arial" w:hAnsi="Arial" w:cs="Arial"/>
                <w:i/>
                <w:sz w:val="20"/>
                <w:szCs w:val="20"/>
              </w:rPr>
            </w:pPr>
            <w:r w:rsidRPr="006247C3">
              <w:rPr>
                <w:rFonts w:ascii="Arial" w:hAnsi="Arial" w:cs="Arial"/>
                <w:i/>
                <w:sz w:val="20"/>
                <w:szCs w:val="20"/>
              </w:rPr>
              <w:t>Type</w:t>
            </w:r>
          </w:p>
        </w:tc>
        <w:tc>
          <w:tcPr>
            <w:tcW w:w="6269" w:type="dxa"/>
          </w:tcPr>
          <w:p w14:paraId="2706B159" w14:textId="77777777" w:rsidR="00853342" w:rsidRPr="003300F9" w:rsidRDefault="00853342" w:rsidP="00853342">
            <w:pPr>
              <w:spacing w:before="120" w:after="0"/>
              <w:rPr>
                <w:rFonts w:ascii="Arial" w:hAnsi="Arial" w:cs="Arial"/>
                <w:sz w:val="20"/>
                <w:szCs w:val="20"/>
              </w:rPr>
            </w:pPr>
            <w:r w:rsidRPr="003300F9">
              <w:rPr>
                <w:rFonts w:ascii="Arial" w:hAnsi="Arial" w:cs="Arial"/>
                <w:sz w:val="20"/>
                <w:szCs w:val="20"/>
              </w:rPr>
              <w:t>extern verzelfstandigd agentschap (EVA) van privaat recht</w:t>
            </w:r>
          </w:p>
        </w:tc>
      </w:tr>
      <w:tr w:rsidR="0044585B" w:rsidRPr="006247C3" w14:paraId="67BC9691" w14:textId="77777777" w:rsidTr="00853342">
        <w:trPr>
          <w:trHeight w:val="454"/>
        </w:trPr>
        <w:tc>
          <w:tcPr>
            <w:tcW w:w="2685" w:type="dxa"/>
          </w:tcPr>
          <w:p w14:paraId="19EA0D64" w14:textId="6F23AD52" w:rsidR="0044585B" w:rsidRPr="00D62C6E" w:rsidRDefault="0044585B" w:rsidP="0044585B">
            <w:pPr>
              <w:spacing w:before="120" w:after="120"/>
              <w:rPr>
                <w:rFonts w:ascii="Arial" w:hAnsi="Arial" w:cs="Arial"/>
                <w:i/>
                <w:sz w:val="20"/>
                <w:szCs w:val="20"/>
                <w:highlight w:val="yellow"/>
              </w:rPr>
            </w:pPr>
            <w:r w:rsidRPr="00D07CA3">
              <w:rPr>
                <w:rFonts w:ascii="Arial" w:hAnsi="Arial" w:cs="Arial"/>
                <w:i/>
                <w:sz w:val="20"/>
                <w:szCs w:val="20"/>
              </w:rPr>
              <w:t>Samenstelling Raad van Bestuur volgens decretale bepalingen</w:t>
            </w:r>
          </w:p>
        </w:tc>
        <w:tc>
          <w:tcPr>
            <w:tcW w:w="6269" w:type="dxa"/>
          </w:tcPr>
          <w:p w14:paraId="3FFC0968" w14:textId="61A70BFF" w:rsidR="0044585B" w:rsidRPr="003300F9" w:rsidRDefault="0044585B" w:rsidP="0044585B">
            <w:pPr>
              <w:spacing w:before="120" w:after="120"/>
              <w:rPr>
                <w:rFonts w:ascii="Arial" w:hAnsi="Arial" w:cs="Arial"/>
                <w:sz w:val="20"/>
                <w:szCs w:val="20"/>
              </w:rPr>
            </w:pPr>
            <w:r w:rsidRPr="003300F9">
              <w:rPr>
                <w:rFonts w:ascii="Arial" w:hAnsi="Arial" w:cs="Arial"/>
                <w:sz w:val="20"/>
                <w:szCs w:val="20"/>
              </w:rPr>
              <w:t>18 bestuurders, waarvan 6 onafhankelijke bestuurders</w:t>
            </w:r>
          </w:p>
          <w:p w14:paraId="4301B9CA" w14:textId="77777777" w:rsidR="0044585B" w:rsidRPr="003300F9" w:rsidRDefault="0044585B" w:rsidP="0044585B">
            <w:pPr>
              <w:spacing w:before="120" w:after="120"/>
              <w:rPr>
                <w:rFonts w:ascii="Arial" w:hAnsi="Arial" w:cs="Arial"/>
                <w:sz w:val="20"/>
                <w:szCs w:val="20"/>
              </w:rPr>
            </w:pPr>
            <w:r w:rsidRPr="003300F9">
              <w:rPr>
                <w:rFonts w:ascii="Arial" w:hAnsi="Arial" w:cs="Arial"/>
                <w:sz w:val="20"/>
                <w:szCs w:val="20"/>
              </w:rPr>
              <w:t>1 regeringscommissaris</w:t>
            </w:r>
          </w:p>
          <w:p w14:paraId="431069EE" w14:textId="34416083" w:rsidR="0044585B" w:rsidRPr="003300F9" w:rsidRDefault="0044585B" w:rsidP="0044585B">
            <w:pPr>
              <w:spacing w:before="120" w:after="120"/>
              <w:rPr>
                <w:rFonts w:ascii="Arial" w:hAnsi="Arial" w:cs="Arial"/>
                <w:sz w:val="20"/>
                <w:szCs w:val="20"/>
                <w:highlight w:val="yellow"/>
              </w:rPr>
            </w:pPr>
            <w:r w:rsidRPr="003300F9">
              <w:rPr>
                <w:rFonts w:ascii="Arial" w:hAnsi="Arial" w:cs="Arial"/>
                <w:sz w:val="20"/>
                <w:szCs w:val="20"/>
              </w:rPr>
              <w:t>(</w:t>
            </w:r>
            <w:hyperlink r:id="rId16" w:history="1">
              <w:r w:rsidRPr="003300F9">
                <w:rPr>
                  <w:rStyle w:val="Hyperlink"/>
                  <w:rFonts w:ascii="Arial" w:hAnsi="Arial" w:cs="Arial"/>
                  <w:sz w:val="20"/>
                  <w:szCs w:val="20"/>
                </w:rPr>
                <w:t>decreet 7/5/2004</w:t>
              </w:r>
            </w:hyperlink>
            <w:r w:rsidRPr="003300F9">
              <w:rPr>
                <w:rFonts w:ascii="Arial" w:hAnsi="Arial" w:cs="Arial"/>
                <w:sz w:val="20"/>
                <w:szCs w:val="20"/>
              </w:rPr>
              <w:t>)</w:t>
            </w:r>
          </w:p>
        </w:tc>
      </w:tr>
      <w:tr w:rsidR="001A3707" w:rsidRPr="006247C3" w14:paraId="31C6570A" w14:textId="77777777" w:rsidTr="00853342">
        <w:trPr>
          <w:trHeight w:val="454"/>
        </w:trPr>
        <w:tc>
          <w:tcPr>
            <w:tcW w:w="2685" w:type="dxa"/>
          </w:tcPr>
          <w:p w14:paraId="64C0D436" w14:textId="4360A056" w:rsidR="001A3707" w:rsidRPr="003300F9" w:rsidRDefault="001A3707" w:rsidP="001A3707">
            <w:pPr>
              <w:spacing w:before="120" w:after="120"/>
              <w:rPr>
                <w:rFonts w:ascii="Arial" w:hAnsi="Arial" w:cs="Arial"/>
                <w:i/>
                <w:iCs/>
                <w:sz w:val="20"/>
                <w:szCs w:val="20"/>
                <w:highlight w:val="yellow"/>
              </w:rPr>
            </w:pPr>
            <w:r w:rsidRPr="003300F9">
              <w:rPr>
                <w:rFonts w:ascii="Arial" w:hAnsi="Arial" w:cs="Arial"/>
                <w:i/>
                <w:iCs/>
                <w:sz w:val="20"/>
                <w:szCs w:val="20"/>
              </w:rPr>
              <w:t>Reële samenstelling Raad van Bestuur : afwijkingen op de decretale bepalingen</w:t>
            </w:r>
          </w:p>
        </w:tc>
        <w:tc>
          <w:tcPr>
            <w:tcW w:w="6269" w:type="dxa"/>
          </w:tcPr>
          <w:p w14:paraId="5499F7DA" w14:textId="3EE75E66" w:rsidR="0044585B" w:rsidRPr="003300F9" w:rsidRDefault="0044585B" w:rsidP="001A3707">
            <w:pPr>
              <w:spacing w:before="120" w:after="120"/>
              <w:rPr>
                <w:rFonts w:ascii="Arial" w:hAnsi="Arial" w:cs="Arial"/>
                <w:sz w:val="20"/>
                <w:szCs w:val="20"/>
                <w:highlight w:val="yellow"/>
              </w:rPr>
            </w:pPr>
            <w:r w:rsidRPr="003300F9">
              <w:rPr>
                <w:rFonts w:ascii="Arial" w:hAnsi="Arial" w:cs="Arial"/>
                <w:sz w:val="20"/>
                <w:szCs w:val="20"/>
              </w:rPr>
              <w:t xml:space="preserve">Momenteel bestaat de RvB uit 17 leden. Als gevolg van een ontslag zijn er slechts 5 onafhankelijke bestuurders in plaats van 6. De procedure voor de invulling van het vacante mandaat is </w:t>
            </w:r>
            <w:r w:rsidR="00CB6E40" w:rsidRPr="003300F9">
              <w:rPr>
                <w:rFonts w:ascii="Arial" w:hAnsi="Arial" w:cs="Arial"/>
                <w:sz w:val="20"/>
                <w:szCs w:val="20"/>
              </w:rPr>
              <w:t>ingezet</w:t>
            </w:r>
            <w:r w:rsidRPr="003300F9">
              <w:rPr>
                <w:rFonts w:ascii="Arial" w:hAnsi="Arial" w:cs="Arial"/>
                <w:sz w:val="20"/>
                <w:szCs w:val="20"/>
              </w:rPr>
              <w:t>.</w:t>
            </w:r>
          </w:p>
        </w:tc>
      </w:tr>
      <w:tr w:rsidR="00B605E2" w:rsidRPr="006247C3" w14:paraId="04CEC6AD" w14:textId="77777777" w:rsidTr="00C474DB">
        <w:trPr>
          <w:trHeight w:val="567"/>
        </w:trPr>
        <w:tc>
          <w:tcPr>
            <w:tcW w:w="2685" w:type="dxa"/>
          </w:tcPr>
          <w:p w14:paraId="14301413" w14:textId="77777777" w:rsidR="00261A4B" w:rsidRPr="006247C3" w:rsidRDefault="00261A4B" w:rsidP="00C474DB">
            <w:pPr>
              <w:spacing w:before="120" w:after="120"/>
              <w:rPr>
                <w:rFonts w:ascii="Arial" w:hAnsi="Arial" w:cs="Arial"/>
                <w:i/>
                <w:sz w:val="20"/>
                <w:szCs w:val="20"/>
              </w:rPr>
            </w:pPr>
            <w:r>
              <w:rPr>
                <w:rFonts w:ascii="Arial" w:hAnsi="Arial" w:cs="Arial"/>
                <w:i/>
                <w:sz w:val="20"/>
                <w:szCs w:val="20"/>
              </w:rPr>
              <w:t>Aantal personeelsleden op 31/12/2018</w:t>
            </w:r>
          </w:p>
        </w:tc>
        <w:tc>
          <w:tcPr>
            <w:tcW w:w="6269" w:type="dxa"/>
          </w:tcPr>
          <w:p w14:paraId="137EDC1B" w14:textId="14E23D8F" w:rsidR="00261A4B" w:rsidRPr="003300F9" w:rsidRDefault="000514A0" w:rsidP="00C474DB">
            <w:pPr>
              <w:spacing w:before="120" w:after="120"/>
              <w:rPr>
                <w:rFonts w:ascii="Arial" w:hAnsi="Arial" w:cs="Arial"/>
                <w:sz w:val="20"/>
                <w:szCs w:val="20"/>
              </w:rPr>
            </w:pPr>
            <w:r w:rsidRPr="003300F9">
              <w:rPr>
                <w:rFonts w:ascii="Arial" w:hAnsi="Arial" w:cs="Arial"/>
                <w:sz w:val="20"/>
                <w:szCs w:val="20"/>
              </w:rPr>
              <w:t>69</w:t>
            </w:r>
          </w:p>
        </w:tc>
      </w:tr>
      <w:tr w:rsidR="00132953" w:rsidRPr="006247C3" w14:paraId="3CEF72C6" w14:textId="77777777" w:rsidTr="00853342">
        <w:trPr>
          <w:trHeight w:val="454"/>
        </w:trPr>
        <w:tc>
          <w:tcPr>
            <w:tcW w:w="2685" w:type="dxa"/>
          </w:tcPr>
          <w:p w14:paraId="1EBB9DA2" w14:textId="061207EE" w:rsidR="00132953" w:rsidRPr="00D62C6E" w:rsidRDefault="00132953" w:rsidP="00132953">
            <w:pPr>
              <w:spacing w:before="120" w:after="120"/>
              <w:rPr>
                <w:rFonts w:ascii="Arial" w:hAnsi="Arial" w:cs="Arial"/>
                <w:i/>
                <w:sz w:val="20"/>
                <w:szCs w:val="20"/>
                <w:highlight w:val="yellow"/>
              </w:rPr>
            </w:pPr>
            <w:r w:rsidRPr="003D31B2">
              <w:rPr>
                <w:rFonts w:ascii="Arial" w:hAnsi="Arial" w:cs="Arial"/>
                <w:i/>
                <w:sz w:val="20"/>
                <w:szCs w:val="20"/>
              </w:rPr>
              <w:t>T</w:t>
            </w:r>
            <w:r>
              <w:rPr>
                <w:rFonts w:ascii="Arial" w:hAnsi="Arial" w:cs="Arial"/>
                <w:i/>
                <w:sz w:val="20"/>
                <w:szCs w:val="20"/>
              </w:rPr>
              <w:t xml:space="preserve">heoretische </w:t>
            </w:r>
            <w:r w:rsidRPr="003D31B2">
              <w:rPr>
                <w:rFonts w:ascii="Arial" w:hAnsi="Arial" w:cs="Arial"/>
                <w:i/>
                <w:sz w:val="20"/>
                <w:szCs w:val="20"/>
              </w:rPr>
              <w:t>vergoeding van de leden RvB en</w:t>
            </w:r>
            <w:r>
              <w:rPr>
                <w:rFonts w:ascii="Arial" w:hAnsi="Arial" w:cs="Arial"/>
                <w:i/>
                <w:sz w:val="20"/>
                <w:szCs w:val="20"/>
              </w:rPr>
              <w:t xml:space="preserve"> </w:t>
            </w:r>
            <w:r w:rsidRPr="003D31B2">
              <w:rPr>
                <w:rFonts w:ascii="Arial" w:hAnsi="Arial" w:cs="Arial"/>
                <w:i/>
                <w:sz w:val="20"/>
                <w:szCs w:val="20"/>
              </w:rPr>
              <w:t>de regeringscommissarissen</w:t>
            </w:r>
            <w:r>
              <w:rPr>
                <w:rFonts w:ascii="Arial" w:hAnsi="Arial" w:cs="Arial"/>
                <w:i/>
                <w:sz w:val="20"/>
                <w:szCs w:val="20"/>
              </w:rPr>
              <w:t xml:space="preserve"> (volgens de actuele regels)</w:t>
            </w:r>
          </w:p>
        </w:tc>
        <w:tc>
          <w:tcPr>
            <w:tcW w:w="6269" w:type="dxa"/>
          </w:tcPr>
          <w:p w14:paraId="1E9B0A86" w14:textId="4493431D" w:rsidR="00132953" w:rsidRPr="003300F9" w:rsidRDefault="00132953" w:rsidP="00132953">
            <w:pPr>
              <w:spacing w:before="120" w:after="120"/>
              <w:rPr>
                <w:rFonts w:ascii="Arial" w:hAnsi="Arial" w:cs="Arial"/>
                <w:sz w:val="20"/>
                <w:szCs w:val="20"/>
                <w:highlight w:val="yellow"/>
              </w:rPr>
            </w:pPr>
            <w:r w:rsidRPr="003300F9">
              <w:rPr>
                <w:rFonts w:ascii="Arial" w:hAnsi="Arial" w:cs="Arial"/>
                <w:sz w:val="20"/>
                <w:szCs w:val="20"/>
              </w:rPr>
              <w:t>10.992,40 euro</w:t>
            </w:r>
            <w:r w:rsidRPr="003300F9">
              <w:rPr>
                <w:rFonts w:ascii="Arial" w:hAnsi="Arial" w:cs="Arial"/>
                <w:sz w:val="20"/>
                <w:szCs w:val="20"/>
              </w:rPr>
              <w:br/>
              <w:t>(voor de voorzitter + 17 bestuurders + 1 regeringscommissaris, bij 10 vergaderingen en 100% aanwezigheid)</w:t>
            </w:r>
          </w:p>
        </w:tc>
      </w:tr>
      <w:tr w:rsidR="00B605E2" w:rsidRPr="006247C3" w14:paraId="5CBD0A70" w14:textId="77777777" w:rsidTr="00853342">
        <w:trPr>
          <w:trHeight w:val="454"/>
        </w:trPr>
        <w:tc>
          <w:tcPr>
            <w:tcW w:w="2685" w:type="dxa"/>
          </w:tcPr>
          <w:p w14:paraId="51269BA3" w14:textId="03180A2A" w:rsidR="00167575" w:rsidRPr="00D62C6E" w:rsidRDefault="00167575" w:rsidP="00167575">
            <w:pPr>
              <w:spacing w:before="120" w:after="120"/>
              <w:rPr>
                <w:rFonts w:ascii="Arial" w:hAnsi="Arial" w:cs="Arial"/>
                <w:i/>
                <w:sz w:val="20"/>
                <w:szCs w:val="20"/>
                <w:highlight w:val="yellow"/>
              </w:rPr>
            </w:pPr>
            <w:r w:rsidRPr="00837743">
              <w:rPr>
                <w:rFonts w:ascii="Arial" w:hAnsi="Arial" w:cs="Arial"/>
                <w:i/>
                <w:sz w:val="20"/>
                <w:szCs w:val="20"/>
              </w:rPr>
              <w:t>Totale uitgave voor de vergoeding van de leden RvB en van de regeringscommissarissen</w:t>
            </w:r>
          </w:p>
        </w:tc>
        <w:tc>
          <w:tcPr>
            <w:tcW w:w="6269" w:type="dxa"/>
          </w:tcPr>
          <w:p w14:paraId="4C4AA9A6" w14:textId="670355C5" w:rsidR="00167575" w:rsidRPr="003300F9" w:rsidRDefault="00167575" w:rsidP="00167575">
            <w:pPr>
              <w:tabs>
                <w:tab w:val="left" w:pos="314"/>
              </w:tabs>
              <w:spacing w:before="120" w:after="0"/>
              <w:rPr>
                <w:rFonts w:ascii="Arial" w:hAnsi="Arial" w:cs="Arial"/>
                <w:sz w:val="20"/>
                <w:szCs w:val="20"/>
              </w:rPr>
            </w:pPr>
            <w:r w:rsidRPr="003300F9">
              <w:rPr>
                <w:rFonts w:ascii="Arial" w:hAnsi="Arial" w:cs="Arial"/>
                <w:sz w:val="20"/>
                <w:szCs w:val="20"/>
              </w:rPr>
              <w:t>in 2018 :</w:t>
            </w:r>
            <w:r w:rsidRPr="003300F9">
              <w:rPr>
                <w:rFonts w:ascii="Arial" w:hAnsi="Arial" w:cs="Arial"/>
                <w:sz w:val="20"/>
                <w:szCs w:val="20"/>
              </w:rPr>
              <w:br/>
              <w:t xml:space="preserve">- nominaal bedrag : </w:t>
            </w:r>
            <w:r w:rsidR="00F9083F" w:rsidRPr="003300F9">
              <w:rPr>
                <w:rFonts w:ascii="Arial" w:hAnsi="Arial" w:cs="Arial"/>
                <w:sz w:val="20"/>
                <w:szCs w:val="20"/>
              </w:rPr>
              <w:t xml:space="preserve">6.844 </w:t>
            </w:r>
            <w:r w:rsidRPr="003300F9">
              <w:rPr>
                <w:rFonts w:ascii="Arial" w:hAnsi="Arial" w:cs="Arial"/>
                <w:sz w:val="20"/>
                <w:szCs w:val="20"/>
              </w:rPr>
              <w:t>euro</w:t>
            </w:r>
            <w:r w:rsidRPr="003300F9">
              <w:rPr>
                <w:rFonts w:ascii="Arial" w:hAnsi="Arial" w:cs="Arial"/>
                <w:sz w:val="20"/>
                <w:szCs w:val="20"/>
              </w:rPr>
              <w:br/>
              <w:t xml:space="preserve">- percentage t.o.v. het totale uitgavenbedrag in 2018 : </w:t>
            </w:r>
            <w:r w:rsidR="00F9083F" w:rsidRPr="003300F9">
              <w:rPr>
                <w:rFonts w:ascii="Arial" w:hAnsi="Arial" w:cs="Arial"/>
                <w:sz w:val="20"/>
                <w:szCs w:val="20"/>
              </w:rPr>
              <w:t>0</w:t>
            </w:r>
            <w:r w:rsidRPr="003300F9">
              <w:rPr>
                <w:rFonts w:ascii="Arial" w:hAnsi="Arial" w:cs="Arial"/>
                <w:sz w:val="20"/>
                <w:szCs w:val="20"/>
              </w:rPr>
              <w:t>,</w:t>
            </w:r>
            <w:r w:rsidR="00F9083F" w:rsidRPr="003300F9">
              <w:rPr>
                <w:rFonts w:ascii="Arial" w:hAnsi="Arial" w:cs="Arial"/>
                <w:sz w:val="20"/>
                <w:szCs w:val="20"/>
              </w:rPr>
              <w:t>08</w:t>
            </w:r>
            <w:r w:rsidRPr="003300F9">
              <w:rPr>
                <w:rFonts w:ascii="Arial" w:hAnsi="Arial" w:cs="Arial"/>
                <w:sz w:val="20"/>
                <w:szCs w:val="20"/>
              </w:rPr>
              <w:t xml:space="preserve"> %</w:t>
            </w:r>
          </w:p>
          <w:p w14:paraId="512D9514" w14:textId="5BEBC0FF" w:rsidR="00167575" w:rsidRPr="003300F9" w:rsidRDefault="00167575" w:rsidP="00167575">
            <w:pPr>
              <w:spacing w:before="120" w:after="120"/>
              <w:rPr>
                <w:rFonts w:ascii="Arial" w:hAnsi="Arial" w:cs="Arial"/>
                <w:sz w:val="20"/>
                <w:szCs w:val="20"/>
              </w:rPr>
            </w:pPr>
            <w:r w:rsidRPr="003300F9">
              <w:rPr>
                <w:rFonts w:ascii="Arial" w:hAnsi="Arial" w:cs="Arial"/>
                <w:sz w:val="20"/>
                <w:szCs w:val="20"/>
              </w:rPr>
              <w:t>in 2019 :</w:t>
            </w:r>
            <w:r w:rsidRPr="003300F9">
              <w:rPr>
                <w:rFonts w:ascii="Arial" w:hAnsi="Arial" w:cs="Arial"/>
                <w:sz w:val="20"/>
                <w:szCs w:val="20"/>
              </w:rPr>
              <w:br/>
              <w:t xml:space="preserve">- nominaal bedrag : </w:t>
            </w:r>
            <w:r w:rsidR="00F9083F" w:rsidRPr="003300F9">
              <w:rPr>
                <w:rFonts w:ascii="Arial" w:hAnsi="Arial" w:cs="Arial"/>
                <w:sz w:val="20"/>
                <w:szCs w:val="20"/>
              </w:rPr>
              <w:t>7.757</w:t>
            </w:r>
            <w:r w:rsidRPr="003300F9">
              <w:rPr>
                <w:rFonts w:ascii="Arial" w:hAnsi="Arial" w:cs="Arial"/>
                <w:sz w:val="20"/>
                <w:szCs w:val="20"/>
              </w:rPr>
              <w:t xml:space="preserve"> euro</w:t>
            </w:r>
            <w:r w:rsidRPr="003300F9">
              <w:rPr>
                <w:rFonts w:ascii="Arial" w:hAnsi="Arial" w:cs="Arial"/>
                <w:sz w:val="20"/>
                <w:szCs w:val="20"/>
              </w:rPr>
              <w:br/>
              <w:t xml:space="preserve">- percentage t.o.v. het totale uitgavenbedrag in 2019 : </w:t>
            </w:r>
            <w:r w:rsidR="00F9083F" w:rsidRPr="003300F9">
              <w:rPr>
                <w:rFonts w:ascii="Arial" w:hAnsi="Arial" w:cs="Arial"/>
                <w:sz w:val="20"/>
                <w:szCs w:val="20"/>
              </w:rPr>
              <w:t>0,09</w:t>
            </w:r>
            <w:r w:rsidRPr="003300F9">
              <w:rPr>
                <w:rFonts w:ascii="Arial" w:hAnsi="Arial" w:cs="Arial"/>
                <w:sz w:val="20"/>
                <w:szCs w:val="20"/>
              </w:rPr>
              <w:t xml:space="preserve"> %</w:t>
            </w:r>
          </w:p>
        </w:tc>
      </w:tr>
    </w:tbl>
    <w:p w14:paraId="6DE3A815" w14:textId="77777777" w:rsidR="00853342" w:rsidRPr="003D31B2" w:rsidRDefault="00853342" w:rsidP="00853342">
      <w:pPr>
        <w:spacing w:after="0"/>
        <w:rPr>
          <w:rFonts w:ascii="Arial" w:hAnsi="Arial" w:cs="Arial"/>
          <w:sz w:val="20"/>
          <w:szCs w:val="20"/>
        </w:rPr>
      </w:pPr>
    </w:p>
    <w:p w14:paraId="1AF07306" w14:textId="3D6AF990" w:rsidR="00DC1D13" w:rsidRDefault="00DC1D13" w:rsidP="00395081">
      <w:pPr>
        <w:tabs>
          <w:tab w:val="left" w:pos="1985"/>
        </w:tabs>
        <w:spacing w:after="0"/>
        <w:rPr>
          <w:rFonts w:ascii="Arial" w:hAnsi="Arial" w:cs="Arial"/>
          <w:sz w:val="20"/>
          <w:szCs w:val="20"/>
        </w:rPr>
      </w:pPr>
      <w:r>
        <w:rPr>
          <w:rFonts w:ascii="Arial" w:hAnsi="Arial" w:cs="Arial"/>
          <w:sz w:val="20"/>
          <w:szCs w:val="20"/>
        </w:rPr>
        <w:br w:type="page"/>
      </w:r>
    </w:p>
    <w:tbl>
      <w:tblPr>
        <w:tblStyle w:val="Tabelraster"/>
        <w:tblW w:w="0" w:type="auto"/>
        <w:tblInd w:w="108" w:type="dxa"/>
        <w:tblLook w:val="04A0" w:firstRow="1" w:lastRow="0" w:firstColumn="1" w:lastColumn="0" w:noHBand="0" w:noVBand="1"/>
      </w:tblPr>
      <w:tblGrid>
        <w:gridCol w:w="2685"/>
        <w:gridCol w:w="6269"/>
      </w:tblGrid>
      <w:tr w:rsidR="00DC1D13" w:rsidRPr="00165F15" w14:paraId="151B7921" w14:textId="77777777" w:rsidTr="00853342">
        <w:trPr>
          <w:trHeight w:val="794"/>
        </w:trPr>
        <w:tc>
          <w:tcPr>
            <w:tcW w:w="8954" w:type="dxa"/>
            <w:gridSpan w:val="2"/>
            <w:vAlign w:val="center"/>
          </w:tcPr>
          <w:p w14:paraId="3B325609" w14:textId="77777777" w:rsidR="00DC1D13" w:rsidRPr="00165F15" w:rsidRDefault="00DC1D13" w:rsidP="00853342">
            <w:pPr>
              <w:tabs>
                <w:tab w:val="left" w:pos="2694"/>
              </w:tabs>
              <w:spacing w:after="0"/>
              <w:jc w:val="center"/>
              <w:rPr>
                <w:rFonts w:ascii="Arial" w:hAnsi="Arial" w:cs="Arial"/>
                <w:sz w:val="28"/>
                <w:szCs w:val="28"/>
              </w:rPr>
            </w:pPr>
            <w:r w:rsidRPr="00132953">
              <w:rPr>
                <w:rFonts w:ascii="Arial" w:hAnsi="Arial" w:cs="Arial"/>
                <w:b/>
                <w:sz w:val="28"/>
                <w:szCs w:val="28"/>
              </w:rPr>
              <w:lastRenderedPageBreak/>
              <w:t>Toegankelijk Vlaanderen</w:t>
            </w:r>
          </w:p>
        </w:tc>
      </w:tr>
      <w:tr w:rsidR="00C474DB" w:rsidRPr="006247C3" w14:paraId="1B0DD6D8" w14:textId="77777777" w:rsidTr="00853342">
        <w:trPr>
          <w:trHeight w:val="624"/>
        </w:trPr>
        <w:tc>
          <w:tcPr>
            <w:tcW w:w="2685" w:type="dxa"/>
          </w:tcPr>
          <w:p w14:paraId="5A02A301" w14:textId="77777777" w:rsidR="00DC1D13" w:rsidRPr="006247C3" w:rsidRDefault="00DC1D13" w:rsidP="00853342">
            <w:pPr>
              <w:spacing w:before="120" w:after="120"/>
              <w:rPr>
                <w:rFonts w:ascii="Arial" w:hAnsi="Arial" w:cs="Arial"/>
                <w:i/>
                <w:sz w:val="20"/>
                <w:szCs w:val="20"/>
              </w:rPr>
            </w:pPr>
            <w:r w:rsidRPr="006247C3">
              <w:rPr>
                <w:rFonts w:ascii="Arial" w:hAnsi="Arial" w:cs="Arial"/>
                <w:i/>
                <w:sz w:val="20"/>
                <w:szCs w:val="20"/>
              </w:rPr>
              <w:t>Beleidsdomein</w:t>
            </w:r>
          </w:p>
        </w:tc>
        <w:tc>
          <w:tcPr>
            <w:tcW w:w="6269" w:type="dxa"/>
          </w:tcPr>
          <w:p w14:paraId="32344A29" w14:textId="77777777" w:rsidR="00DC1D13" w:rsidRPr="003300F9" w:rsidRDefault="00DC1D13" w:rsidP="00853342">
            <w:pPr>
              <w:spacing w:before="120" w:after="120"/>
              <w:rPr>
                <w:rFonts w:ascii="Arial" w:hAnsi="Arial" w:cs="Arial"/>
                <w:sz w:val="20"/>
                <w:szCs w:val="20"/>
              </w:rPr>
            </w:pPr>
            <w:r w:rsidRPr="003300F9">
              <w:rPr>
                <w:rFonts w:ascii="Arial" w:hAnsi="Arial" w:cs="Arial"/>
                <w:sz w:val="20"/>
                <w:szCs w:val="20"/>
              </w:rPr>
              <w:t>Kanselarij, Bestuur, Buitenlandse Zaken en Justitie</w:t>
            </w:r>
          </w:p>
        </w:tc>
      </w:tr>
      <w:tr w:rsidR="00C474DB" w:rsidRPr="006247C3" w14:paraId="0CA02496" w14:textId="77777777" w:rsidTr="00853342">
        <w:trPr>
          <w:trHeight w:val="624"/>
        </w:trPr>
        <w:tc>
          <w:tcPr>
            <w:tcW w:w="2685" w:type="dxa"/>
          </w:tcPr>
          <w:p w14:paraId="7CF7EF09" w14:textId="77777777" w:rsidR="00DC1D13" w:rsidRPr="006247C3" w:rsidRDefault="00DC1D13" w:rsidP="00853342">
            <w:pPr>
              <w:spacing w:before="120" w:after="120"/>
              <w:rPr>
                <w:rFonts w:ascii="Arial" w:hAnsi="Arial" w:cs="Arial"/>
                <w:i/>
                <w:sz w:val="20"/>
                <w:szCs w:val="20"/>
              </w:rPr>
            </w:pPr>
            <w:r w:rsidRPr="006247C3">
              <w:rPr>
                <w:rFonts w:ascii="Arial" w:hAnsi="Arial" w:cs="Arial"/>
                <w:i/>
                <w:sz w:val="20"/>
                <w:szCs w:val="20"/>
              </w:rPr>
              <w:t>Bevoegde minister(s)</w:t>
            </w:r>
          </w:p>
        </w:tc>
        <w:tc>
          <w:tcPr>
            <w:tcW w:w="6269" w:type="dxa"/>
          </w:tcPr>
          <w:p w14:paraId="4E9A32EA" w14:textId="77777777" w:rsidR="00DC1D13" w:rsidRPr="003300F9" w:rsidRDefault="00DC1D13" w:rsidP="00853342">
            <w:pPr>
              <w:spacing w:before="120" w:after="120"/>
              <w:rPr>
                <w:rFonts w:ascii="Arial" w:hAnsi="Arial" w:cs="Arial"/>
                <w:sz w:val="20"/>
                <w:szCs w:val="20"/>
              </w:rPr>
            </w:pPr>
            <w:r w:rsidRPr="003300F9">
              <w:rPr>
                <w:rFonts w:ascii="Arial" w:hAnsi="Arial" w:cs="Arial"/>
                <w:sz w:val="20"/>
                <w:szCs w:val="20"/>
              </w:rPr>
              <w:t>Bart Somers</w:t>
            </w:r>
          </w:p>
        </w:tc>
      </w:tr>
      <w:tr w:rsidR="00C474DB" w:rsidRPr="006247C3" w14:paraId="350BF67F" w14:textId="77777777" w:rsidTr="00853342">
        <w:trPr>
          <w:trHeight w:val="624"/>
        </w:trPr>
        <w:tc>
          <w:tcPr>
            <w:tcW w:w="2685" w:type="dxa"/>
          </w:tcPr>
          <w:p w14:paraId="76A83F58" w14:textId="77777777" w:rsidR="00DC1D13" w:rsidRPr="006247C3" w:rsidRDefault="00DC1D13" w:rsidP="00853342">
            <w:pPr>
              <w:spacing w:before="120" w:after="120"/>
              <w:rPr>
                <w:rFonts w:ascii="Arial" w:hAnsi="Arial" w:cs="Arial"/>
                <w:i/>
                <w:sz w:val="20"/>
                <w:szCs w:val="20"/>
              </w:rPr>
            </w:pPr>
            <w:r w:rsidRPr="006247C3">
              <w:rPr>
                <w:rFonts w:ascii="Arial" w:hAnsi="Arial" w:cs="Arial"/>
                <w:i/>
                <w:sz w:val="20"/>
                <w:szCs w:val="20"/>
              </w:rPr>
              <w:t>Type</w:t>
            </w:r>
          </w:p>
        </w:tc>
        <w:tc>
          <w:tcPr>
            <w:tcW w:w="6269" w:type="dxa"/>
          </w:tcPr>
          <w:p w14:paraId="2F92FD4B" w14:textId="77777777" w:rsidR="00DC1D13" w:rsidRPr="003300F9" w:rsidRDefault="00DC1D13" w:rsidP="00853342">
            <w:pPr>
              <w:spacing w:before="120" w:after="0"/>
              <w:rPr>
                <w:rFonts w:ascii="Arial" w:hAnsi="Arial" w:cs="Arial"/>
                <w:sz w:val="20"/>
                <w:szCs w:val="20"/>
              </w:rPr>
            </w:pPr>
            <w:r w:rsidRPr="003300F9">
              <w:rPr>
                <w:rFonts w:ascii="Arial" w:hAnsi="Arial" w:cs="Arial"/>
                <w:sz w:val="20"/>
                <w:szCs w:val="20"/>
              </w:rPr>
              <w:t>extern verzelfstandigd agentschap (EVA) van privaat recht</w:t>
            </w:r>
          </w:p>
        </w:tc>
      </w:tr>
      <w:tr w:rsidR="00C474DB" w:rsidRPr="006247C3" w14:paraId="58E524A0" w14:textId="77777777" w:rsidTr="00853342">
        <w:trPr>
          <w:trHeight w:val="454"/>
        </w:trPr>
        <w:tc>
          <w:tcPr>
            <w:tcW w:w="2685" w:type="dxa"/>
          </w:tcPr>
          <w:p w14:paraId="07D8BECD" w14:textId="6317EEAF" w:rsidR="00C474DB" w:rsidRPr="006247C3" w:rsidRDefault="00C474DB" w:rsidP="00C474DB">
            <w:pPr>
              <w:spacing w:before="120" w:after="120"/>
              <w:rPr>
                <w:rFonts w:ascii="Arial" w:hAnsi="Arial" w:cs="Arial"/>
                <w:i/>
                <w:sz w:val="20"/>
                <w:szCs w:val="20"/>
              </w:rPr>
            </w:pPr>
            <w:bookmarkStart w:id="8" w:name="_Hlk78204911"/>
            <w:r w:rsidRPr="00D07CA3">
              <w:rPr>
                <w:rFonts w:ascii="Arial" w:hAnsi="Arial" w:cs="Arial"/>
                <w:i/>
                <w:sz w:val="20"/>
                <w:szCs w:val="20"/>
              </w:rPr>
              <w:t>Samenstelling Raad van Bestuur volgens decretale bepalingen</w:t>
            </w:r>
          </w:p>
        </w:tc>
        <w:tc>
          <w:tcPr>
            <w:tcW w:w="6269" w:type="dxa"/>
          </w:tcPr>
          <w:p w14:paraId="282CAA02" w14:textId="34BEFD1A" w:rsidR="00C474DB" w:rsidRPr="003300F9" w:rsidRDefault="00C474DB" w:rsidP="00C474DB">
            <w:pPr>
              <w:spacing w:before="120" w:after="120"/>
              <w:rPr>
                <w:rFonts w:ascii="Arial" w:hAnsi="Arial" w:cs="Arial"/>
                <w:sz w:val="20"/>
                <w:szCs w:val="20"/>
              </w:rPr>
            </w:pPr>
            <w:r w:rsidRPr="003300F9">
              <w:rPr>
                <w:rFonts w:ascii="Arial" w:hAnsi="Arial" w:cs="Arial"/>
                <w:sz w:val="20"/>
                <w:szCs w:val="20"/>
              </w:rPr>
              <w:t>13 bestuurders, waarvan 5 onafhankelijke bestuurders</w:t>
            </w:r>
          </w:p>
          <w:p w14:paraId="5482E0EC" w14:textId="1E00A0B8" w:rsidR="00C474DB" w:rsidRPr="003300F9" w:rsidRDefault="00C474DB" w:rsidP="00C474DB">
            <w:pPr>
              <w:spacing w:before="120" w:after="120"/>
              <w:rPr>
                <w:rFonts w:ascii="Arial" w:hAnsi="Arial" w:cs="Arial"/>
                <w:sz w:val="20"/>
                <w:szCs w:val="20"/>
              </w:rPr>
            </w:pPr>
            <w:r w:rsidRPr="003300F9">
              <w:rPr>
                <w:rFonts w:ascii="Arial" w:hAnsi="Arial" w:cs="Arial"/>
                <w:sz w:val="20"/>
                <w:szCs w:val="20"/>
              </w:rPr>
              <w:t>1 regeringscommissaris</w:t>
            </w:r>
          </w:p>
          <w:p w14:paraId="211C61EA" w14:textId="6651B034" w:rsidR="00C474DB" w:rsidRPr="003300F9" w:rsidRDefault="00C474DB" w:rsidP="00C474DB">
            <w:pPr>
              <w:spacing w:before="120" w:after="120"/>
              <w:rPr>
                <w:rFonts w:ascii="Arial" w:hAnsi="Arial" w:cs="Arial"/>
                <w:sz w:val="20"/>
                <w:szCs w:val="20"/>
              </w:rPr>
            </w:pPr>
            <w:r w:rsidRPr="003300F9">
              <w:rPr>
                <w:rFonts w:ascii="Arial" w:hAnsi="Arial" w:cs="Arial"/>
                <w:sz w:val="20"/>
                <w:szCs w:val="20"/>
              </w:rPr>
              <w:t>(</w:t>
            </w:r>
            <w:hyperlink r:id="rId17" w:history="1">
              <w:r w:rsidRPr="003300F9">
                <w:rPr>
                  <w:rStyle w:val="Hyperlink"/>
                  <w:rFonts w:ascii="Arial" w:hAnsi="Arial" w:cs="Arial"/>
                  <w:sz w:val="20"/>
                  <w:szCs w:val="20"/>
                </w:rPr>
                <w:t>decreet 28/3/2014</w:t>
              </w:r>
            </w:hyperlink>
            <w:r w:rsidRPr="003300F9">
              <w:rPr>
                <w:rFonts w:ascii="Arial" w:hAnsi="Arial" w:cs="Arial"/>
                <w:sz w:val="20"/>
                <w:szCs w:val="20"/>
              </w:rPr>
              <w:t>)</w:t>
            </w:r>
          </w:p>
        </w:tc>
      </w:tr>
      <w:tr w:rsidR="00C474DB" w:rsidRPr="006247C3" w14:paraId="0FD2121F" w14:textId="77777777" w:rsidTr="00853342">
        <w:trPr>
          <w:trHeight w:val="454"/>
        </w:trPr>
        <w:tc>
          <w:tcPr>
            <w:tcW w:w="2685" w:type="dxa"/>
          </w:tcPr>
          <w:p w14:paraId="69BAE710" w14:textId="7A176F78" w:rsidR="00C474DB" w:rsidRPr="003300F9" w:rsidRDefault="00C474DB" w:rsidP="00C474DB">
            <w:pPr>
              <w:spacing w:before="120" w:after="120"/>
              <w:rPr>
                <w:rFonts w:ascii="Arial" w:hAnsi="Arial" w:cs="Arial"/>
                <w:i/>
                <w:sz w:val="20"/>
                <w:szCs w:val="20"/>
              </w:rPr>
            </w:pPr>
            <w:r w:rsidRPr="003300F9">
              <w:rPr>
                <w:rFonts w:ascii="Arial" w:hAnsi="Arial" w:cs="Arial"/>
                <w:i/>
                <w:iCs/>
                <w:sz w:val="20"/>
                <w:szCs w:val="20"/>
              </w:rPr>
              <w:t>Reële samenstelling Raad van Bestuur : afwijkingen op de decretale bepalingen</w:t>
            </w:r>
          </w:p>
        </w:tc>
        <w:tc>
          <w:tcPr>
            <w:tcW w:w="6269" w:type="dxa"/>
          </w:tcPr>
          <w:p w14:paraId="423F41F4" w14:textId="078A3C70" w:rsidR="00C474DB" w:rsidRPr="003300F9" w:rsidRDefault="00BE07AD" w:rsidP="00C474DB">
            <w:pPr>
              <w:spacing w:before="120" w:after="120"/>
              <w:rPr>
                <w:rFonts w:ascii="Arial" w:hAnsi="Arial" w:cs="Arial"/>
                <w:sz w:val="20"/>
                <w:szCs w:val="20"/>
              </w:rPr>
            </w:pPr>
            <w:r w:rsidRPr="003300F9">
              <w:rPr>
                <w:rFonts w:ascii="Arial" w:hAnsi="Arial" w:cs="Arial"/>
                <w:sz w:val="20"/>
                <w:szCs w:val="20"/>
              </w:rPr>
              <w:t xml:space="preserve">Momenteel zijn de 5 </w:t>
            </w:r>
            <w:r w:rsidR="00C474DB" w:rsidRPr="003300F9">
              <w:rPr>
                <w:rFonts w:ascii="Arial" w:hAnsi="Arial" w:cs="Arial"/>
                <w:sz w:val="20"/>
                <w:szCs w:val="20"/>
              </w:rPr>
              <w:t xml:space="preserve">onafhankelijke bestuurders </w:t>
            </w:r>
            <w:r w:rsidRPr="003300F9">
              <w:rPr>
                <w:rFonts w:ascii="Arial" w:hAnsi="Arial" w:cs="Arial"/>
                <w:sz w:val="20"/>
                <w:szCs w:val="20"/>
              </w:rPr>
              <w:t>nog niet a</w:t>
            </w:r>
            <w:r w:rsidR="00C474DB" w:rsidRPr="003300F9">
              <w:rPr>
                <w:rFonts w:ascii="Arial" w:hAnsi="Arial" w:cs="Arial"/>
                <w:sz w:val="20"/>
                <w:szCs w:val="20"/>
              </w:rPr>
              <w:t>angesteld</w:t>
            </w:r>
            <w:r w:rsidRPr="003300F9">
              <w:rPr>
                <w:rFonts w:ascii="Arial" w:hAnsi="Arial" w:cs="Arial"/>
                <w:sz w:val="20"/>
                <w:szCs w:val="20"/>
              </w:rPr>
              <w:t>.</w:t>
            </w:r>
          </w:p>
        </w:tc>
      </w:tr>
      <w:tr w:rsidR="00505FD3" w:rsidRPr="006247C3" w14:paraId="7F6BEF48" w14:textId="77777777" w:rsidTr="00853342">
        <w:trPr>
          <w:trHeight w:val="454"/>
        </w:trPr>
        <w:tc>
          <w:tcPr>
            <w:tcW w:w="2685" w:type="dxa"/>
          </w:tcPr>
          <w:p w14:paraId="38D2FB43" w14:textId="7F7C5CF1" w:rsidR="00505FD3" w:rsidRPr="003D31B2" w:rsidRDefault="00505FD3" w:rsidP="00505FD3">
            <w:pPr>
              <w:spacing w:before="120" w:after="120"/>
              <w:rPr>
                <w:rFonts w:ascii="Arial" w:hAnsi="Arial" w:cs="Arial"/>
                <w:i/>
                <w:sz w:val="20"/>
                <w:szCs w:val="20"/>
              </w:rPr>
            </w:pPr>
            <w:r>
              <w:rPr>
                <w:rFonts w:ascii="Arial" w:hAnsi="Arial" w:cs="Arial"/>
                <w:i/>
                <w:sz w:val="20"/>
                <w:szCs w:val="20"/>
              </w:rPr>
              <w:t>Aantal personeelsleden op 31/12/2018</w:t>
            </w:r>
          </w:p>
        </w:tc>
        <w:tc>
          <w:tcPr>
            <w:tcW w:w="6269" w:type="dxa"/>
          </w:tcPr>
          <w:p w14:paraId="10FE1B59" w14:textId="1E0E76D7" w:rsidR="00505FD3" w:rsidRPr="003300F9" w:rsidRDefault="00D1675C" w:rsidP="00505FD3">
            <w:pPr>
              <w:spacing w:before="120" w:after="120"/>
              <w:rPr>
                <w:rFonts w:ascii="Arial" w:hAnsi="Arial" w:cs="Arial"/>
                <w:sz w:val="20"/>
                <w:szCs w:val="20"/>
              </w:rPr>
            </w:pPr>
            <w:r w:rsidRPr="003300F9">
              <w:rPr>
                <w:rFonts w:ascii="Arial" w:hAnsi="Arial" w:cs="Arial"/>
                <w:sz w:val="20"/>
                <w:szCs w:val="20"/>
              </w:rPr>
              <w:t>38</w:t>
            </w:r>
          </w:p>
        </w:tc>
      </w:tr>
      <w:bookmarkEnd w:id="8"/>
      <w:tr w:rsidR="00132953" w:rsidRPr="006247C3" w14:paraId="00CD7462" w14:textId="77777777" w:rsidTr="00853342">
        <w:trPr>
          <w:trHeight w:val="454"/>
        </w:trPr>
        <w:tc>
          <w:tcPr>
            <w:tcW w:w="2685" w:type="dxa"/>
          </w:tcPr>
          <w:p w14:paraId="669B54D3" w14:textId="26707E86" w:rsidR="00132953" w:rsidRPr="006247C3" w:rsidRDefault="00132953" w:rsidP="00132953">
            <w:pPr>
              <w:spacing w:before="120" w:after="120"/>
              <w:rPr>
                <w:rFonts w:ascii="Arial" w:hAnsi="Arial" w:cs="Arial"/>
                <w:i/>
                <w:sz w:val="20"/>
                <w:szCs w:val="20"/>
              </w:rPr>
            </w:pPr>
            <w:r w:rsidRPr="003D31B2">
              <w:rPr>
                <w:rFonts w:ascii="Arial" w:hAnsi="Arial" w:cs="Arial"/>
                <w:i/>
                <w:sz w:val="20"/>
                <w:szCs w:val="20"/>
              </w:rPr>
              <w:t>T</w:t>
            </w:r>
            <w:r>
              <w:rPr>
                <w:rFonts w:ascii="Arial" w:hAnsi="Arial" w:cs="Arial"/>
                <w:i/>
                <w:sz w:val="20"/>
                <w:szCs w:val="20"/>
              </w:rPr>
              <w:t xml:space="preserve">heoretische </w:t>
            </w:r>
            <w:r w:rsidRPr="003D31B2">
              <w:rPr>
                <w:rFonts w:ascii="Arial" w:hAnsi="Arial" w:cs="Arial"/>
                <w:i/>
                <w:sz w:val="20"/>
                <w:szCs w:val="20"/>
              </w:rPr>
              <w:t>vergoeding van de leden RvB en</w:t>
            </w:r>
            <w:r>
              <w:rPr>
                <w:rFonts w:ascii="Arial" w:hAnsi="Arial" w:cs="Arial"/>
                <w:i/>
                <w:sz w:val="20"/>
                <w:szCs w:val="20"/>
              </w:rPr>
              <w:t xml:space="preserve"> </w:t>
            </w:r>
            <w:r w:rsidRPr="003D31B2">
              <w:rPr>
                <w:rFonts w:ascii="Arial" w:hAnsi="Arial" w:cs="Arial"/>
                <w:i/>
                <w:sz w:val="20"/>
                <w:szCs w:val="20"/>
              </w:rPr>
              <w:t>de regeringscommissarissen</w:t>
            </w:r>
            <w:r>
              <w:rPr>
                <w:rFonts w:ascii="Arial" w:hAnsi="Arial" w:cs="Arial"/>
                <w:i/>
                <w:sz w:val="20"/>
                <w:szCs w:val="20"/>
              </w:rPr>
              <w:t xml:space="preserve"> (volgens de actuele regels)</w:t>
            </w:r>
          </w:p>
        </w:tc>
        <w:tc>
          <w:tcPr>
            <w:tcW w:w="6269" w:type="dxa"/>
          </w:tcPr>
          <w:p w14:paraId="70121571" w14:textId="639616B0" w:rsidR="00132953" w:rsidRPr="003300F9" w:rsidRDefault="00132953" w:rsidP="00132953">
            <w:pPr>
              <w:spacing w:before="120" w:after="120"/>
              <w:rPr>
                <w:rFonts w:ascii="Arial" w:hAnsi="Arial" w:cs="Arial"/>
                <w:sz w:val="20"/>
                <w:szCs w:val="20"/>
              </w:rPr>
            </w:pPr>
            <w:r w:rsidRPr="003300F9">
              <w:rPr>
                <w:rFonts w:ascii="Arial" w:hAnsi="Arial" w:cs="Arial"/>
                <w:sz w:val="20"/>
                <w:szCs w:val="20"/>
              </w:rPr>
              <w:t>30.000 euro</w:t>
            </w:r>
            <w:r w:rsidRPr="003300F9">
              <w:rPr>
                <w:rFonts w:ascii="Arial" w:hAnsi="Arial" w:cs="Arial"/>
                <w:sz w:val="20"/>
                <w:szCs w:val="20"/>
              </w:rPr>
              <w:br/>
              <w:t>(voor de voorzitter + 12 bestuurders + 1 regeringscommissaris, bij 6 vergaderingen en 100% aanwezigheid)</w:t>
            </w:r>
          </w:p>
        </w:tc>
      </w:tr>
      <w:tr w:rsidR="00505FD3" w:rsidRPr="00BC01BD" w14:paraId="2093C368" w14:textId="77777777" w:rsidTr="00853342">
        <w:trPr>
          <w:trHeight w:val="454"/>
        </w:trPr>
        <w:tc>
          <w:tcPr>
            <w:tcW w:w="2685" w:type="dxa"/>
          </w:tcPr>
          <w:p w14:paraId="676864C4" w14:textId="034619FD" w:rsidR="00505FD3" w:rsidRPr="006247C3" w:rsidRDefault="00505FD3" w:rsidP="00505FD3">
            <w:pPr>
              <w:spacing w:before="120" w:after="120"/>
              <w:rPr>
                <w:rFonts w:ascii="Arial" w:hAnsi="Arial" w:cs="Arial"/>
                <w:i/>
                <w:sz w:val="20"/>
                <w:szCs w:val="20"/>
              </w:rPr>
            </w:pPr>
            <w:r w:rsidRPr="00837743">
              <w:rPr>
                <w:rFonts w:ascii="Arial" w:hAnsi="Arial" w:cs="Arial"/>
                <w:i/>
                <w:sz w:val="20"/>
                <w:szCs w:val="20"/>
              </w:rPr>
              <w:t>Totale uitgave voor de vergoeding van de leden RvB en van de regeringscommissarissen</w:t>
            </w:r>
          </w:p>
        </w:tc>
        <w:tc>
          <w:tcPr>
            <w:tcW w:w="6269" w:type="dxa"/>
          </w:tcPr>
          <w:p w14:paraId="335FB42F" w14:textId="7874D7B1" w:rsidR="00505FD3" w:rsidRPr="003300F9" w:rsidRDefault="00505FD3" w:rsidP="00505FD3">
            <w:pPr>
              <w:tabs>
                <w:tab w:val="left" w:pos="314"/>
              </w:tabs>
              <w:spacing w:before="120" w:after="0"/>
              <w:rPr>
                <w:rFonts w:ascii="Arial" w:hAnsi="Arial" w:cs="Arial"/>
                <w:sz w:val="20"/>
                <w:szCs w:val="20"/>
              </w:rPr>
            </w:pPr>
            <w:r w:rsidRPr="003300F9">
              <w:rPr>
                <w:rFonts w:ascii="Arial" w:hAnsi="Arial" w:cs="Arial"/>
                <w:sz w:val="20"/>
                <w:szCs w:val="20"/>
              </w:rPr>
              <w:t>in 2018 :</w:t>
            </w:r>
            <w:r w:rsidRPr="003300F9">
              <w:rPr>
                <w:rFonts w:ascii="Arial" w:hAnsi="Arial" w:cs="Arial"/>
                <w:sz w:val="20"/>
                <w:szCs w:val="20"/>
              </w:rPr>
              <w:br/>
              <w:t xml:space="preserve">- nominaal bedrag : </w:t>
            </w:r>
            <w:r w:rsidR="00BC01BD" w:rsidRPr="003300F9">
              <w:rPr>
                <w:rFonts w:ascii="Arial" w:hAnsi="Arial" w:cs="Arial"/>
                <w:sz w:val="20"/>
                <w:szCs w:val="20"/>
              </w:rPr>
              <w:t>16.875</w:t>
            </w:r>
            <w:r w:rsidRPr="003300F9">
              <w:rPr>
                <w:rFonts w:ascii="Arial" w:hAnsi="Arial" w:cs="Arial"/>
                <w:sz w:val="20"/>
                <w:szCs w:val="20"/>
              </w:rPr>
              <w:t xml:space="preserve"> euro</w:t>
            </w:r>
            <w:r w:rsidRPr="003300F9">
              <w:rPr>
                <w:rFonts w:ascii="Arial" w:hAnsi="Arial" w:cs="Arial"/>
                <w:sz w:val="20"/>
                <w:szCs w:val="20"/>
              </w:rPr>
              <w:br/>
              <w:t xml:space="preserve">- percentage t.o.v. het totale uitgavenbedrag in 2018 : </w:t>
            </w:r>
            <w:r w:rsidR="00BC01BD" w:rsidRPr="003300F9">
              <w:rPr>
                <w:rFonts w:ascii="Arial" w:hAnsi="Arial" w:cs="Arial"/>
                <w:sz w:val="20"/>
                <w:szCs w:val="20"/>
              </w:rPr>
              <w:t>0,58</w:t>
            </w:r>
            <w:r w:rsidRPr="003300F9">
              <w:rPr>
                <w:rFonts w:ascii="Arial" w:hAnsi="Arial" w:cs="Arial"/>
                <w:sz w:val="20"/>
                <w:szCs w:val="20"/>
              </w:rPr>
              <w:t xml:space="preserve"> %</w:t>
            </w:r>
          </w:p>
          <w:p w14:paraId="2AEEA745" w14:textId="52B3FC2D" w:rsidR="00505FD3" w:rsidRPr="003300F9" w:rsidRDefault="00505FD3" w:rsidP="00505FD3">
            <w:pPr>
              <w:spacing w:before="120" w:after="120"/>
              <w:rPr>
                <w:rFonts w:ascii="Arial" w:hAnsi="Arial" w:cs="Arial"/>
                <w:sz w:val="20"/>
                <w:szCs w:val="20"/>
              </w:rPr>
            </w:pPr>
            <w:r w:rsidRPr="003300F9">
              <w:rPr>
                <w:rFonts w:ascii="Arial" w:hAnsi="Arial" w:cs="Arial"/>
                <w:sz w:val="20"/>
                <w:szCs w:val="20"/>
              </w:rPr>
              <w:t>in 2019 :</w:t>
            </w:r>
            <w:r w:rsidRPr="003300F9">
              <w:rPr>
                <w:rFonts w:ascii="Arial" w:hAnsi="Arial" w:cs="Arial"/>
                <w:sz w:val="20"/>
                <w:szCs w:val="20"/>
              </w:rPr>
              <w:br/>
              <w:t xml:space="preserve">- nominaal bedrag : </w:t>
            </w:r>
            <w:r w:rsidR="00BC01BD" w:rsidRPr="003300F9">
              <w:rPr>
                <w:rFonts w:ascii="Arial" w:hAnsi="Arial" w:cs="Arial"/>
                <w:sz w:val="20"/>
                <w:szCs w:val="20"/>
              </w:rPr>
              <w:t>8.875</w:t>
            </w:r>
            <w:r w:rsidRPr="003300F9">
              <w:rPr>
                <w:rFonts w:ascii="Arial" w:hAnsi="Arial" w:cs="Arial"/>
                <w:sz w:val="20"/>
                <w:szCs w:val="20"/>
              </w:rPr>
              <w:t xml:space="preserve"> euro</w:t>
            </w:r>
            <w:r w:rsidRPr="003300F9">
              <w:rPr>
                <w:rFonts w:ascii="Arial" w:hAnsi="Arial" w:cs="Arial"/>
                <w:sz w:val="20"/>
                <w:szCs w:val="20"/>
              </w:rPr>
              <w:br/>
              <w:t xml:space="preserve">- percentage t.o.v. het totale uitgavenbedrag in 2019 : </w:t>
            </w:r>
            <w:r w:rsidR="00BC01BD" w:rsidRPr="003300F9">
              <w:rPr>
                <w:rFonts w:ascii="Arial" w:hAnsi="Arial" w:cs="Arial"/>
                <w:sz w:val="20"/>
                <w:szCs w:val="20"/>
              </w:rPr>
              <w:t>0</w:t>
            </w:r>
            <w:r w:rsidRPr="003300F9">
              <w:rPr>
                <w:rFonts w:ascii="Arial" w:hAnsi="Arial" w:cs="Arial"/>
                <w:sz w:val="20"/>
                <w:szCs w:val="20"/>
              </w:rPr>
              <w:t>,</w:t>
            </w:r>
            <w:r w:rsidR="00BC01BD" w:rsidRPr="003300F9">
              <w:rPr>
                <w:rFonts w:ascii="Arial" w:hAnsi="Arial" w:cs="Arial"/>
                <w:sz w:val="20"/>
                <w:szCs w:val="20"/>
              </w:rPr>
              <w:t>31</w:t>
            </w:r>
            <w:r w:rsidRPr="003300F9">
              <w:rPr>
                <w:rFonts w:ascii="Arial" w:hAnsi="Arial" w:cs="Arial"/>
                <w:sz w:val="20"/>
                <w:szCs w:val="20"/>
              </w:rPr>
              <w:t xml:space="preserve"> %</w:t>
            </w:r>
          </w:p>
        </w:tc>
      </w:tr>
    </w:tbl>
    <w:p w14:paraId="6060EF5A" w14:textId="77777777" w:rsidR="00DC1D13" w:rsidRPr="003D31B2" w:rsidRDefault="00DC1D13" w:rsidP="00DC1D13">
      <w:pPr>
        <w:spacing w:after="0"/>
        <w:rPr>
          <w:rFonts w:ascii="Arial" w:hAnsi="Arial" w:cs="Arial"/>
          <w:sz w:val="20"/>
          <w:szCs w:val="20"/>
        </w:rPr>
      </w:pPr>
    </w:p>
    <w:p w14:paraId="54688DCE" w14:textId="0F534AFF" w:rsidR="005504B0" w:rsidRDefault="005504B0">
      <w:pPr>
        <w:spacing w:after="0" w:line="240" w:lineRule="auto"/>
        <w:rPr>
          <w:rFonts w:ascii="Arial" w:hAnsi="Arial" w:cs="Arial"/>
          <w:sz w:val="20"/>
          <w:szCs w:val="20"/>
        </w:rPr>
      </w:pPr>
      <w:r>
        <w:rPr>
          <w:rFonts w:ascii="Arial" w:hAnsi="Arial" w:cs="Arial"/>
          <w:sz w:val="20"/>
          <w:szCs w:val="20"/>
        </w:rPr>
        <w:br w:type="page"/>
      </w:r>
    </w:p>
    <w:tbl>
      <w:tblPr>
        <w:tblStyle w:val="Tabelraster"/>
        <w:tblW w:w="0" w:type="auto"/>
        <w:tblInd w:w="108" w:type="dxa"/>
        <w:tblLook w:val="04A0" w:firstRow="1" w:lastRow="0" w:firstColumn="1" w:lastColumn="0" w:noHBand="0" w:noVBand="1"/>
      </w:tblPr>
      <w:tblGrid>
        <w:gridCol w:w="2685"/>
        <w:gridCol w:w="6269"/>
      </w:tblGrid>
      <w:tr w:rsidR="001934B3" w:rsidRPr="00132953" w14:paraId="18302D42" w14:textId="77777777" w:rsidTr="00853342">
        <w:trPr>
          <w:trHeight w:val="794"/>
        </w:trPr>
        <w:tc>
          <w:tcPr>
            <w:tcW w:w="8954" w:type="dxa"/>
            <w:gridSpan w:val="2"/>
            <w:vAlign w:val="center"/>
          </w:tcPr>
          <w:p w14:paraId="21280AB9" w14:textId="77777777" w:rsidR="001934B3" w:rsidRPr="00132953" w:rsidRDefault="001934B3" w:rsidP="00853342">
            <w:pPr>
              <w:tabs>
                <w:tab w:val="left" w:pos="2694"/>
              </w:tabs>
              <w:spacing w:after="0"/>
              <w:jc w:val="center"/>
              <w:rPr>
                <w:rFonts w:ascii="Arial" w:hAnsi="Arial" w:cs="Arial"/>
                <w:b/>
                <w:sz w:val="28"/>
                <w:szCs w:val="28"/>
              </w:rPr>
            </w:pPr>
            <w:bookmarkStart w:id="9" w:name="_Hlk76124380"/>
            <w:r w:rsidRPr="00132953">
              <w:rPr>
                <w:rFonts w:ascii="Arial" w:hAnsi="Arial" w:cs="Arial"/>
                <w:b/>
                <w:sz w:val="28"/>
                <w:szCs w:val="28"/>
              </w:rPr>
              <w:lastRenderedPageBreak/>
              <w:t>Vlaamse Vereniging voor ICT-Personeel (Vlaanderen connect.)</w:t>
            </w:r>
          </w:p>
        </w:tc>
      </w:tr>
      <w:tr w:rsidR="00505FD3" w:rsidRPr="006247C3" w14:paraId="6A730FBF" w14:textId="77777777" w:rsidTr="00853342">
        <w:trPr>
          <w:trHeight w:val="624"/>
        </w:trPr>
        <w:tc>
          <w:tcPr>
            <w:tcW w:w="2685" w:type="dxa"/>
          </w:tcPr>
          <w:p w14:paraId="0B44EC7C" w14:textId="77777777" w:rsidR="001934B3" w:rsidRPr="006247C3" w:rsidRDefault="001934B3" w:rsidP="00853342">
            <w:pPr>
              <w:spacing w:before="120" w:after="120"/>
              <w:rPr>
                <w:rFonts w:ascii="Arial" w:hAnsi="Arial" w:cs="Arial"/>
                <w:i/>
                <w:sz w:val="20"/>
                <w:szCs w:val="20"/>
              </w:rPr>
            </w:pPr>
            <w:r w:rsidRPr="006247C3">
              <w:rPr>
                <w:rFonts w:ascii="Arial" w:hAnsi="Arial" w:cs="Arial"/>
                <w:i/>
                <w:sz w:val="20"/>
                <w:szCs w:val="20"/>
              </w:rPr>
              <w:t>Beleidsdomein</w:t>
            </w:r>
          </w:p>
        </w:tc>
        <w:tc>
          <w:tcPr>
            <w:tcW w:w="6269" w:type="dxa"/>
          </w:tcPr>
          <w:p w14:paraId="6E310AAA" w14:textId="77777777" w:rsidR="001934B3" w:rsidRPr="003300F9" w:rsidRDefault="001934B3" w:rsidP="00853342">
            <w:pPr>
              <w:spacing w:before="120" w:after="120"/>
              <w:rPr>
                <w:rFonts w:ascii="Arial" w:hAnsi="Arial" w:cs="Arial"/>
                <w:sz w:val="20"/>
                <w:szCs w:val="20"/>
              </w:rPr>
            </w:pPr>
            <w:r w:rsidRPr="003300F9">
              <w:rPr>
                <w:rFonts w:ascii="Arial" w:hAnsi="Arial" w:cs="Arial"/>
                <w:sz w:val="20"/>
                <w:szCs w:val="20"/>
              </w:rPr>
              <w:t>Kanselarij, Bestuur, Buitenlandse Zaken en Justitie</w:t>
            </w:r>
          </w:p>
        </w:tc>
      </w:tr>
      <w:tr w:rsidR="00505FD3" w:rsidRPr="006247C3" w14:paraId="526FE65A" w14:textId="77777777" w:rsidTr="00853342">
        <w:trPr>
          <w:trHeight w:val="624"/>
        </w:trPr>
        <w:tc>
          <w:tcPr>
            <w:tcW w:w="2685" w:type="dxa"/>
          </w:tcPr>
          <w:p w14:paraId="5B2FF31E" w14:textId="77777777" w:rsidR="001934B3" w:rsidRPr="006247C3" w:rsidRDefault="001934B3" w:rsidP="00853342">
            <w:pPr>
              <w:spacing w:before="120" w:after="120"/>
              <w:rPr>
                <w:rFonts w:ascii="Arial" w:hAnsi="Arial" w:cs="Arial"/>
                <w:i/>
                <w:sz w:val="20"/>
                <w:szCs w:val="20"/>
              </w:rPr>
            </w:pPr>
            <w:r w:rsidRPr="006247C3">
              <w:rPr>
                <w:rFonts w:ascii="Arial" w:hAnsi="Arial" w:cs="Arial"/>
                <w:i/>
                <w:sz w:val="20"/>
                <w:szCs w:val="20"/>
              </w:rPr>
              <w:t>Bevoegde minister(s)</w:t>
            </w:r>
          </w:p>
        </w:tc>
        <w:tc>
          <w:tcPr>
            <w:tcW w:w="6269" w:type="dxa"/>
          </w:tcPr>
          <w:p w14:paraId="598EB2D8" w14:textId="77777777" w:rsidR="001934B3" w:rsidRPr="003300F9" w:rsidRDefault="001934B3" w:rsidP="00853342">
            <w:pPr>
              <w:spacing w:before="120" w:after="120"/>
              <w:rPr>
                <w:rFonts w:ascii="Arial" w:hAnsi="Arial" w:cs="Arial"/>
                <w:sz w:val="20"/>
                <w:szCs w:val="20"/>
              </w:rPr>
            </w:pPr>
            <w:r w:rsidRPr="003300F9">
              <w:rPr>
                <w:rFonts w:ascii="Arial" w:hAnsi="Arial" w:cs="Arial"/>
                <w:sz w:val="20"/>
                <w:szCs w:val="20"/>
              </w:rPr>
              <w:t>Jan Jambon</w:t>
            </w:r>
          </w:p>
        </w:tc>
      </w:tr>
      <w:tr w:rsidR="00505FD3" w:rsidRPr="006247C3" w14:paraId="48604A18" w14:textId="77777777" w:rsidTr="00853342">
        <w:trPr>
          <w:trHeight w:val="624"/>
        </w:trPr>
        <w:tc>
          <w:tcPr>
            <w:tcW w:w="2685" w:type="dxa"/>
          </w:tcPr>
          <w:p w14:paraId="29E4FB64" w14:textId="77777777" w:rsidR="001934B3" w:rsidRPr="006247C3" w:rsidRDefault="001934B3" w:rsidP="00853342">
            <w:pPr>
              <w:spacing w:before="120" w:after="120"/>
              <w:rPr>
                <w:rFonts w:ascii="Arial" w:hAnsi="Arial" w:cs="Arial"/>
                <w:i/>
                <w:sz w:val="20"/>
                <w:szCs w:val="20"/>
              </w:rPr>
            </w:pPr>
            <w:r w:rsidRPr="006247C3">
              <w:rPr>
                <w:rFonts w:ascii="Arial" w:hAnsi="Arial" w:cs="Arial"/>
                <w:i/>
                <w:sz w:val="20"/>
                <w:szCs w:val="20"/>
              </w:rPr>
              <w:t>Type</w:t>
            </w:r>
          </w:p>
        </w:tc>
        <w:tc>
          <w:tcPr>
            <w:tcW w:w="6269" w:type="dxa"/>
          </w:tcPr>
          <w:p w14:paraId="508CE5FF" w14:textId="77777777" w:rsidR="001934B3" w:rsidRPr="003300F9" w:rsidRDefault="001934B3" w:rsidP="00853342">
            <w:pPr>
              <w:spacing w:before="120" w:after="0"/>
              <w:rPr>
                <w:rFonts w:ascii="Arial" w:hAnsi="Arial" w:cs="Arial"/>
                <w:sz w:val="20"/>
                <w:szCs w:val="20"/>
              </w:rPr>
            </w:pPr>
            <w:r w:rsidRPr="003300F9">
              <w:rPr>
                <w:rFonts w:ascii="Arial" w:hAnsi="Arial" w:cs="Arial"/>
                <w:sz w:val="20"/>
                <w:szCs w:val="20"/>
              </w:rPr>
              <w:t>extern verzelfstandigd agentschap (EVA) van privaat recht</w:t>
            </w:r>
          </w:p>
        </w:tc>
      </w:tr>
      <w:tr w:rsidR="00505FD3" w:rsidRPr="006247C3" w14:paraId="5C6CD41E" w14:textId="77777777" w:rsidTr="00853342">
        <w:trPr>
          <w:trHeight w:val="454"/>
        </w:trPr>
        <w:tc>
          <w:tcPr>
            <w:tcW w:w="2685" w:type="dxa"/>
          </w:tcPr>
          <w:p w14:paraId="10E2EF56" w14:textId="595F86C5" w:rsidR="00505FD3" w:rsidRPr="006247C3" w:rsidRDefault="00505FD3" w:rsidP="00505FD3">
            <w:pPr>
              <w:spacing w:before="120" w:after="120"/>
              <w:rPr>
                <w:rFonts w:ascii="Arial" w:hAnsi="Arial" w:cs="Arial"/>
                <w:i/>
                <w:sz w:val="20"/>
                <w:szCs w:val="20"/>
              </w:rPr>
            </w:pPr>
            <w:r w:rsidRPr="00D07CA3">
              <w:rPr>
                <w:rFonts w:ascii="Arial" w:hAnsi="Arial" w:cs="Arial"/>
                <w:i/>
                <w:sz w:val="20"/>
                <w:szCs w:val="20"/>
              </w:rPr>
              <w:t>Samenstelling Raad van Bestuur volgens decretale bepalingen</w:t>
            </w:r>
          </w:p>
        </w:tc>
        <w:tc>
          <w:tcPr>
            <w:tcW w:w="6269" w:type="dxa"/>
          </w:tcPr>
          <w:p w14:paraId="328AB3F6" w14:textId="5CE09234" w:rsidR="001D0D60" w:rsidRPr="003300F9" w:rsidRDefault="001D0D60" w:rsidP="001D0D60">
            <w:pPr>
              <w:spacing w:before="120" w:after="120"/>
              <w:rPr>
                <w:rFonts w:ascii="Arial" w:hAnsi="Arial" w:cs="Arial"/>
                <w:sz w:val="20"/>
                <w:szCs w:val="20"/>
              </w:rPr>
            </w:pPr>
            <w:r w:rsidRPr="003300F9">
              <w:rPr>
                <w:rFonts w:ascii="Arial" w:hAnsi="Arial" w:cs="Arial"/>
                <w:sz w:val="20"/>
                <w:szCs w:val="20"/>
              </w:rPr>
              <w:t>aantal bestuurders : niet decretaal bepaald (</w:t>
            </w:r>
            <w:hyperlink r:id="rId18" w:history="1">
              <w:r w:rsidRPr="003300F9">
                <w:rPr>
                  <w:rStyle w:val="Hyperlink"/>
                  <w:rFonts w:ascii="Arial" w:hAnsi="Arial" w:cs="Arial"/>
                  <w:sz w:val="20"/>
                  <w:szCs w:val="20"/>
                </w:rPr>
                <w:t>decreet 6/7/2012</w:t>
              </w:r>
            </w:hyperlink>
            <w:r w:rsidRPr="003300F9">
              <w:rPr>
                <w:rFonts w:ascii="Arial" w:hAnsi="Arial" w:cs="Arial"/>
                <w:sz w:val="20"/>
                <w:szCs w:val="20"/>
              </w:rPr>
              <w:t>) ;</w:t>
            </w:r>
            <w:r w:rsidRPr="003300F9">
              <w:rPr>
                <w:rFonts w:ascii="Arial" w:hAnsi="Arial" w:cs="Arial"/>
                <w:sz w:val="20"/>
                <w:szCs w:val="20"/>
              </w:rPr>
              <w:br/>
              <w:t>volgens de statuten : max. 15 bestuurders</w:t>
            </w:r>
          </w:p>
          <w:p w14:paraId="53463906" w14:textId="77777777" w:rsidR="001D0D60" w:rsidRPr="003300F9" w:rsidRDefault="001D0D60" w:rsidP="001D0D60">
            <w:pPr>
              <w:spacing w:before="120" w:after="120"/>
              <w:rPr>
                <w:rFonts w:ascii="Arial" w:hAnsi="Arial" w:cs="Arial"/>
                <w:sz w:val="20"/>
                <w:szCs w:val="20"/>
              </w:rPr>
            </w:pPr>
            <w:r w:rsidRPr="003300F9">
              <w:rPr>
                <w:rFonts w:ascii="Arial" w:hAnsi="Arial" w:cs="Arial"/>
                <w:sz w:val="20"/>
                <w:szCs w:val="20"/>
              </w:rPr>
              <w:t>min. 1/3 onafhankelijke bestuurders (</w:t>
            </w:r>
            <w:hyperlink r:id="rId19" w:history="1">
              <w:r w:rsidRPr="003300F9">
                <w:rPr>
                  <w:rStyle w:val="Hyperlink"/>
                  <w:rFonts w:ascii="Arial" w:hAnsi="Arial" w:cs="Arial"/>
                  <w:sz w:val="20"/>
                  <w:szCs w:val="20"/>
                </w:rPr>
                <w:t>bestuursdecreet 7/12/2018, artikel III.40</w:t>
              </w:r>
            </w:hyperlink>
            <w:r w:rsidRPr="003300F9">
              <w:rPr>
                <w:rFonts w:ascii="Arial" w:hAnsi="Arial" w:cs="Arial"/>
                <w:sz w:val="20"/>
                <w:szCs w:val="20"/>
              </w:rPr>
              <w:t>)</w:t>
            </w:r>
          </w:p>
          <w:p w14:paraId="6D046392" w14:textId="45301F67" w:rsidR="00505FD3" w:rsidRPr="003300F9" w:rsidRDefault="001D0D60" w:rsidP="001D0D60">
            <w:pPr>
              <w:spacing w:before="120" w:after="120"/>
              <w:rPr>
                <w:rFonts w:ascii="Arial" w:hAnsi="Arial" w:cs="Arial"/>
                <w:sz w:val="20"/>
                <w:szCs w:val="20"/>
              </w:rPr>
            </w:pPr>
            <w:r w:rsidRPr="003300F9">
              <w:rPr>
                <w:rFonts w:ascii="Arial" w:hAnsi="Arial" w:cs="Arial"/>
                <w:sz w:val="20"/>
                <w:szCs w:val="20"/>
              </w:rPr>
              <w:t>2</w:t>
            </w:r>
            <w:r w:rsidR="00505FD3" w:rsidRPr="003300F9">
              <w:rPr>
                <w:rFonts w:ascii="Arial" w:hAnsi="Arial" w:cs="Arial"/>
                <w:sz w:val="20"/>
                <w:szCs w:val="20"/>
              </w:rPr>
              <w:t xml:space="preserve"> regeringscommissaris</w:t>
            </w:r>
            <w:r w:rsidRPr="003300F9">
              <w:rPr>
                <w:rFonts w:ascii="Arial" w:hAnsi="Arial" w:cs="Arial"/>
                <w:sz w:val="20"/>
                <w:szCs w:val="20"/>
              </w:rPr>
              <w:t xml:space="preserve">sen (op grond van </w:t>
            </w:r>
            <w:r w:rsidR="00C80DD9" w:rsidRPr="003300F9">
              <w:rPr>
                <w:rFonts w:ascii="Arial" w:hAnsi="Arial" w:cs="Arial"/>
                <w:sz w:val="20"/>
                <w:szCs w:val="20"/>
              </w:rPr>
              <w:t>een samenwerkings-overeenkomst tussen de Vlaamse Regering en het agentschap)</w:t>
            </w:r>
          </w:p>
        </w:tc>
      </w:tr>
      <w:tr w:rsidR="00505FD3" w:rsidRPr="006247C3" w14:paraId="1AF2A9A9" w14:textId="77777777" w:rsidTr="00853342">
        <w:trPr>
          <w:trHeight w:val="454"/>
        </w:trPr>
        <w:tc>
          <w:tcPr>
            <w:tcW w:w="2685" w:type="dxa"/>
          </w:tcPr>
          <w:p w14:paraId="56127B4F" w14:textId="54F718CA" w:rsidR="00505FD3" w:rsidRPr="003300F9" w:rsidRDefault="00505FD3" w:rsidP="00505FD3">
            <w:pPr>
              <w:spacing w:before="120" w:after="120"/>
              <w:rPr>
                <w:rFonts w:ascii="Arial" w:hAnsi="Arial" w:cs="Arial"/>
                <w:i/>
                <w:sz w:val="20"/>
                <w:szCs w:val="20"/>
              </w:rPr>
            </w:pPr>
            <w:r w:rsidRPr="003300F9">
              <w:rPr>
                <w:rFonts w:ascii="Arial" w:hAnsi="Arial" w:cs="Arial"/>
                <w:i/>
                <w:iCs/>
                <w:sz w:val="20"/>
                <w:szCs w:val="20"/>
              </w:rPr>
              <w:t>Reële samenstelling Raad van Bestuur : afwijkingen op de decretale bepalingen</w:t>
            </w:r>
          </w:p>
        </w:tc>
        <w:tc>
          <w:tcPr>
            <w:tcW w:w="6269" w:type="dxa"/>
          </w:tcPr>
          <w:p w14:paraId="1E115B92" w14:textId="263C2141" w:rsidR="00505FD3" w:rsidRPr="003300F9" w:rsidRDefault="00C80DD9" w:rsidP="00505FD3">
            <w:pPr>
              <w:spacing w:before="120" w:after="120"/>
              <w:rPr>
                <w:rFonts w:ascii="Arial" w:hAnsi="Arial" w:cs="Arial"/>
                <w:sz w:val="20"/>
                <w:szCs w:val="20"/>
              </w:rPr>
            </w:pPr>
            <w:r w:rsidRPr="003300F9">
              <w:rPr>
                <w:rFonts w:ascii="Arial" w:hAnsi="Arial" w:cs="Arial"/>
                <w:sz w:val="20"/>
                <w:szCs w:val="20"/>
              </w:rPr>
              <w:t>G</w:t>
            </w:r>
            <w:r w:rsidR="00505FD3" w:rsidRPr="003300F9">
              <w:rPr>
                <w:rFonts w:ascii="Arial" w:hAnsi="Arial" w:cs="Arial"/>
                <w:sz w:val="20"/>
                <w:szCs w:val="20"/>
              </w:rPr>
              <w:t xml:space="preserve">een </w:t>
            </w:r>
            <w:r w:rsidRPr="003300F9">
              <w:rPr>
                <w:rFonts w:ascii="Arial" w:hAnsi="Arial" w:cs="Arial"/>
                <w:sz w:val="20"/>
                <w:szCs w:val="20"/>
              </w:rPr>
              <w:t>afwijkingen.</w:t>
            </w:r>
          </w:p>
        </w:tc>
      </w:tr>
      <w:tr w:rsidR="00505FD3" w:rsidRPr="006247C3" w14:paraId="70E73DCD" w14:textId="77777777" w:rsidTr="00853342">
        <w:trPr>
          <w:trHeight w:val="454"/>
        </w:trPr>
        <w:tc>
          <w:tcPr>
            <w:tcW w:w="2685" w:type="dxa"/>
          </w:tcPr>
          <w:p w14:paraId="6A638605" w14:textId="6DE4F6EA" w:rsidR="00505FD3" w:rsidRPr="006247C3" w:rsidRDefault="00505FD3" w:rsidP="00505FD3">
            <w:pPr>
              <w:spacing w:before="120" w:after="120"/>
              <w:rPr>
                <w:rFonts w:ascii="Arial" w:hAnsi="Arial" w:cs="Arial"/>
                <w:i/>
                <w:sz w:val="20"/>
                <w:szCs w:val="20"/>
              </w:rPr>
            </w:pPr>
            <w:r>
              <w:rPr>
                <w:rFonts w:ascii="Arial" w:hAnsi="Arial" w:cs="Arial"/>
                <w:i/>
                <w:sz w:val="20"/>
                <w:szCs w:val="20"/>
              </w:rPr>
              <w:t>Aantal personeelsleden op 31/12/2018</w:t>
            </w:r>
          </w:p>
        </w:tc>
        <w:tc>
          <w:tcPr>
            <w:tcW w:w="6269" w:type="dxa"/>
          </w:tcPr>
          <w:p w14:paraId="07194E8D" w14:textId="60118FDF" w:rsidR="00505FD3" w:rsidRPr="003300F9" w:rsidRDefault="006C1DDF" w:rsidP="00505FD3">
            <w:pPr>
              <w:spacing w:before="120" w:after="120"/>
              <w:rPr>
                <w:rFonts w:ascii="Arial" w:hAnsi="Arial" w:cs="Arial"/>
                <w:sz w:val="20"/>
                <w:szCs w:val="20"/>
              </w:rPr>
            </w:pPr>
            <w:r w:rsidRPr="003300F9">
              <w:rPr>
                <w:rFonts w:ascii="Arial" w:hAnsi="Arial" w:cs="Arial"/>
                <w:sz w:val="20"/>
                <w:szCs w:val="20"/>
              </w:rPr>
              <w:t>83</w:t>
            </w:r>
          </w:p>
        </w:tc>
      </w:tr>
      <w:tr w:rsidR="00132953" w:rsidRPr="006247C3" w14:paraId="0F6D1911" w14:textId="77777777" w:rsidTr="00853342">
        <w:trPr>
          <w:trHeight w:val="454"/>
        </w:trPr>
        <w:tc>
          <w:tcPr>
            <w:tcW w:w="2685" w:type="dxa"/>
          </w:tcPr>
          <w:p w14:paraId="3107481F" w14:textId="012572E5" w:rsidR="00132953" w:rsidRPr="006247C3" w:rsidRDefault="00132953" w:rsidP="00132953">
            <w:pPr>
              <w:spacing w:before="120" w:after="120"/>
              <w:rPr>
                <w:rFonts w:ascii="Arial" w:hAnsi="Arial" w:cs="Arial"/>
                <w:i/>
                <w:sz w:val="20"/>
                <w:szCs w:val="20"/>
              </w:rPr>
            </w:pPr>
            <w:r w:rsidRPr="003D31B2">
              <w:rPr>
                <w:rFonts w:ascii="Arial" w:hAnsi="Arial" w:cs="Arial"/>
                <w:i/>
                <w:sz w:val="20"/>
                <w:szCs w:val="20"/>
              </w:rPr>
              <w:t>T</w:t>
            </w:r>
            <w:r>
              <w:rPr>
                <w:rFonts w:ascii="Arial" w:hAnsi="Arial" w:cs="Arial"/>
                <w:i/>
                <w:sz w:val="20"/>
                <w:szCs w:val="20"/>
              </w:rPr>
              <w:t xml:space="preserve">heoretische </w:t>
            </w:r>
            <w:r w:rsidRPr="003D31B2">
              <w:rPr>
                <w:rFonts w:ascii="Arial" w:hAnsi="Arial" w:cs="Arial"/>
                <w:i/>
                <w:sz w:val="20"/>
                <w:szCs w:val="20"/>
              </w:rPr>
              <w:t>vergoeding van de leden RvB en</w:t>
            </w:r>
            <w:r>
              <w:rPr>
                <w:rFonts w:ascii="Arial" w:hAnsi="Arial" w:cs="Arial"/>
                <w:i/>
                <w:sz w:val="20"/>
                <w:szCs w:val="20"/>
              </w:rPr>
              <w:t xml:space="preserve"> </w:t>
            </w:r>
            <w:r w:rsidRPr="003D31B2">
              <w:rPr>
                <w:rFonts w:ascii="Arial" w:hAnsi="Arial" w:cs="Arial"/>
                <w:i/>
                <w:sz w:val="20"/>
                <w:szCs w:val="20"/>
              </w:rPr>
              <w:t>de regeringscommissarissen</w:t>
            </w:r>
            <w:r>
              <w:rPr>
                <w:rFonts w:ascii="Arial" w:hAnsi="Arial" w:cs="Arial"/>
                <w:i/>
                <w:sz w:val="20"/>
                <w:szCs w:val="20"/>
              </w:rPr>
              <w:t xml:space="preserve"> (volgens de actuele regels)</w:t>
            </w:r>
          </w:p>
        </w:tc>
        <w:tc>
          <w:tcPr>
            <w:tcW w:w="6269" w:type="dxa"/>
          </w:tcPr>
          <w:p w14:paraId="47C298CF" w14:textId="61F8865F" w:rsidR="00132953" w:rsidRPr="003300F9" w:rsidRDefault="00132953" w:rsidP="00132953">
            <w:pPr>
              <w:spacing w:before="120" w:after="120"/>
              <w:rPr>
                <w:rFonts w:ascii="Arial" w:hAnsi="Arial" w:cs="Arial"/>
                <w:sz w:val="20"/>
                <w:szCs w:val="20"/>
              </w:rPr>
            </w:pPr>
            <w:r w:rsidRPr="003300F9">
              <w:rPr>
                <w:rFonts w:ascii="Arial" w:hAnsi="Arial" w:cs="Arial"/>
                <w:sz w:val="20"/>
                <w:szCs w:val="20"/>
              </w:rPr>
              <w:t>nihil</w:t>
            </w:r>
          </w:p>
        </w:tc>
      </w:tr>
      <w:tr w:rsidR="00C80DD9" w:rsidRPr="006247C3" w14:paraId="2B98F446" w14:textId="77777777" w:rsidTr="00853342">
        <w:trPr>
          <w:trHeight w:val="567"/>
        </w:trPr>
        <w:tc>
          <w:tcPr>
            <w:tcW w:w="2685" w:type="dxa"/>
          </w:tcPr>
          <w:p w14:paraId="676748D0" w14:textId="46D042BE" w:rsidR="00C80DD9" w:rsidRPr="006247C3" w:rsidRDefault="00C80DD9" w:rsidP="00C80DD9">
            <w:pPr>
              <w:spacing w:before="120" w:after="120"/>
              <w:rPr>
                <w:rFonts w:ascii="Arial" w:hAnsi="Arial" w:cs="Arial"/>
                <w:i/>
                <w:sz w:val="20"/>
                <w:szCs w:val="20"/>
              </w:rPr>
            </w:pPr>
            <w:r w:rsidRPr="00837743">
              <w:rPr>
                <w:rFonts w:ascii="Arial" w:hAnsi="Arial" w:cs="Arial"/>
                <w:i/>
                <w:sz w:val="20"/>
                <w:szCs w:val="20"/>
              </w:rPr>
              <w:t>Totale uitgave voor de vergoeding van de leden RvB en van de regeringscommissarissen</w:t>
            </w:r>
          </w:p>
        </w:tc>
        <w:tc>
          <w:tcPr>
            <w:tcW w:w="6269" w:type="dxa"/>
          </w:tcPr>
          <w:p w14:paraId="7FF3B818" w14:textId="77777777" w:rsidR="00C80DD9" w:rsidRPr="003300F9" w:rsidRDefault="00C80DD9" w:rsidP="00C80DD9">
            <w:pPr>
              <w:tabs>
                <w:tab w:val="left" w:pos="314"/>
              </w:tabs>
              <w:spacing w:before="120" w:after="0"/>
              <w:rPr>
                <w:rFonts w:ascii="Arial" w:hAnsi="Arial" w:cs="Arial"/>
                <w:sz w:val="20"/>
                <w:szCs w:val="20"/>
              </w:rPr>
            </w:pPr>
            <w:r w:rsidRPr="003300F9">
              <w:rPr>
                <w:rFonts w:ascii="Arial" w:hAnsi="Arial" w:cs="Arial"/>
                <w:sz w:val="20"/>
                <w:szCs w:val="20"/>
              </w:rPr>
              <w:t>in 2018 : nihil</w:t>
            </w:r>
          </w:p>
          <w:p w14:paraId="006130C7" w14:textId="4790990E" w:rsidR="00C80DD9" w:rsidRPr="003300F9" w:rsidRDefault="00C80DD9" w:rsidP="00C80DD9">
            <w:pPr>
              <w:spacing w:before="120" w:after="120"/>
              <w:rPr>
                <w:rFonts w:ascii="Arial" w:hAnsi="Arial" w:cs="Arial"/>
                <w:sz w:val="20"/>
                <w:szCs w:val="20"/>
              </w:rPr>
            </w:pPr>
            <w:r w:rsidRPr="003300F9">
              <w:rPr>
                <w:rFonts w:ascii="Arial" w:hAnsi="Arial" w:cs="Arial"/>
                <w:sz w:val="20"/>
                <w:szCs w:val="20"/>
              </w:rPr>
              <w:t>in 2019 : nihil</w:t>
            </w:r>
          </w:p>
        </w:tc>
      </w:tr>
    </w:tbl>
    <w:p w14:paraId="3448907F" w14:textId="5EDC161A" w:rsidR="001934B3" w:rsidRDefault="001934B3" w:rsidP="002C424D">
      <w:pPr>
        <w:spacing w:after="0" w:line="240" w:lineRule="auto"/>
        <w:rPr>
          <w:rFonts w:ascii="Arial" w:hAnsi="Arial" w:cs="Arial"/>
          <w:sz w:val="20"/>
          <w:szCs w:val="20"/>
        </w:rPr>
      </w:pPr>
    </w:p>
    <w:bookmarkEnd w:id="9"/>
    <w:p w14:paraId="36D2769C" w14:textId="431D0A93" w:rsidR="0011668B" w:rsidRDefault="0011668B">
      <w:pPr>
        <w:spacing w:after="0" w:line="240" w:lineRule="auto"/>
        <w:rPr>
          <w:rFonts w:ascii="Arial" w:hAnsi="Arial" w:cs="Arial"/>
          <w:sz w:val="20"/>
          <w:szCs w:val="20"/>
        </w:rPr>
      </w:pPr>
      <w:r>
        <w:rPr>
          <w:rFonts w:ascii="Arial" w:hAnsi="Arial" w:cs="Arial"/>
          <w:sz w:val="20"/>
          <w:szCs w:val="20"/>
        </w:rPr>
        <w:br w:type="page"/>
      </w:r>
    </w:p>
    <w:tbl>
      <w:tblPr>
        <w:tblStyle w:val="Tabelraster"/>
        <w:tblW w:w="0" w:type="auto"/>
        <w:tblInd w:w="108" w:type="dxa"/>
        <w:tblLook w:val="04A0" w:firstRow="1" w:lastRow="0" w:firstColumn="1" w:lastColumn="0" w:noHBand="0" w:noVBand="1"/>
      </w:tblPr>
      <w:tblGrid>
        <w:gridCol w:w="2685"/>
        <w:gridCol w:w="6269"/>
      </w:tblGrid>
      <w:tr w:rsidR="0011668B" w:rsidRPr="00165F15" w14:paraId="2F093DAF" w14:textId="77777777" w:rsidTr="00853342">
        <w:trPr>
          <w:trHeight w:val="794"/>
        </w:trPr>
        <w:tc>
          <w:tcPr>
            <w:tcW w:w="8954" w:type="dxa"/>
            <w:gridSpan w:val="2"/>
            <w:vAlign w:val="center"/>
          </w:tcPr>
          <w:p w14:paraId="68F58C03" w14:textId="77777777" w:rsidR="0011668B" w:rsidRPr="00165F15" w:rsidRDefault="0011668B" w:rsidP="00853342">
            <w:pPr>
              <w:tabs>
                <w:tab w:val="left" w:pos="2694"/>
              </w:tabs>
              <w:spacing w:after="0"/>
              <w:jc w:val="center"/>
              <w:rPr>
                <w:rFonts w:ascii="Arial" w:hAnsi="Arial" w:cs="Arial"/>
                <w:sz w:val="28"/>
                <w:szCs w:val="28"/>
              </w:rPr>
            </w:pPr>
            <w:r w:rsidRPr="00132953">
              <w:rPr>
                <w:rFonts w:ascii="Arial" w:hAnsi="Arial" w:cs="Arial"/>
                <w:b/>
                <w:sz w:val="28"/>
                <w:szCs w:val="28"/>
              </w:rPr>
              <w:lastRenderedPageBreak/>
              <w:t>Agentschap Integratie en Inburgering</w:t>
            </w:r>
          </w:p>
        </w:tc>
      </w:tr>
      <w:tr w:rsidR="001E35E0" w:rsidRPr="006247C3" w14:paraId="5F11C06A" w14:textId="77777777" w:rsidTr="00853342">
        <w:trPr>
          <w:trHeight w:val="624"/>
        </w:trPr>
        <w:tc>
          <w:tcPr>
            <w:tcW w:w="2685" w:type="dxa"/>
          </w:tcPr>
          <w:p w14:paraId="10904050" w14:textId="77777777" w:rsidR="0011668B" w:rsidRPr="006247C3" w:rsidRDefault="0011668B" w:rsidP="00853342">
            <w:pPr>
              <w:spacing w:before="120" w:after="120"/>
              <w:rPr>
                <w:rFonts w:ascii="Arial" w:hAnsi="Arial" w:cs="Arial"/>
                <w:i/>
                <w:sz w:val="20"/>
                <w:szCs w:val="20"/>
              </w:rPr>
            </w:pPr>
            <w:r w:rsidRPr="006247C3">
              <w:rPr>
                <w:rFonts w:ascii="Arial" w:hAnsi="Arial" w:cs="Arial"/>
                <w:i/>
                <w:sz w:val="20"/>
                <w:szCs w:val="20"/>
              </w:rPr>
              <w:t>Beleidsdomein</w:t>
            </w:r>
          </w:p>
        </w:tc>
        <w:tc>
          <w:tcPr>
            <w:tcW w:w="6269" w:type="dxa"/>
          </w:tcPr>
          <w:p w14:paraId="08FFF975" w14:textId="77777777" w:rsidR="0011668B" w:rsidRPr="003300F9" w:rsidRDefault="0011668B" w:rsidP="00853342">
            <w:pPr>
              <w:spacing w:before="120" w:after="120"/>
              <w:rPr>
                <w:rFonts w:ascii="Arial" w:hAnsi="Arial" w:cs="Arial"/>
                <w:sz w:val="20"/>
                <w:szCs w:val="20"/>
              </w:rPr>
            </w:pPr>
            <w:r w:rsidRPr="003300F9">
              <w:rPr>
                <w:rFonts w:ascii="Arial" w:hAnsi="Arial" w:cs="Arial"/>
                <w:sz w:val="20"/>
                <w:szCs w:val="20"/>
              </w:rPr>
              <w:t>Kanselarij, Bestuur, Buitenlandse Zaken en Justitie</w:t>
            </w:r>
          </w:p>
        </w:tc>
      </w:tr>
      <w:tr w:rsidR="001E35E0" w:rsidRPr="006247C3" w14:paraId="4E135246" w14:textId="77777777" w:rsidTr="00853342">
        <w:trPr>
          <w:trHeight w:val="624"/>
        </w:trPr>
        <w:tc>
          <w:tcPr>
            <w:tcW w:w="2685" w:type="dxa"/>
          </w:tcPr>
          <w:p w14:paraId="470F8437" w14:textId="77777777" w:rsidR="0011668B" w:rsidRPr="006247C3" w:rsidRDefault="0011668B" w:rsidP="00853342">
            <w:pPr>
              <w:spacing w:before="120" w:after="120"/>
              <w:rPr>
                <w:rFonts w:ascii="Arial" w:hAnsi="Arial" w:cs="Arial"/>
                <w:i/>
                <w:sz w:val="20"/>
                <w:szCs w:val="20"/>
              </w:rPr>
            </w:pPr>
            <w:r w:rsidRPr="006247C3">
              <w:rPr>
                <w:rFonts w:ascii="Arial" w:hAnsi="Arial" w:cs="Arial"/>
                <w:i/>
                <w:sz w:val="20"/>
                <w:szCs w:val="20"/>
              </w:rPr>
              <w:t>Bevoegde minister(s)</w:t>
            </w:r>
          </w:p>
        </w:tc>
        <w:tc>
          <w:tcPr>
            <w:tcW w:w="6269" w:type="dxa"/>
          </w:tcPr>
          <w:p w14:paraId="3950066D" w14:textId="77777777" w:rsidR="0011668B" w:rsidRPr="003300F9" w:rsidRDefault="0011668B" w:rsidP="00853342">
            <w:pPr>
              <w:spacing w:before="120" w:after="120"/>
              <w:rPr>
                <w:rFonts w:ascii="Arial" w:hAnsi="Arial" w:cs="Arial"/>
                <w:sz w:val="20"/>
                <w:szCs w:val="20"/>
              </w:rPr>
            </w:pPr>
            <w:r w:rsidRPr="003300F9">
              <w:rPr>
                <w:rFonts w:ascii="Arial" w:hAnsi="Arial" w:cs="Arial"/>
                <w:sz w:val="20"/>
                <w:szCs w:val="20"/>
              </w:rPr>
              <w:t>Bart Somers</w:t>
            </w:r>
          </w:p>
        </w:tc>
      </w:tr>
      <w:tr w:rsidR="001E35E0" w:rsidRPr="006247C3" w14:paraId="5572E093" w14:textId="77777777" w:rsidTr="00853342">
        <w:trPr>
          <w:trHeight w:val="624"/>
        </w:trPr>
        <w:tc>
          <w:tcPr>
            <w:tcW w:w="2685" w:type="dxa"/>
          </w:tcPr>
          <w:p w14:paraId="564816A1" w14:textId="77777777" w:rsidR="0011668B" w:rsidRPr="006247C3" w:rsidRDefault="0011668B" w:rsidP="00853342">
            <w:pPr>
              <w:spacing w:before="120" w:after="120"/>
              <w:rPr>
                <w:rFonts w:ascii="Arial" w:hAnsi="Arial" w:cs="Arial"/>
                <w:i/>
                <w:sz w:val="20"/>
                <w:szCs w:val="20"/>
              </w:rPr>
            </w:pPr>
            <w:r w:rsidRPr="006247C3">
              <w:rPr>
                <w:rFonts w:ascii="Arial" w:hAnsi="Arial" w:cs="Arial"/>
                <w:i/>
                <w:sz w:val="20"/>
                <w:szCs w:val="20"/>
              </w:rPr>
              <w:t>Type</w:t>
            </w:r>
          </w:p>
        </w:tc>
        <w:tc>
          <w:tcPr>
            <w:tcW w:w="6269" w:type="dxa"/>
          </w:tcPr>
          <w:p w14:paraId="2698F81B" w14:textId="77777777" w:rsidR="0011668B" w:rsidRPr="003300F9" w:rsidRDefault="0011668B" w:rsidP="00853342">
            <w:pPr>
              <w:spacing w:before="120" w:after="0"/>
              <w:rPr>
                <w:rFonts w:ascii="Arial" w:hAnsi="Arial" w:cs="Arial"/>
                <w:sz w:val="20"/>
                <w:szCs w:val="20"/>
              </w:rPr>
            </w:pPr>
            <w:r w:rsidRPr="003300F9">
              <w:rPr>
                <w:rFonts w:ascii="Arial" w:hAnsi="Arial" w:cs="Arial"/>
                <w:sz w:val="20"/>
                <w:szCs w:val="20"/>
              </w:rPr>
              <w:t>extern verzelfstandigd agentschap (EVA) van privaat recht</w:t>
            </w:r>
          </w:p>
        </w:tc>
      </w:tr>
      <w:tr w:rsidR="001E35E0" w:rsidRPr="006247C3" w14:paraId="625E27BB" w14:textId="77777777" w:rsidTr="00853342">
        <w:trPr>
          <w:trHeight w:val="454"/>
        </w:trPr>
        <w:tc>
          <w:tcPr>
            <w:tcW w:w="2685" w:type="dxa"/>
          </w:tcPr>
          <w:p w14:paraId="0A096397" w14:textId="07314449" w:rsidR="001E35E0" w:rsidRPr="006247C3" w:rsidRDefault="001E35E0" w:rsidP="001E35E0">
            <w:pPr>
              <w:spacing w:before="120" w:after="120"/>
              <w:rPr>
                <w:rFonts w:ascii="Arial" w:hAnsi="Arial" w:cs="Arial"/>
                <w:i/>
                <w:sz w:val="20"/>
                <w:szCs w:val="20"/>
              </w:rPr>
            </w:pPr>
            <w:r w:rsidRPr="00D07CA3">
              <w:rPr>
                <w:rFonts w:ascii="Arial" w:hAnsi="Arial" w:cs="Arial"/>
                <w:i/>
                <w:sz w:val="20"/>
                <w:szCs w:val="20"/>
              </w:rPr>
              <w:t>Samenstelling Raad van Bestuur volgens decretale bepalingen</w:t>
            </w:r>
          </w:p>
        </w:tc>
        <w:tc>
          <w:tcPr>
            <w:tcW w:w="6269" w:type="dxa"/>
          </w:tcPr>
          <w:p w14:paraId="63633DB0" w14:textId="56F9DCED" w:rsidR="00906A95" w:rsidRPr="003300F9" w:rsidRDefault="00906A95" w:rsidP="00906A95">
            <w:pPr>
              <w:spacing w:before="120" w:after="120"/>
              <w:rPr>
                <w:rFonts w:ascii="Arial" w:hAnsi="Arial" w:cs="Arial"/>
                <w:sz w:val="20"/>
                <w:szCs w:val="20"/>
              </w:rPr>
            </w:pPr>
            <w:r w:rsidRPr="003300F9">
              <w:rPr>
                <w:rFonts w:ascii="Arial" w:hAnsi="Arial" w:cs="Arial"/>
                <w:sz w:val="20"/>
                <w:szCs w:val="20"/>
              </w:rPr>
              <w:t>aantal bestuurders : niet decretaal bepaald (</w:t>
            </w:r>
            <w:hyperlink r:id="rId20" w:history="1">
              <w:r w:rsidRPr="003300F9">
                <w:rPr>
                  <w:rStyle w:val="Hyperlink"/>
                  <w:rFonts w:ascii="Arial" w:hAnsi="Arial" w:cs="Arial"/>
                  <w:sz w:val="20"/>
                  <w:szCs w:val="20"/>
                </w:rPr>
                <w:t>decreet 7/6/2013</w:t>
              </w:r>
            </w:hyperlink>
            <w:r w:rsidRPr="003300F9">
              <w:rPr>
                <w:rFonts w:ascii="Arial" w:hAnsi="Arial" w:cs="Arial"/>
                <w:sz w:val="20"/>
                <w:szCs w:val="20"/>
              </w:rPr>
              <w:t>) ;</w:t>
            </w:r>
            <w:r w:rsidRPr="003300F9">
              <w:rPr>
                <w:rFonts w:ascii="Arial" w:hAnsi="Arial" w:cs="Arial"/>
                <w:sz w:val="20"/>
                <w:szCs w:val="20"/>
              </w:rPr>
              <w:br/>
              <w:t>volgens de statuten : min. 3 en max. 12 bestuurders</w:t>
            </w:r>
          </w:p>
          <w:p w14:paraId="4B275A68" w14:textId="77777777" w:rsidR="00906A95" w:rsidRPr="003300F9" w:rsidRDefault="00906A95" w:rsidP="00906A95">
            <w:pPr>
              <w:spacing w:before="120" w:after="120"/>
              <w:rPr>
                <w:rFonts w:ascii="Arial" w:hAnsi="Arial" w:cs="Arial"/>
                <w:sz w:val="20"/>
                <w:szCs w:val="20"/>
              </w:rPr>
            </w:pPr>
            <w:r w:rsidRPr="003300F9">
              <w:rPr>
                <w:rFonts w:ascii="Arial" w:hAnsi="Arial" w:cs="Arial"/>
                <w:sz w:val="20"/>
                <w:szCs w:val="20"/>
              </w:rPr>
              <w:t>min. 1/3 onafhankelijke bestuurders (</w:t>
            </w:r>
            <w:hyperlink r:id="rId21" w:history="1">
              <w:r w:rsidRPr="003300F9">
                <w:rPr>
                  <w:rStyle w:val="Hyperlink"/>
                  <w:rFonts w:ascii="Arial" w:hAnsi="Arial" w:cs="Arial"/>
                  <w:sz w:val="20"/>
                  <w:szCs w:val="20"/>
                </w:rPr>
                <w:t>bestuursdecreet 7/12/2018, artikel III.40</w:t>
              </w:r>
            </w:hyperlink>
            <w:r w:rsidRPr="003300F9">
              <w:rPr>
                <w:rFonts w:ascii="Arial" w:hAnsi="Arial" w:cs="Arial"/>
                <w:sz w:val="20"/>
                <w:szCs w:val="20"/>
              </w:rPr>
              <w:t>)</w:t>
            </w:r>
          </w:p>
          <w:p w14:paraId="253E4EB4" w14:textId="08A5A183" w:rsidR="001E35E0" w:rsidRPr="003300F9" w:rsidRDefault="00906A95" w:rsidP="00906A95">
            <w:pPr>
              <w:spacing w:before="120" w:after="120"/>
              <w:rPr>
                <w:rFonts w:ascii="Arial" w:hAnsi="Arial" w:cs="Arial"/>
                <w:sz w:val="20"/>
                <w:szCs w:val="20"/>
              </w:rPr>
            </w:pPr>
            <w:r w:rsidRPr="003300F9">
              <w:rPr>
                <w:rFonts w:ascii="Arial" w:hAnsi="Arial" w:cs="Arial"/>
                <w:sz w:val="20"/>
                <w:szCs w:val="20"/>
              </w:rPr>
              <w:t>1 regeringscommissaris (</w:t>
            </w:r>
            <w:hyperlink r:id="rId22" w:history="1">
              <w:r w:rsidRPr="003300F9">
                <w:rPr>
                  <w:rStyle w:val="Hyperlink"/>
                  <w:rFonts w:ascii="Arial" w:hAnsi="Arial" w:cs="Arial"/>
                  <w:sz w:val="20"/>
                  <w:szCs w:val="20"/>
                </w:rPr>
                <w:t>decreet 7/6/2013</w:t>
              </w:r>
            </w:hyperlink>
            <w:r w:rsidRPr="003300F9">
              <w:rPr>
                <w:rFonts w:ascii="Arial" w:hAnsi="Arial" w:cs="Arial"/>
                <w:sz w:val="20"/>
                <w:szCs w:val="20"/>
              </w:rPr>
              <w:t>)</w:t>
            </w:r>
          </w:p>
        </w:tc>
      </w:tr>
      <w:tr w:rsidR="001E35E0" w:rsidRPr="006247C3" w14:paraId="4FE4DDB2" w14:textId="77777777" w:rsidTr="00853342">
        <w:trPr>
          <w:trHeight w:val="454"/>
        </w:trPr>
        <w:tc>
          <w:tcPr>
            <w:tcW w:w="2685" w:type="dxa"/>
          </w:tcPr>
          <w:p w14:paraId="512710B1" w14:textId="4071ADF5" w:rsidR="001E35E0" w:rsidRPr="003300F9" w:rsidRDefault="001E35E0" w:rsidP="001E35E0">
            <w:pPr>
              <w:spacing w:before="120" w:after="120"/>
              <w:rPr>
                <w:rFonts w:ascii="Arial" w:hAnsi="Arial" w:cs="Arial"/>
                <w:i/>
                <w:sz w:val="20"/>
                <w:szCs w:val="20"/>
              </w:rPr>
            </w:pPr>
            <w:r w:rsidRPr="003300F9">
              <w:rPr>
                <w:rFonts w:ascii="Arial" w:hAnsi="Arial" w:cs="Arial"/>
                <w:i/>
                <w:iCs/>
                <w:sz w:val="20"/>
                <w:szCs w:val="20"/>
              </w:rPr>
              <w:t>Reële samenstelling Raad van Bestuur : afwijkingen op de decretale bepalingen</w:t>
            </w:r>
          </w:p>
        </w:tc>
        <w:tc>
          <w:tcPr>
            <w:tcW w:w="6269" w:type="dxa"/>
          </w:tcPr>
          <w:p w14:paraId="62B83562" w14:textId="4230B6BB" w:rsidR="001E35E0" w:rsidRPr="003300F9" w:rsidRDefault="00906A95" w:rsidP="001E35E0">
            <w:pPr>
              <w:spacing w:before="120" w:after="120"/>
              <w:rPr>
                <w:rFonts w:ascii="Arial" w:hAnsi="Arial" w:cs="Arial"/>
                <w:sz w:val="20"/>
                <w:szCs w:val="20"/>
              </w:rPr>
            </w:pPr>
            <w:r w:rsidRPr="003300F9">
              <w:rPr>
                <w:rFonts w:ascii="Arial" w:hAnsi="Arial" w:cs="Arial"/>
                <w:sz w:val="20"/>
                <w:szCs w:val="20"/>
              </w:rPr>
              <w:t>G</w:t>
            </w:r>
            <w:r w:rsidR="001E35E0" w:rsidRPr="003300F9">
              <w:rPr>
                <w:rFonts w:ascii="Arial" w:hAnsi="Arial" w:cs="Arial"/>
                <w:sz w:val="20"/>
                <w:szCs w:val="20"/>
              </w:rPr>
              <w:t xml:space="preserve">een </w:t>
            </w:r>
            <w:r w:rsidRPr="003300F9">
              <w:rPr>
                <w:rFonts w:ascii="Arial" w:hAnsi="Arial" w:cs="Arial"/>
                <w:sz w:val="20"/>
                <w:szCs w:val="20"/>
              </w:rPr>
              <w:t>afwijkingen.</w:t>
            </w:r>
          </w:p>
        </w:tc>
      </w:tr>
      <w:tr w:rsidR="001E35E0" w:rsidRPr="006247C3" w14:paraId="1A8CFBEC" w14:textId="77777777" w:rsidTr="00853342">
        <w:trPr>
          <w:trHeight w:val="454"/>
        </w:trPr>
        <w:tc>
          <w:tcPr>
            <w:tcW w:w="2685" w:type="dxa"/>
          </w:tcPr>
          <w:p w14:paraId="1A19E17D" w14:textId="722EE220" w:rsidR="001E35E0" w:rsidRPr="006247C3" w:rsidRDefault="001E35E0" w:rsidP="001E35E0">
            <w:pPr>
              <w:spacing w:before="120" w:after="120"/>
              <w:rPr>
                <w:rFonts w:ascii="Arial" w:hAnsi="Arial" w:cs="Arial"/>
                <w:i/>
                <w:sz w:val="20"/>
                <w:szCs w:val="20"/>
              </w:rPr>
            </w:pPr>
            <w:r>
              <w:rPr>
                <w:rFonts w:ascii="Arial" w:hAnsi="Arial" w:cs="Arial"/>
                <w:i/>
                <w:sz w:val="20"/>
                <w:szCs w:val="20"/>
              </w:rPr>
              <w:t>Aantal personeelsleden op 31/12/2018</w:t>
            </w:r>
          </w:p>
        </w:tc>
        <w:tc>
          <w:tcPr>
            <w:tcW w:w="6269" w:type="dxa"/>
          </w:tcPr>
          <w:p w14:paraId="6DEC3A7F" w14:textId="6DECFACF" w:rsidR="001E35E0" w:rsidRPr="003300F9" w:rsidRDefault="00F8260E" w:rsidP="001E35E0">
            <w:pPr>
              <w:spacing w:before="120" w:after="120"/>
              <w:rPr>
                <w:rFonts w:ascii="Arial" w:hAnsi="Arial" w:cs="Arial"/>
                <w:sz w:val="20"/>
                <w:szCs w:val="20"/>
              </w:rPr>
            </w:pPr>
            <w:r w:rsidRPr="003300F9">
              <w:rPr>
                <w:rFonts w:ascii="Arial" w:hAnsi="Arial" w:cs="Arial"/>
                <w:sz w:val="20"/>
                <w:szCs w:val="20"/>
              </w:rPr>
              <w:t>680</w:t>
            </w:r>
          </w:p>
        </w:tc>
      </w:tr>
      <w:tr w:rsidR="00132953" w:rsidRPr="006247C3" w14:paraId="75EF7186" w14:textId="77777777" w:rsidTr="00853342">
        <w:trPr>
          <w:trHeight w:val="454"/>
        </w:trPr>
        <w:tc>
          <w:tcPr>
            <w:tcW w:w="2685" w:type="dxa"/>
          </w:tcPr>
          <w:p w14:paraId="2C82C4A2" w14:textId="562A7DAF" w:rsidR="00132953" w:rsidRPr="006247C3" w:rsidRDefault="00132953" w:rsidP="00132953">
            <w:pPr>
              <w:spacing w:before="120" w:after="120"/>
              <w:rPr>
                <w:rFonts w:ascii="Arial" w:hAnsi="Arial" w:cs="Arial"/>
                <w:i/>
                <w:sz w:val="20"/>
                <w:szCs w:val="20"/>
              </w:rPr>
            </w:pPr>
            <w:r w:rsidRPr="003D31B2">
              <w:rPr>
                <w:rFonts w:ascii="Arial" w:hAnsi="Arial" w:cs="Arial"/>
                <w:i/>
                <w:sz w:val="20"/>
                <w:szCs w:val="20"/>
              </w:rPr>
              <w:t>T</w:t>
            </w:r>
            <w:r>
              <w:rPr>
                <w:rFonts w:ascii="Arial" w:hAnsi="Arial" w:cs="Arial"/>
                <w:i/>
                <w:sz w:val="20"/>
                <w:szCs w:val="20"/>
              </w:rPr>
              <w:t xml:space="preserve">heoretische </w:t>
            </w:r>
            <w:r w:rsidRPr="003D31B2">
              <w:rPr>
                <w:rFonts w:ascii="Arial" w:hAnsi="Arial" w:cs="Arial"/>
                <w:i/>
                <w:sz w:val="20"/>
                <w:szCs w:val="20"/>
              </w:rPr>
              <w:t>vergoeding van de leden RvB en</w:t>
            </w:r>
            <w:r>
              <w:rPr>
                <w:rFonts w:ascii="Arial" w:hAnsi="Arial" w:cs="Arial"/>
                <w:i/>
                <w:sz w:val="20"/>
                <w:szCs w:val="20"/>
              </w:rPr>
              <w:t xml:space="preserve"> </w:t>
            </w:r>
            <w:r w:rsidRPr="003D31B2">
              <w:rPr>
                <w:rFonts w:ascii="Arial" w:hAnsi="Arial" w:cs="Arial"/>
                <w:i/>
                <w:sz w:val="20"/>
                <w:szCs w:val="20"/>
              </w:rPr>
              <w:t>de regeringscommissarissen</w:t>
            </w:r>
            <w:r>
              <w:rPr>
                <w:rFonts w:ascii="Arial" w:hAnsi="Arial" w:cs="Arial"/>
                <w:i/>
                <w:sz w:val="20"/>
                <w:szCs w:val="20"/>
              </w:rPr>
              <w:t xml:space="preserve"> (volgens de actuele regels)</w:t>
            </w:r>
          </w:p>
        </w:tc>
        <w:tc>
          <w:tcPr>
            <w:tcW w:w="6269" w:type="dxa"/>
          </w:tcPr>
          <w:p w14:paraId="3CED47FC" w14:textId="192DEBAF" w:rsidR="00132953" w:rsidRPr="003300F9" w:rsidRDefault="00132953" w:rsidP="00132953">
            <w:pPr>
              <w:spacing w:before="120" w:after="120"/>
              <w:rPr>
                <w:rFonts w:ascii="Arial" w:hAnsi="Arial" w:cs="Arial"/>
                <w:sz w:val="20"/>
                <w:szCs w:val="20"/>
              </w:rPr>
            </w:pPr>
            <w:r w:rsidRPr="003300F9">
              <w:rPr>
                <w:rFonts w:ascii="Arial" w:hAnsi="Arial" w:cs="Arial"/>
                <w:sz w:val="20"/>
                <w:szCs w:val="20"/>
              </w:rPr>
              <w:t>60.872 euro</w:t>
            </w:r>
            <w:r w:rsidRPr="003300F9">
              <w:rPr>
                <w:rFonts w:ascii="Arial" w:hAnsi="Arial" w:cs="Arial"/>
                <w:sz w:val="20"/>
                <w:szCs w:val="20"/>
              </w:rPr>
              <w:br/>
              <w:t>(voor de voorzitter + 11 bestuurders + 1 regeringscommissaris, bij 10 vergaderingen en 100% aanwezigheid)</w:t>
            </w:r>
          </w:p>
        </w:tc>
      </w:tr>
      <w:tr w:rsidR="00906A95" w:rsidRPr="006247C3" w14:paraId="338E09AD" w14:textId="77777777" w:rsidTr="00853342">
        <w:trPr>
          <w:trHeight w:val="567"/>
        </w:trPr>
        <w:tc>
          <w:tcPr>
            <w:tcW w:w="2685" w:type="dxa"/>
          </w:tcPr>
          <w:p w14:paraId="7DE31FDB" w14:textId="3A17112A" w:rsidR="00906A95" w:rsidRPr="006247C3" w:rsidRDefault="00906A95" w:rsidP="00906A95">
            <w:pPr>
              <w:spacing w:before="120" w:after="120"/>
              <w:rPr>
                <w:rFonts w:ascii="Arial" w:hAnsi="Arial" w:cs="Arial"/>
                <w:i/>
                <w:sz w:val="20"/>
                <w:szCs w:val="20"/>
              </w:rPr>
            </w:pPr>
            <w:r w:rsidRPr="00837743">
              <w:rPr>
                <w:rFonts w:ascii="Arial" w:hAnsi="Arial" w:cs="Arial"/>
                <w:i/>
                <w:sz w:val="20"/>
                <w:szCs w:val="20"/>
              </w:rPr>
              <w:t>Totale uitgave voor de vergoeding van de leden RvB en van de regeringscommissarissen</w:t>
            </w:r>
          </w:p>
        </w:tc>
        <w:tc>
          <w:tcPr>
            <w:tcW w:w="6269" w:type="dxa"/>
          </w:tcPr>
          <w:p w14:paraId="21FA42E3" w14:textId="624C2ED0" w:rsidR="00906A95" w:rsidRPr="003300F9" w:rsidRDefault="00906A95" w:rsidP="00906A95">
            <w:pPr>
              <w:tabs>
                <w:tab w:val="left" w:pos="314"/>
              </w:tabs>
              <w:spacing w:before="120" w:after="0"/>
              <w:rPr>
                <w:rFonts w:ascii="Arial" w:hAnsi="Arial" w:cs="Arial"/>
                <w:sz w:val="20"/>
                <w:szCs w:val="20"/>
              </w:rPr>
            </w:pPr>
            <w:r w:rsidRPr="003300F9">
              <w:rPr>
                <w:rFonts w:ascii="Arial" w:hAnsi="Arial" w:cs="Arial"/>
                <w:sz w:val="20"/>
                <w:szCs w:val="20"/>
              </w:rPr>
              <w:t>in 2018 :</w:t>
            </w:r>
            <w:r w:rsidRPr="003300F9">
              <w:rPr>
                <w:rFonts w:ascii="Arial" w:hAnsi="Arial" w:cs="Arial"/>
                <w:sz w:val="20"/>
                <w:szCs w:val="20"/>
              </w:rPr>
              <w:br/>
              <w:t xml:space="preserve">- nominaal bedrag : </w:t>
            </w:r>
            <w:r w:rsidR="00F8260E" w:rsidRPr="003300F9">
              <w:rPr>
                <w:rFonts w:ascii="Arial" w:hAnsi="Arial" w:cs="Arial"/>
                <w:sz w:val="20"/>
                <w:szCs w:val="20"/>
              </w:rPr>
              <w:t>52.086,64</w:t>
            </w:r>
            <w:r w:rsidRPr="003300F9">
              <w:rPr>
                <w:rFonts w:ascii="Arial" w:hAnsi="Arial" w:cs="Arial"/>
                <w:sz w:val="20"/>
                <w:szCs w:val="20"/>
              </w:rPr>
              <w:t xml:space="preserve"> euro</w:t>
            </w:r>
            <w:r w:rsidRPr="003300F9">
              <w:rPr>
                <w:rFonts w:ascii="Arial" w:hAnsi="Arial" w:cs="Arial"/>
                <w:sz w:val="20"/>
                <w:szCs w:val="20"/>
              </w:rPr>
              <w:br/>
              <w:t xml:space="preserve">- percentage t.o.v. het totale uitgavenbedrag in 2018 : </w:t>
            </w:r>
            <w:r w:rsidR="00F8260E" w:rsidRPr="003300F9">
              <w:rPr>
                <w:rFonts w:ascii="Arial" w:hAnsi="Arial" w:cs="Arial"/>
                <w:sz w:val="20"/>
                <w:szCs w:val="20"/>
              </w:rPr>
              <w:t>0</w:t>
            </w:r>
            <w:r w:rsidRPr="003300F9">
              <w:rPr>
                <w:rFonts w:ascii="Arial" w:hAnsi="Arial" w:cs="Arial"/>
                <w:sz w:val="20"/>
                <w:szCs w:val="20"/>
              </w:rPr>
              <w:t>,</w:t>
            </w:r>
            <w:r w:rsidR="00F8260E" w:rsidRPr="003300F9">
              <w:rPr>
                <w:rFonts w:ascii="Arial" w:hAnsi="Arial" w:cs="Arial"/>
                <w:sz w:val="20"/>
                <w:szCs w:val="20"/>
              </w:rPr>
              <w:t>10</w:t>
            </w:r>
            <w:r w:rsidRPr="003300F9">
              <w:rPr>
                <w:rFonts w:ascii="Arial" w:hAnsi="Arial" w:cs="Arial"/>
                <w:sz w:val="20"/>
                <w:szCs w:val="20"/>
              </w:rPr>
              <w:t xml:space="preserve"> %</w:t>
            </w:r>
          </w:p>
          <w:p w14:paraId="344E1BD2" w14:textId="537B9048" w:rsidR="00906A95" w:rsidRPr="003300F9" w:rsidRDefault="00906A95" w:rsidP="00906A95">
            <w:pPr>
              <w:spacing w:before="120" w:after="120"/>
              <w:rPr>
                <w:rFonts w:ascii="Arial" w:hAnsi="Arial" w:cs="Arial"/>
                <w:sz w:val="20"/>
                <w:szCs w:val="20"/>
              </w:rPr>
            </w:pPr>
            <w:r w:rsidRPr="003300F9">
              <w:rPr>
                <w:rFonts w:ascii="Arial" w:hAnsi="Arial" w:cs="Arial"/>
                <w:sz w:val="20"/>
                <w:szCs w:val="20"/>
              </w:rPr>
              <w:t>in 2019 :</w:t>
            </w:r>
            <w:r w:rsidRPr="003300F9">
              <w:rPr>
                <w:rFonts w:ascii="Arial" w:hAnsi="Arial" w:cs="Arial"/>
                <w:sz w:val="20"/>
                <w:szCs w:val="20"/>
              </w:rPr>
              <w:br/>
              <w:t xml:space="preserve">- nominaal bedrag : </w:t>
            </w:r>
            <w:r w:rsidR="00F8260E" w:rsidRPr="003300F9">
              <w:rPr>
                <w:rFonts w:ascii="Arial" w:hAnsi="Arial" w:cs="Arial"/>
                <w:sz w:val="20"/>
                <w:szCs w:val="20"/>
              </w:rPr>
              <w:t>58.567,15</w:t>
            </w:r>
            <w:r w:rsidRPr="003300F9">
              <w:rPr>
                <w:rFonts w:ascii="Arial" w:hAnsi="Arial" w:cs="Arial"/>
                <w:sz w:val="20"/>
                <w:szCs w:val="20"/>
              </w:rPr>
              <w:t xml:space="preserve"> euro</w:t>
            </w:r>
            <w:r w:rsidRPr="003300F9">
              <w:rPr>
                <w:rFonts w:ascii="Arial" w:hAnsi="Arial" w:cs="Arial"/>
                <w:sz w:val="20"/>
                <w:szCs w:val="20"/>
              </w:rPr>
              <w:br/>
              <w:t xml:space="preserve">- percentage t.o.v. het totale uitgavenbedrag in 2019 : </w:t>
            </w:r>
            <w:r w:rsidR="00F8260E" w:rsidRPr="003300F9">
              <w:rPr>
                <w:rFonts w:ascii="Arial" w:hAnsi="Arial" w:cs="Arial"/>
                <w:sz w:val="20"/>
                <w:szCs w:val="20"/>
              </w:rPr>
              <w:t>0</w:t>
            </w:r>
            <w:r w:rsidRPr="003300F9">
              <w:rPr>
                <w:rFonts w:ascii="Arial" w:hAnsi="Arial" w:cs="Arial"/>
                <w:sz w:val="20"/>
                <w:szCs w:val="20"/>
              </w:rPr>
              <w:t>,</w:t>
            </w:r>
            <w:r w:rsidR="00F8260E" w:rsidRPr="003300F9">
              <w:rPr>
                <w:rFonts w:ascii="Arial" w:hAnsi="Arial" w:cs="Arial"/>
                <w:sz w:val="20"/>
                <w:szCs w:val="20"/>
              </w:rPr>
              <w:t>11</w:t>
            </w:r>
            <w:r w:rsidRPr="003300F9">
              <w:rPr>
                <w:rFonts w:ascii="Arial" w:hAnsi="Arial" w:cs="Arial"/>
                <w:sz w:val="20"/>
                <w:szCs w:val="20"/>
              </w:rPr>
              <w:t xml:space="preserve"> %</w:t>
            </w:r>
          </w:p>
        </w:tc>
      </w:tr>
    </w:tbl>
    <w:p w14:paraId="28E7A43B" w14:textId="77777777" w:rsidR="0011668B" w:rsidRPr="003D31B2" w:rsidRDefault="0011668B" w:rsidP="0011668B">
      <w:pPr>
        <w:spacing w:after="0"/>
        <w:rPr>
          <w:rFonts w:ascii="Arial" w:hAnsi="Arial" w:cs="Arial"/>
          <w:sz w:val="20"/>
          <w:szCs w:val="20"/>
        </w:rPr>
      </w:pPr>
    </w:p>
    <w:p w14:paraId="3C48C59A" w14:textId="2C80ACE7" w:rsidR="0011668B" w:rsidRDefault="0011668B">
      <w:pPr>
        <w:spacing w:after="0" w:line="240" w:lineRule="auto"/>
        <w:rPr>
          <w:rFonts w:ascii="Arial" w:hAnsi="Arial" w:cs="Arial"/>
          <w:sz w:val="20"/>
          <w:szCs w:val="20"/>
        </w:rPr>
      </w:pPr>
      <w:r>
        <w:rPr>
          <w:rFonts w:ascii="Arial" w:hAnsi="Arial" w:cs="Arial"/>
          <w:sz w:val="20"/>
          <w:szCs w:val="20"/>
        </w:rPr>
        <w:br w:type="page"/>
      </w:r>
    </w:p>
    <w:tbl>
      <w:tblPr>
        <w:tblStyle w:val="Tabelraster"/>
        <w:tblW w:w="0" w:type="auto"/>
        <w:tblInd w:w="108" w:type="dxa"/>
        <w:tblLook w:val="04A0" w:firstRow="1" w:lastRow="0" w:firstColumn="1" w:lastColumn="0" w:noHBand="0" w:noVBand="1"/>
      </w:tblPr>
      <w:tblGrid>
        <w:gridCol w:w="2685"/>
        <w:gridCol w:w="6269"/>
      </w:tblGrid>
      <w:tr w:rsidR="0011668B" w:rsidRPr="00165F15" w14:paraId="7284B005" w14:textId="77777777" w:rsidTr="00C87529">
        <w:trPr>
          <w:trHeight w:val="794"/>
        </w:trPr>
        <w:tc>
          <w:tcPr>
            <w:tcW w:w="8954" w:type="dxa"/>
            <w:gridSpan w:val="2"/>
            <w:vAlign w:val="center"/>
          </w:tcPr>
          <w:p w14:paraId="4AB08FAD" w14:textId="6006A2C8" w:rsidR="0011668B" w:rsidRPr="00165F15" w:rsidRDefault="0011668B" w:rsidP="00853342">
            <w:pPr>
              <w:tabs>
                <w:tab w:val="left" w:pos="2694"/>
              </w:tabs>
              <w:spacing w:after="0"/>
              <w:jc w:val="center"/>
              <w:rPr>
                <w:rFonts w:ascii="Arial" w:hAnsi="Arial" w:cs="Arial"/>
                <w:sz w:val="28"/>
                <w:szCs w:val="28"/>
              </w:rPr>
            </w:pPr>
            <w:bookmarkStart w:id="10" w:name="_Hlk76733262"/>
            <w:r w:rsidRPr="00F724CE">
              <w:rPr>
                <w:rFonts w:ascii="Arial" w:hAnsi="Arial" w:cs="Arial"/>
                <w:b/>
                <w:sz w:val="28"/>
                <w:szCs w:val="28"/>
              </w:rPr>
              <w:lastRenderedPageBreak/>
              <w:t>Vlaams Pensioenfonds</w:t>
            </w:r>
          </w:p>
        </w:tc>
      </w:tr>
      <w:tr w:rsidR="00265A74" w:rsidRPr="006247C3" w14:paraId="6674D1C0" w14:textId="77777777" w:rsidTr="00853342">
        <w:trPr>
          <w:trHeight w:val="624"/>
        </w:trPr>
        <w:tc>
          <w:tcPr>
            <w:tcW w:w="2685" w:type="dxa"/>
          </w:tcPr>
          <w:p w14:paraId="6761974A" w14:textId="77777777" w:rsidR="0011668B" w:rsidRPr="006247C3" w:rsidRDefault="0011668B" w:rsidP="00853342">
            <w:pPr>
              <w:spacing w:before="120" w:after="120"/>
              <w:rPr>
                <w:rFonts w:ascii="Arial" w:hAnsi="Arial" w:cs="Arial"/>
                <w:i/>
                <w:sz w:val="20"/>
                <w:szCs w:val="20"/>
              </w:rPr>
            </w:pPr>
            <w:r w:rsidRPr="006247C3">
              <w:rPr>
                <w:rFonts w:ascii="Arial" w:hAnsi="Arial" w:cs="Arial"/>
                <w:i/>
                <w:sz w:val="20"/>
                <w:szCs w:val="20"/>
              </w:rPr>
              <w:t>Beleidsdomein</w:t>
            </w:r>
          </w:p>
        </w:tc>
        <w:tc>
          <w:tcPr>
            <w:tcW w:w="6269" w:type="dxa"/>
          </w:tcPr>
          <w:p w14:paraId="25F5EC3E" w14:textId="77777777" w:rsidR="0011668B" w:rsidRPr="003300F9" w:rsidRDefault="0011668B" w:rsidP="00853342">
            <w:pPr>
              <w:spacing w:before="120" w:after="120"/>
              <w:rPr>
                <w:rFonts w:ascii="Arial" w:hAnsi="Arial" w:cs="Arial"/>
                <w:sz w:val="20"/>
                <w:szCs w:val="20"/>
              </w:rPr>
            </w:pPr>
            <w:r w:rsidRPr="003300F9">
              <w:rPr>
                <w:rFonts w:ascii="Arial" w:hAnsi="Arial" w:cs="Arial"/>
                <w:sz w:val="20"/>
                <w:szCs w:val="20"/>
              </w:rPr>
              <w:t>Kanselarij, Bestuur, Buitenlandse Zaken en Justitie</w:t>
            </w:r>
          </w:p>
        </w:tc>
      </w:tr>
      <w:tr w:rsidR="00265A74" w:rsidRPr="006247C3" w14:paraId="6B442DE0" w14:textId="77777777" w:rsidTr="00853342">
        <w:trPr>
          <w:trHeight w:val="624"/>
        </w:trPr>
        <w:tc>
          <w:tcPr>
            <w:tcW w:w="2685" w:type="dxa"/>
          </w:tcPr>
          <w:p w14:paraId="2A9F9AAD" w14:textId="77777777" w:rsidR="0011668B" w:rsidRPr="006247C3" w:rsidRDefault="0011668B" w:rsidP="00853342">
            <w:pPr>
              <w:spacing w:before="120" w:after="120"/>
              <w:rPr>
                <w:rFonts w:ascii="Arial" w:hAnsi="Arial" w:cs="Arial"/>
                <w:i/>
                <w:sz w:val="20"/>
                <w:szCs w:val="20"/>
              </w:rPr>
            </w:pPr>
            <w:r w:rsidRPr="006247C3">
              <w:rPr>
                <w:rFonts w:ascii="Arial" w:hAnsi="Arial" w:cs="Arial"/>
                <w:i/>
                <w:sz w:val="20"/>
                <w:szCs w:val="20"/>
              </w:rPr>
              <w:t>Bevoegde minister(s)</w:t>
            </w:r>
          </w:p>
        </w:tc>
        <w:tc>
          <w:tcPr>
            <w:tcW w:w="6269" w:type="dxa"/>
          </w:tcPr>
          <w:p w14:paraId="47FDB637" w14:textId="298786CA" w:rsidR="0011668B" w:rsidRPr="003300F9" w:rsidRDefault="0011668B" w:rsidP="00853342">
            <w:pPr>
              <w:spacing w:before="120" w:after="120"/>
              <w:rPr>
                <w:rFonts w:ascii="Arial" w:hAnsi="Arial" w:cs="Arial"/>
                <w:sz w:val="20"/>
                <w:szCs w:val="20"/>
              </w:rPr>
            </w:pPr>
            <w:r w:rsidRPr="003300F9">
              <w:rPr>
                <w:rFonts w:ascii="Arial" w:hAnsi="Arial" w:cs="Arial"/>
                <w:sz w:val="20"/>
                <w:szCs w:val="20"/>
              </w:rPr>
              <w:t>Bart Somers</w:t>
            </w:r>
          </w:p>
        </w:tc>
      </w:tr>
      <w:tr w:rsidR="00265A74" w:rsidRPr="006247C3" w14:paraId="0F0B2336" w14:textId="77777777" w:rsidTr="00853342">
        <w:trPr>
          <w:trHeight w:val="624"/>
        </w:trPr>
        <w:tc>
          <w:tcPr>
            <w:tcW w:w="2685" w:type="dxa"/>
          </w:tcPr>
          <w:p w14:paraId="31A0D8AC" w14:textId="77777777" w:rsidR="0011668B" w:rsidRPr="006247C3" w:rsidRDefault="0011668B" w:rsidP="00853342">
            <w:pPr>
              <w:spacing w:before="120" w:after="120"/>
              <w:rPr>
                <w:rFonts w:ascii="Arial" w:hAnsi="Arial" w:cs="Arial"/>
                <w:i/>
                <w:sz w:val="20"/>
                <w:szCs w:val="20"/>
              </w:rPr>
            </w:pPr>
            <w:r w:rsidRPr="006247C3">
              <w:rPr>
                <w:rFonts w:ascii="Arial" w:hAnsi="Arial" w:cs="Arial"/>
                <w:i/>
                <w:sz w:val="20"/>
                <w:szCs w:val="20"/>
              </w:rPr>
              <w:t>Type</w:t>
            </w:r>
          </w:p>
        </w:tc>
        <w:tc>
          <w:tcPr>
            <w:tcW w:w="6269" w:type="dxa"/>
          </w:tcPr>
          <w:p w14:paraId="02A5005A" w14:textId="77777777" w:rsidR="0011668B" w:rsidRPr="003300F9" w:rsidRDefault="0011668B" w:rsidP="00853342">
            <w:pPr>
              <w:spacing w:before="120" w:after="0"/>
              <w:rPr>
                <w:rFonts w:ascii="Arial" w:hAnsi="Arial" w:cs="Arial"/>
                <w:sz w:val="20"/>
                <w:szCs w:val="20"/>
              </w:rPr>
            </w:pPr>
            <w:r w:rsidRPr="003300F9">
              <w:rPr>
                <w:rFonts w:ascii="Arial" w:hAnsi="Arial" w:cs="Arial"/>
                <w:sz w:val="20"/>
                <w:szCs w:val="20"/>
              </w:rPr>
              <w:t>extern verzelfstandigd agentschap (EVA) van privaat recht</w:t>
            </w:r>
          </w:p>
        </w:tc>
      </w:tr>
      <w:tr w:rsidR="00265A74" w:rsidRPr="0011668B" w14:paraId="64765CFC" w14:textId="77777777" w:rsidTr="006B2996">
        <w:trPr>
          <w:trHeight w:val="454"/>
        </w:trPr>
        <w:tc>
          <w:tcPr>
            <w:tcW w:w="2685" w:type="dxa"/>
          </w:tcPr>
          <w:p w14:paraId="5C21BF9F" w14:textId="77777777" w:rsidR="00265A74" w:rsidRPr="006247C3" w:rsidRDefault="00265A74" w:rsidP="006B2996">
            <w:pPr>
              <w:spacing w:before="120" w:after="120"/>
              <w:rPr>
                <w:rFonts w:ascii="Arial" w:hAnsi="Arial" w:cs="Arial"/>
                <w:i/>
                <w:sz w:val="20"/>
                <w:szCs w:val="20"/>
              </w:rPr>
            </w:pPr>
            <w:r w:rsidRPr="00D07CA3">
              <w:rPr>
                <w:rFonts w:ascii="Arial" w:hAnsi="Arial" w:cs="Arial"/>
                <w:i/>
                <w:sz w:val="20"/>
                <w:szCs w:val="20"/>
              </w:rPr>
              <w:t>Samenstelling Raad van Bestuur volgens decretale bepalingen</w:t>
            </w:r>
          </w:p>
        </w:tc>
        <w:tc>
          <w:tcPr>
            <w:tcW w:w="6269" w:type="dxa"/>
          </w:tcPr>
          <w:p w14:paraId="5A9A5F06" w14:textId="2D1918FF" w:rsidR="00265A74" w:rsidRPr="003300F9" w:rsidRDefault="00265A74" w:rsidP="006B2996">
            <w:pPr>
              <w:spacing w:before="120" w:after="120"/>
              <w:rPr>
                <w:rFonts w:ascii="Arial" w:hAnsi="Arial" w:cs="Arial"/>
                <w:sz w:val="20"/>
                <w:szCs w:val="20"/>
              </w:rPr>
            </w:pPr>
            <w:r w:rsidRPr="003300F9">
              <w:rPr>
                <w:rFonts w:ascii="Arial" w:hAnsi="Arial" w:cs="Arial"/>
                <w:sz w:val="20"/>
                <w:szCs w:val="20"/>
              </w:rPr>
              <w:t xml:space="preserve">max. 15 bestuurders </w:t>
            </w:r>
            <w:hyperlink r:id="rId23" w:history="1">
              <w:r w:rsidRPr="003300F9">
                <w:rPr>
                  <w:rFonts w:ascii="Arial" w:hAnsi="Arial" w:cs="Arial"/>
                  <w:sz w:val="20"/>
                  <w:szCs w:val="20"/>
                </w:rPr>
                <w:t>(</w:t>
              </w:r>
              <w:r w:rsidRPr="003300F9">
                <w:rPr>
                  <w:rStyle w:val="Hyperlink"/>
                  <w:rFonts w:ascii="Arial" w:hAnsi="Arial" w:cs="Arial"/>
                  <w:sz w:val="20"/>
                  <w:szCs w:val="20"/>
                </w:rPr>
                <w:t>decreet 23/11/2018</w:t>
              </w:r>
            </w:hyperlink>
            <w:r w:rsidRPr="003300F9">
              <w:rPr>
                <w:rFonts w:ascii="Arial" w:hAnsi="Arial" w:cs="Arial"/>
                <w:sz w:val="20"/>
                <w:szCs w:val="20"/>
              </w:rPr>
              <w:t>)</w:t>
            </w:r>
          </w:p>
          <w:p w14:paraId="2A8FB6A7" w14:textId="77777777" w:rsidR="00265A74" w:rsidRPr="003300F9" w:rsidRDefault="00265A74" w:rsidP="006B2996">
            <w:pPr>
              <w:spacing w:before="120" w:after="120"/>
              <w:rPr>
                <w:rFonts w:ascii="Arial" w:hAnsi="Arial" w:cs="Arial"/>
                <w:sz w:val="20"/>
                <w:szCs w:val="20"/>
              </w:rPr>
            </w:pPr>
            <w:r w:rsidRPr="003300F9">
              <w:rPr>
                <w:rFonts w:ascii="Arial" w:hAnsi="Arial" w:cs="Arial"/>
                <w:sz w:val="20"/>
                <w:szCs w:val="20"/>
              </w:rPr>
              <w:t>min. 1/3 onafhankelijke bestuurders (</w:t>
            </w:r>
            <w:hyperlink r:id="rId24" w:history="1">
              <w:r w:rsidRPr="003300F9">
                <w:rPr>
                  <w:rStyle w:val="Hyperlink"/>
                  <w:rFonts w:ascii="Arial" w:hAnsi="Arial" w:cs="Arial"/>
                  <w:sz w:val="20"/>
                  <w:szCs w:val="20"/>
                </w:rPr>
                <w:t>bestuursdecreet 7/12/2018, artikel III.40</w:t>
              </w:r>
            </w:hyperlink>
            <w:r w:rsidRPr="003300F9">
              <w:rPr>
                <w:rFonts w:ascii="Arial" w:hAnsi="Arial" w:cs="Arial"/>
                <w:sz w:val="20"/>
                <w:szCs w:val="20"/>
              </w:rPr>
              <w:t>)</w:t>
            </w:r>
          </w:p>
          <w:p w14:paraId="665EF8A9" w14:textId="0D3E2DDC" w:rsidR="00265A74" w:rsidRPr="003300F9" w:rsidRDefault="00265A74" w:rsidP="006B2996">
            <w:pPr>
              <w:spacing w:before="120" w:after="120"/>
              <w:rPr>
                <w:rFonts w:ascii="Arial" w:hAnsi="Arial" w:cs="Arial"/>
                <w:sz w:val="20"/>
                <w:szCs w:val="20"/>
              </w:rPr>
            </w:pPr>
            <w:r w:rsidRPr="003300F9">
              <w:rPr>
                <w:rFonts w:ascii="Arial" w:hAnsi="Arial" w:cs="Arial"/>
                <w:sz w:val="20"/>
                <w:szCs w:val="20"/>
              </w:rPr>
              <w:t xml:space="preserve">1 regeringscommissaris </w:t>
            </w:r>
            <w:hyperlink r:id="rId25" w:history="1">
              <w:r w:rsidRPr="003300F9">
                <w:rPr>
                  <w:rFonts w:ascii="Arial" w:hAnsi="Arial" w:cs="Arial"/>
                  <w:sz w:val="20"/>
                  <w:szCs w:val="20"/>
                </w:rPr>
                <w:t>(</w:t>
              </w:r>
              <w:r w:rsidRPr="003300F9">
                <w:rPr>
                  <w:rStyle w:val="Hyperlink"/>
                  <w:rFonts w:ascii="Arial" w:hAnsi="Arial" w:cs="Arial"/>
                  <w:sz w:val="20"/>
                  <w:szCs w:val="20"/>
                </w:rPr>
                <w:t>decreet 23/11/2018</w:t>
              </w:r>
            </w:hyperlink>
            <w:r w:rsidRPr="003300F9">
              <w:rPr>
                <w:rFonts w:ascii="Arial" w:hAnsi="Arial" w:cs="Arial"/>
                <w:sz w:val="20"/>
                <w:szCs w:val="20"/>
              </w:rPr>
              <w:t>)</w:t>
            </w:r>
          </w:p>
        </w:tc>
      </w:tr>
      <w:tr w:rsidR="00265A74" w:rsidRPr="0011668B" w14:paraId="2886C60D" w14:textId="77777777" w:rsidTr="006B2996">
        <w:trPr>
          <w:trHeight w:val="454"/>
        </w:trPr>
        <w:tc>
          <w:tcPr>
            <w:tcW w:w="2685" w:type="dxa"/>
          </w:tcPr>
          <w:p w14:paraId="2BDA1779" w14:textId="77777777" w:rsidR="00265A74" w:rsidRPr="003300F9" w:rsidRDefault="00265A74" w:rsidP="006B2996">
            <w:pPr>
              <w:spacing w:before="120" w:after="120"/>
              <w:rPr>
                <w:rFonts w:ascii="Arial" w:hAnsi="Arial" w:cs="Arial"/>
                <w:i/>
                <w:sz w:val="20"/>
                <w:szCs w:val="20"/>
              </w:rPr>
            </w:pPr>
            <w:r w:rsidRPr="003300F9">
              <w:rPr>
                <w:rFonts w:ascii="Arial" w:hAnsi="Arial" w:cs="Arial"/>
                <w:i/>
                <w:iCs/>
                <w:sz w:val="20"/>
                <w:szCs w:val="20"/>
              </w:rPr>
              <w:t>Reële samenstelling Raad van Bestuur : afwijkingen op de decretale bepalingen</w:t>
            </w:r>
          </w:p>
        </w:tc>
        <w:tc>
          <w:tcPr>
            <w:tcW w:w="6269" w:type="dxa"/>
          </w:tcPr>
          <w:p w14:paraId="68C35452" w14:textId="77777777" w:rsidR="00265A74" w:rsidRPr="003300F9" w:rsidRDefault="00265A74" w:rsidP="006B2996">
            <w:pPr>
              <w:spacing w:before="120" w:after="120"/>
              <w:rPr>
                <w:rFonts w:ascii="Arial" w:hAnsi="Arial" w:cs="Arial"/>
                <w:sz w:val="20"/>
                <w:szCs w:val="20"/>
              </w:rPr>
            </w:pPr>
            <w:r w:rsidRPr="003300F9">
              <w:rPr>
                <w:rFonts w:ascii="Arial" w:hAnsi="Arial" w:cs="Arial"/>
                <w:sz w:val="20"/>
                <w:szCs w:val="20"/>
              </w:rPr>
              <w:t>Geen afwijkingen.</w:t>
            </w:r>
          </w:p>
        </w:tc>
      </w:tr>
      <w:tr w:rsidR="00265A74" w:rsidRPr="006247C3" w14:paraId="0E9D534C" w14:textId="77777777" w:rsidTr="00853342">
        <w:trPr>
          <w:trHeight w:val="454"/>
        </w:trPr>
        <w:tc>
          <w:tcPr>
            <w:tcW w:w="2685" w:type="dxa"/>
          </w:tcPr>
          <w:p w14:paraId="2B74BA33" w14:textId="6D3DE7CB" w:rsidR="00265A74" w:rsidRPr="006247C3" w:rsidRDefault="00265A74" w:rsidP="00265A74">
            <w:pPr>
              <w:spacing w:before="120" w:after="120"/>
              <w:rPr>
                <w:rFonts w:ascii="Arial" w:hAnsi="Arial" w:cs="Arial"/>
                <w:i/>
                <w:sz w:val="20"/>
                <w:szCs w:val="20"/>
              </w:rPr>
            </w:pPr>
            <w:r>
              <w:rPr>
                <w:rFonts w:ascii="Arial" w:hAnsi="Arial" w:cs="Arial"/>
                <w:i/>
                <w:sz w:val="20"/>
                <w:szCs w:val="20"/>
              </w:rPr>
              <w:t>Aantal personeelsleden op 31/12/2018</w:t>
            </w:r>
          </w:p>
        </w:tc>
        <w:tc>
          <w:tcPr>
            <w:tcW w:w="6269" w:type="dxa"/>
          </w:tcPr>
          <w:p w14:paraId="381812FD" w14:textId="37352ED8" w:rsidR="00265A74" w:rsidRPr="003300F9" w:rsidRDefault="00B83EF0" w:rsidP="00265A74">
            <w:pPr>
              <w:spacing w:before="120" w:after="120"/>
              <w:rPr>
                <w:rFonts w:ascii="Arial" w:hAnsi="Arial" w:cs="Arial"/>
                <w:sz w:val="20"/>
                <w:szCs w:val="20"/>
              </w:rPr>
            </w:pPr>
            <w:r w:rsidRPr="003300F9">
              <w:rPr>
                <w:rFonts w:ascii="Arial" w:hAnsi="Arial" w:cs="Arial"/>
                <w:sz w:val="20"/>
                <w:szCs w:val="20"/>
              </w:rPr>
              <w:t>geen (het Vlaams Pensioenfonds wordt in zijn werking ondersteund door het Agentschap Overheidspersoneel)</w:t>
            </w:r>
          </w:p>
        </w:tc>
      </w:tr>
      <w:tr w:rsidR="00132953" w:rsidRPr="003D31B2" w14:paraId="28CB9E3A" w14:textId="77777777" w:rsidTr="001D7726">
        <w:trPr>
          <w:trHeight w:val="567"/>
        </w:trPr>
        <w:tc>
          <w:tcPr>
            <w:tcW w:w="2685" w:type="dxa"/>
            <w:tcBorders>
              <w:bottom w:val="single" w:sz="4" w:space="0" w:color="000000" w:themeColor="text1"/>
            </w:tcBorders>
          </w:tcPr>
          <w:p w14:paraId="6EBBBDB9" w14:textId="73F1A33C" w:rsidR="00132953" w:rsidRPr="003D31B2" w:rsidRDefault="00132953" w:rsidP="00132953">
            <w:pPr>
              <w:spacing w:before="120" w:after="120"/>
              <w:rPr>
                <w:rFonts w:ascii="Arial" w:hAnsi="Arial" w:cs="Arial"/>
                <w:i/>
                <w:sz w:val="20"/>
                <w:szCs w:val="20"/>
              </w:rPr>
            </w:pPr>
            <w:r w:rsidRPr="003D31B2">
              <w:rPr>
                <w:rFonts w:ascii="Arial" w:hAnsi="Arial" w:cs="Arial"/>
                <w:i/>
                <w:sz w:val="20"/>
                <w:szCs w:val="20"/>
              </w:rPr>
              <w:t>T</w:t>
            </w:r>
            <w:r>
              <w:rPr>
                <w:rFonts w:ascii="Arial" w:hAnsi="Arial" w:cs="Arial"/>
                <w:i/>
                <w:sz w:val="20"/>
                <w:szCs w:val="20"/>
              </w:rPr>
              <w:t xml:space="preserve">heoretische </w:t>
            </w:r>
            <w:r w:rsidRPr="003D31B2">
              <w:rPr>
                <w:rFonts w:ascii="Arial" w:hAnsi="Arial" w:cs="Arial"/>
                <w:i/>
                <w:sz w:val="20"/>
                <w:szCs w:val="20"/>
              </w:rPr>
              <w:t>vergoeding van de leden RvB en</w:t>
            </w:r>
            <w:r>
              <w:rPr>
                <w:rFonts w:ascii="Arial" w:hAnsi="Arial" w:cs="Arial"/>
                <w:i/>
                <w:sz w:val="20"/>
                <w:szCs w:val="20"/>
              </w:rPr>
              <w:t xml:space="preserve"> </w:t>
            </w:r>
            <w:r w:rsidRPr="003D31B2">
              <w:rPr>
                <w:rFonts w:ascii="Arial" w:hAnsi="Arial" w:cs="Arial"/>
                <w:i/>
                <w:sz w:val="20"/>
                <w:szCs w:val="20"/>
              </w:rPr>
              <w:t>de regeringscommissarissen</w:t>
            </w:r>
            <w:r>
              <w:rPr>
                <w:rFonts w:ascii="Arial" w:hAnsi="Arial" w:cs="Arial"/>
                <w:i/>
                <w:sz w:val="20"/>
                <w:szCs w:val="20"/>
              </w:rPr>
              <w:t xml:space="preserve"> (volgens de actuele regels)</w:t>
            </w:r>
          </w:p>
        </w:tc>
        <w:tc>
          <w:tcPr>
            <w:tcW w:w="6269" w:type="dxa"/>
            <w:tcBorders>
              <w:bottom w:val="single" w:sz="4" w:space="0" w:color="000000" w:themeColor="text1"/>
            </w:tcBorders>
          </w:tcPr>
          <w:p w14:paraId="1242D3FF" w14:textId="36C83FEE" w:rsidR="00132953" w:rsidRPr="003300F9" w:rsidRDefault="00132953" w:rsidP="00132953">
            <w:pPr>
              <w:spacing w:before="120" w:after="120"/>
              <w:rPr>
                <w:rFonts w:ascii="Arial" w:hAnsi="Arial" w:cs="Arial"/>
                <w:sz w:val="20"/>
                <w:szCs w:val="20"/>
              </w:rPr>
            </w:pPr>
            <w:r w:rsidRPr="003300F9">
              <w:rPr>
                <w:rFonts w:ascii="Arial" w:hAnsi="Arial" w:cs="Arial"/>
                <w:sz w:val="20"/>
                <w:szCs w:val="20"/>
              </w:rPr>
              <w:t>46.817,40 euro</w:t>
            </w:r>
            <w:r w:rsidRPr="003300F9">
              <w:rPr>
                <w:rFonts w:ascii="Arial" w:hAnsi="Arial" w:cs="Arial"/>
                <w:sz w:val="20"/>
                <w:szCs w:val="20"/>
              </w:rPr>
              <w:br/>
              <w:t>(voor de voorzitter + 14 bestuurders + 1 regeringscommissaris, bij 8 vergaderingen en 100% aanwezigheid)</w:t>
            </w:r>
          </w:p>
        </w:tc>
      </w:tr>
      <w:tr w:rsidR="00265A74" w:rsidRPr="003D31B2" w14:paraId="47FBABF3" w14:textId="77777777" w:rsidTr="00853342">
        <w:trPr>
          <w:trHeight w:val="567"/>
        </w:trPr>
        <w:tc>
          <w:tcPr>
            <w:tcW w:w="2685" w:type="dxa"/>
          </w:tcPr>
          <w:p w14:paraId="2681E094" w14:textId="7796029C" w:rsidR="00265A74" w:rsidRPr="003D31B2" w:rsidRDefault="00265A74" w:rsidP="00265A74">
            <w:pPr>
              <w:spacing w:before="120" w:after="120"/>
              <w:rPr>
                <w:rFonts w:ascii="Arial" w:hAnsi="Arial" w:cs="Arial"/>
                <w:i/>
                <w:sz w:val="20"/>
                <w:szCs w:val="20"/>
              </w:rPr>
            </w:pPr>
            <w:r w:rsidRPr="00837743">
              <w:rPr>
                <w:rFonts w:ascii="Arial" w:hAnsi="Arial" w:cs="Arial"/>
                <w:i/>
                <w:sz w:val="20"/>
                <w:szCs w:val="20"/>
              </w:rPr>
              <w:t>Totale uitgave voor de vergoeding van de leden RvB en van de regeringscommissarissen</w:t>
            </w:r>
          </w:p>
        </w:tc>
        <w:tc>
          <w:tcPr>
            <w:tcW w:w="6269" w:type="dxa"/>
          </w:tcPr>
          <w:p w14:paraId="50EF2134" w14:textId="7AAB515E" w:rsidR="00265A74" w:rsidRPr="003300F9" w:rsidRDefault="00265A74" w:rsidP="00265A74">
            <w:pPr>
              <w:tabs>
                <w:tab w:val="left" w:pos="314"/>
              </w:tabs>
              <w:spacing w:before="120" w:after="0"/>
              <w:rPr>
                <w:rFonts w:ascii="Arial" w:hAnsi="Arial" w:cs="Arial"/>
                <w:sz w:val="20"/>
                <w:szCs w:val="20"/>
              </w:rPr>
            </w:pPr>
            <w:r w:rsidRPr="003300F9">
              <w:rPr>
                <w:rFonts w:ascii="Arial" w:hAnsi="Arial" w:cs="Arial"/>
                <w:sz w:val="20"/>
                <w:szCs w:val="20"/>
              </w:rPr>
              <w:t>in 2018 :</w:t>
            </w:r>
            <w:r w:rsidRPr="003300F9">
              <w:rPr>
                <w:rFonts w:ascii="Arial" w:hAnsi="Arial" w:cs="Arial"/>
                <w:sz w:val="20"/>
                <w:szCs w:val="20"/>
              </w:rPr>
              <w:br/>
              <w:t xml:space="preserve">- nominaal bedrag : </w:t>
            </w:r>
            <w:r w:rsidR="008E1CE1" w:rsidRPr="003300F9">
              <w:rPr>
                <w:rFonts w:ascii="Arial" w:hAnsi="Arial" w:cs="Arial"/>
                <w:sz w:val="20"/>
                <w:szCs w:val="20"/>
              </w:rPr>
              <w:t>0</w:t>
            </w:r>
            <w:r w:rsidRPr="003300F9">
              <w:rPr>
                <w:rFonts w:ascii="Arial" w:hAnsi="Arial" w:cs="Arial"/>
                <w:sz w:val="20"/>
                <w:szCs w:val="20"/>
              </w:rPr>
              <w:t xml:space="preserve"> euro</w:t>
            </w:r>
            <w:r w:rsidRPr="003300F9">
              <w:rPr>
                <w:rFonts w:ascii="Arial" w:hAnsi="Arial" w:cs="Arial"/>
                <w:sz w:val="20"/>
                <w:szCs w:val="20"/>
              </w:rPr>
              <w:br/>
              <w:t xml:space="preserve">- percentage t.o.v. het totale uitgavenbedrag in 2018 : </w:t>
            </w:r>
            <w:r w:rsidR="008E1CE1" w:rsidRPr="003300F9">
              <w:rPr>
                <w:rFonts w:ascii="Arial" w:hAnsi="Arial" w:cs="Arial"/>
                <w:sz w:val="20"/>
                <w:szCs w:val="20"/>
              </w:rPr>
              <w:t>0</w:t>
            </w:r>
            <w:r w:rsidRPr="003300F9">
              <w:rPr>
                <w:rFonts w:ascii="Arial" w:hAnsi="Arial" w:cs="Arial"/>
                <w:sz w:val="20"/>
                <w:szCs w:val="20"/>
              </w:rPr>
              <w:t xml:space="preserve"> %</w:t>
            </w:r>
          </w:p>
          <w:p w14:paraId="63978CA6" w14:textId="3C6C9B79" w:rsidR="00265A74" w:rsidRPr="003300F9" w:rsidRDefault="00265A74" w:rsidP="00265A74">
            <w:pPr>
              <w:tabs>
                <w:tab w:val="left" w:pos="314"/>
              </w:tabs>
              <w:spacing w:before="120" w:after="120"/>
              <w:rPr>
                <w:rFonts w:ascii="Arial" w:hAnsi="Arial" w:cs="Arial"/>
                <w:sz w:val="20"/>
                <w:szCs w:val="20"/>
              </w:rPr>
            </w:pPr>
            <w:r w:rsidRPr="003300F9">
              <w:rPr>
                <w:rFonts w:ascii="Arial" w:hAnsi="Arial" w:cs="Arial"/>
                <w:sz w:val="20"/>
                <w:szCs w:val="20"/>
              </w:rPr>
              <w:t>in 2019 :</w:t>
            </w:r>
            <w:r w:rsidRPr="003300F9">
              <w:rPr>
                <w:rFonts w:ascii="Arial" w:hAnsi="Arial" w:cs="Arial"/>
                <w:sz w:val="20"/>
                <w:szCs w:val="20"/>
              </w:rPr>
              <w:br/>
              <w:t xml:space="preserve">- nominaal bedrag : </w:t>
            </w:r>
            <w:r w:rsidR="008E1CE1" w:rsidRPr="003300F9">
              <w:rPr>
                <w:rFonts w:ascii="Arial" w:hAnsi="Arial" w:cs="Arial"/>
                <w:sz w:val="20"/>
                <w:szCs w:val="20"/>
              </w:rPr>
              <w:t>32.400</w:t>
            </w:r>
            <w:r w:rsidRPr="003300F9">
              <w:rPr>
                <w:rFonts w:ascii="Arial" w:hAnsi="Arial" w:cs="Arial"/>
                <w:sz w:val="20"/>
                <w:szCs w:val="20"/>
              </w:rPr>
              <w:t xml:space="preserve"> euro</w:t>
            </w:r>
            <w:r w:rsidRPr="003300F9">
              <w:rPr>
                <w:rFonts w:ascii="Arial" w:hAnsi="Arial" w:cs="Arial"/>
                <w:sz w:val="20"/>
                <w:szCs w:val="20"/>
              </w:rPr>
              <w:br/>
              <w:t xml:space="preserve">- percentage t.o.v. het totale uitgavenbedrag in 2019 : </w:t>
            </w:r>
            <w:r w:rsidR="008E1CE1" w:rsidRPr="003300F9">
              <w:rPr>
                <w:rFonts w:ascii="Arial" w:hAnsi="Arial" w:cs="Arial"/>
                <w:sz w:val="20"/>
                <w:szCs w:val="20"/>
              </w:rPr>
              <w:t>13</w:t>
            </w:r>
            <w:r w:rsidRPr="003300F9">
              <w:rPr>
                <w:rFonts w:ascii="Arial" w:hAnsi="Arial" w:cs="Arial"/>
                <w:sz w:val="20"/>
                <w:szCs w:val="20"/>
              </w:rPr>
              <w:t>,</w:t>
            </w:r>
            <w:r w:rsidR="008E1CE1" w:rsidRPr="003300F9">
              <w:rPr>
                <w:rFonts w:ascii="Arial" w:hAnsi="Arial" w:cs="Arial"/>
                <w:sz w:val="20"/>
                <w:szCs w:val="20"/>
              </w:rPr>
              <w:t>06</w:t>
            </w:r>
            <w:r w:rsidRPr="003300F9">
              <w:rPr>
                <w:rFonts w:ascii="Arial" w:hAnsi="Arial" w:cs="Arial"/>
                <w:sz w:val="20"/>
                <w:szCs w:val="20"/>
              </w:rPr>
              <w:t xml:space="preserve"> %</w:t>
            </w:r>
          </w:p>
        </w:tc>
      </w:tr>
      <w:bookmarkEnd w:id="10"/>
    </w:tbl>
    <w:p w14:paraId="1D00557B" w14:textId="77777777" w:rsidR="0011668B" w:rsidRPr="003D31B2" w:rsidRDefault="0011668B" w:rsidP="0011668B">
      <w:pPr>
        <w:spacing w:after="0"/>
        <w:rPr>
          <w:rFonts w:ascii="Arial" w:hAnsi="Arial" w:cs="Arial"/>
          <w:sz w:val="20"/>
          <w:szCs w:val="20"/>
        </w:rPr>
      </w:pPr>
    </w:p>
    <w:p w14:paraId="77B9A43B" w14:textId="01479277" w:rsidR="00853342" w:rsidRDefault="00853342">
      <w:pPr>
        <w:spacing w:after="0" w:line="240" w:lineRule="auto"/>
        <w:rPr>
          <w:rFonts w:ascii="Arial" w:hAnsi="Arial" w:cs="Arial"/>
          <w:sz w:val="20"/>
          <w:szCs w:val="20"/>
          <w:highlight w:val="green"/>
        </w:rPr>
      </w:pPr>
      <w:r>
        <w:rPr>
          <w:rFonts w:ascii="Arial" w:hAnsi="Arial" w:cs="Arial"/>
          <w:sz w:val="20"/>
          <w:szCs w:val="20"/>
          <w:highlight w:val="green"/>
        </w:rPr>
        <w:br w:type="page"/>
      </w:r>
    </w:p>
    <w:tbl>
      <w:tblPr>
        <w:tblStyle w:val="Tabelraster"/>
        <w:tblW w:w="0" w:type="auto"/>
        <w:tblInd w:w="108" w:type="dxa"/>
        <w:tblLook w:val="04A0" w:firstRow="1" w:lastRow="0" w:firstColumn="1" w:lastColumn="0" w:noHBand="0" w:noVBand="1"/>
      </w:tblPr>
      <w:tblGrid>
        <w:gridCol w:w="2685"/>
        <w:gridCol w:w="6269"/>
      </w:tblGrid>
      <w:tr w:rsidR="00C87529" w:rsidRPr="00F724CE" w14:paraId="17759DE6" w14:textId="77777777" w:rsidTr="00733022">
        <w:trPr>
          <w:trHeight w:val="794"/>
        </w:trPr>
        <w:tc>
          <w:tcPr>
            <w:tcW w:w="8954" w:type="dxa"/>
            <w:gridSpan w:val="2"/>
            <w:vAlign w:val="center"/>
          </w:tcPr>
          <w:p w14:paraId="357CFFFF" w14:textId="0F55B7AC" w:rsidR="00C87529" w:rsidRPr="00F724CE" w:rsidRDefault="00C87529" w:rsidP="00C87529">
            <w:pPr>
              <w:tabs>
                <w:tab w:val="left" w:pos="2694"/>
              </w:tabs>
              <w:spacing w:after="0"/>
              <w:jc w:val="center"/>
              <w:rPr>
                <w:rFonts w:ascii="Arial" w:hAnsi="Arial" w:cs="Arial"/>
                <w:sz w:val="28"/>
                <w:szCs w:val="28"/>
              </w:rPr>
            </w:pPr>
            <w:r w:rsidRPr="00F724CE">
              <w:rPr>
                <w:rFonts w:ascii="Arial" w:hAnsi="Arial" w:cs="Arial"/>
                <w:b/>
                <w:sz w:val="28"/>
                <w:szCs w:val="28"/>
              </w:rPr>
              <w:lastRenderedPageBreak/>
              <w:t>Agentschap Plantentuin Meise</w:t>
            </w:r>
          </w:p>
        </w:tc>
      </w:tr>
      <w:tr w:rsidR="00C87529" w:rsidRPr="006247C3" w14:paraId="2F64D296" w14:textId="77777777" w:rsidTr="00733022">
        <w:trPr>
          <w:trHeight w:val="624"/>
        </w:trPr>
        <w:tc>
          <w:tcPr>
            <w:tcW w:w="2685" w:type="dxa"/>
          </w:tcPr>
          <w:p w14:paraId="1637463E" w14:textId="77777777" w:rsidR="00C87529" w:rsidRPr="006247C3" w:rsidRDefault="00C87529" w:rsidP="00C87529">
            <w:pPr>
              <w:spacing w:before="120" w:after="120"/>
              <w:rPr>
                <w:rFonts w:ascii="Arial" w:hAnsi="Arial" w:cs="Arial"/>
                <w:i/>
                <w:sz w:val="20"/>
                <w:szCs w:val="20"/>
              </w:rPr>
            </w:pPr>
            <w:r w:rsidRPr="006247C3">
              <w:rPr>
                <w:rFonts w:ascii="Arial" w:hAnsi="Arial" w:cs="Arial"/>
                <w:i/>
                <w:sz w:val="20"/>
                <w:szCs w:val="20"/>
              </w:rPr>
              <w:t>Beleidsdomein</w:t>
            </w:r>
          </w:p>
        </w:tc>
        <w:tc>
          <w:tcPr>
            <w:tcW w:w="6269" w:type="dxa"/>
          </w:tcPr>
          <w:p w14:paraId="618E6926" w14:textId="0146F548" w:rsidR="00C87529" w:rsidRPr="003300F9" w:rsidRDefault="00C87529" w:rsidP="00C87529">
            <w:pPr>
              <w:spacing w:before="120" w:after="120"/>
              <w:rPr>
                <w:rFonts w:ascii="Arial" w:hAnsi="Arial" w:cs="Arial"/>
                <w:sz w:val="20"/>
                <w:szCs w:val="20"/>
              </w:rPr>
            </w:pPr>
            <w:r w:rsidRPr="003300F9">
              <w:rPr>
                <w:rFonts w:ascii="Arial" w:hAnsi="Arial" w:cs="Arial"/>
                <w:sz w:val="20"/>
                <w:szCs w:val="20"/>
              </w:rPr>
              <w:t>Economie, Wetenschap en Innovatie</w:t>
            </w:r>
          </w:p>
        </w:tc>
      </w:tr>
      <w:tr w:rsidR="00C87529" w:rsidRPr="00547BDA" w14:paraId="172E82AE" w14:textId="77777777" w:rsidTr="00733022">
        <w:trPr>
          <w:trHeight w:val="624"/>
        </w:trPr>
        <w:tc>
          <w:tcPr>
            <w:tcW w:w="2685" w:type="dxa"/>
          </w:tcPr>
          <w:p w14:paraId="49EFA107" w14:textId="77777777" w:rsidR="00C87529" w:rsidRPr="006247C3" w:rsidRDefault="00C87529" w:rsidP="00C87529">
            <w:pPr>
              <w:spacing w:before="120" w:after="120"/>
              <w:rPr>
                <w:rFonts w:ascii="Arial" w:hAnsi="Arial" w:cs="Arial"/>
                <w:i/>
                <w:sz w:val="20"/>
                <w:szCs w:val="20"/>
              </w:rPr>
            </w:pPr>
            <w:r w:rsidRPr="006247C3">
              <w:rPr>
                <w:rFonts w:ascii="Arial" w:hAnsi="Arial" w:cs="Arial"/>
                <w:i/>
                <w:sz w:val="20"/>
                <w:szCs w:val="20"/>
              </w:rPr>
              <w:t>Bevoegde minister(s)</w:t>
            </w:r>
          </w:p>
        </w:tc>
        <w:tc>
          <w:tcPr>
            <w:tcW w:w="6269" w:type="dxa"/>
          </w:tcPr>
          <w:p w14:paraId="09016FE6" w14:textId="6F829CDF" w:rsidR="00C87529" w:rsidRPr="003300F9" w:rsidRDefault="00C87529" w:rsidP="00C87529">
            <w:pPr>
              <w:spacing w:before="120" w:after="120"/>
              <w:rPr>
                <w:rFonts w:ascii="Arial" w:hAnsi="Arial" w:cs="Arial"/>
                <w:sz w:val="20"/>
                <w:szCs w:val="20"/>
              </w:rPr>
            </w:pPr>
            <w:r w:rsidRPr="003300F9">
              <w:rPr>
                <w:rFonts w:ascii="Arial" w:hAnsi="Arial" w:cs="Arial"/>
                <w:sz w:val="20"/>
                <w:szCs w:val="20"/>
              </w:rPr>
              <w:t>Hilde Crevits</w:t>
            </w:r>
          </w:p>
        </w:tc>
      </w:tr>
      <w:tr w:rsidR="00C87529" w:rsidRPr="006247C3" w14:paraId="299F5E68" w14:textId="77777777" w:rsidTr="00733022">
        <w:trPr>
          <w:trHeight w:val="624"/>
        </w:trPr>
        <w:tc>
          <w:tcPr>
            <w:tcW w:w="2685" w:type="dxa"/>
          </w:tcPr>
          <w:p w14:paraId="6E58028F" w14:textId="77777777" w:rsidR="00C87529" w:rsidRPr="006247C3" w:rsidRDefault="00C87529" w:rsidP="00C87529">
            <w:pPr>
              <w:spacing w:before="120" w:after="120"/>
              <w:rPr>
                <w:rFonts w:ascii="Arial" w:hAnsi="Arial" w:cs="Arial"/>
                <w:i/>
                <w:sz w:val="20"/>
                <w:szCs w:val="20"/>
              </w:rPr>
            </w:pPr>
            <w:r w:rsidRPr="006247C3">
              <w:rPr>
                <w:rFonts w:ascii="Arial" w:hAnsi="Arial" w:cs="Arial"/>
                <w:i/>
                <w:sz w:val="20"/>
                <w:szCs w:val="20"/>
              </w:rPr>
              <w:t>Type</w:t>
            </w:r>
          </w:p>
        </w:tc>
        <w:tc>
          <w:tcPr>
            <w:tcW w:w="6269" w:type="dxa"/>
          </w:tcPr>
          <w:p w14:paraId="41670E60" w14:textId="2085C9EF" w:rsidR="00C87529" w:rsidRPr="003300F9" w:rsidRDefault="00C87529" w:rsidP="00C87529">
            <w:pPr>
              <w:spacing w:before="120" w:after="0"/>
              <w:rPr>
                <w:rFonts w:ascii="Arial" w:hAnsi="Arial" w:cs="Arial"/>
                <w:sz w:val="20"/>
                <w:szCs w:val="20"/>
              </w:rPr>
            </w:pPr>
            <w:r w:rsidRPr="003300F9">
              <w:rPr>
                <w:rFonts w:ascii="Arial" w:hAnsi="Arial" w:cs="Arial"/>
                <w:sz w:val="20"/>
                <w:szCs w:val="20"/>
              </w:rPr>
              <w:t>extern verzelfstandigd agentschap (EVA) van publiek recht</w:t>
            </w:r>
          </w:p>
        </w:tc>
      </w:tr>
      <w:tr w:rsidR="00733022" w:rsidRPr="006247C3" w14:paraId="77AE0151" w14:textId="77777777" w:rsidTr="00733022">
        <w:trPr>
          <w:trHeight w:val="454"/>
        </w:trPr>
        <w:tc>
          <w:tcPr>
            <w:tcW w:w="2685" w:type="dxa"/>
          </w:tcPr>
          <w:p w14:paraId="4C17FD6B" w14:textId="338F5918" w:rsidR="00733022" w:rsidRPr="006247C3" w:rsidRDefault="00733022" w:rsidP="00733022">
            <w:pPr>
              <w:spacing w:before="120" w:after="120"/>
              <w:rPr>
                <w:rFonts w:ascii="Arial" w:hAnsi="Arial" w:cs="Arial"/>
                <w:i/>
                <w:sz w:val="20"/>
                <w:szCs w:val="20"/>
              </w:rPr>
            </w:pPr>
            <w:r>
              <w:rPr>
                <w:rFonts w:ascii="Arial" w:hAnsi="Arial" w:cs="Arial"/>
                <w:i/>
                <w:sz w:val="20"/>
                <w:szCs w:val="20"/>
              </w:rPr>
              <w:t xml:space="preserve">Samenstelling </w:t>
            </w:r>
            <w:r w:rsidRPr="006247C3">
              <w:rPr>
                <w:rFonts w:ascii="Arial" w:hAnsi="Arial" w:cs="Arial"/>
                <w:i/>
                <w:sz w:val="20"/>
                <w:szCs w:val="20"/>
              </w:rPr>
              <w:t>Raad van Bestuur</w:t>
            </w:r>
            <w:r>
              <w:rPr>
                <w:rFonts w:ascii="Arial" w:hAnsi="Arial" w:cs="Arial"/>
                <w:i/>
                <w:sz w:val="20"/>
                <w:szCs w:val="20"/>
              </w:rPr>
              <w:t xml:space="preserve"> volgens decretale bepalingen</w:t>
            </w:r>
          </w:p>
        </w:tc>
        <w:tc>
          <w:tcPr>
            <w:tcW w:w="6269" w:type="dxa"/>
          </w:tcPr>
          <w:p w14:paraId="5D2B4A0F" w14:textId="3CE3DF08" w:rsidR="00E85AF3" w:rsidRPr="003300F9" w:rsidRDefault="00E85AF3" w:rsidP="00E85AF3">
            <w:pPr>
              <w:spacing w:before="120" w:after="120"/>
              <w:rPr>
                <w:rFonts w:ascii="Arial" w:hAnsi="Arial" w:cs="Arial"/>
                <w:sz w:val="20"/>
                <w:szCs w:val="20"/>
              </w:rPr>
            </w:pPr>
            <w:r w:rsidRPr="003300F9">
              <w:rPr>
                <w:rFonts w:ascii="Arial" w:hAnsi="Arial" w:cs="Arial"/>
                <w:sz w:val="20"/>
                <w:szCs w:val="20"/>
              </w:rPr>
              <w:t xml:space="preserve">9 bestuurders </w:t>
            </w:r>
            <w:r w:rsidR="000E7075" w:rsidRPr="003300F9">
              <w:rPr>
                <w:rFonts w:ascii="Arial" w:hAnsi="Arial" w:cs="Arial"/>
                <w:sz w:val="20"/>
                <w:szCs w:val="20"/>
              </w:rPr>
              <w:t>(</w:t>
            </w:r>
            <w:hyperlink r:id="rId26" w:history="1">
              <w:r w:rsidRPr="003300F9">
                <w:rPr>
                  <w:rStyle w:val="Hyperlink"/>
                  <w:rFonts w:ascii="Arial" w:hAnsi="Arial" w:cs="Arial"/>
                  <w:sz w:val="20"/>
                  <w:szCs w:val="20"/>
                </w:rPr>
                <w:t>decreet 6/12/2013</w:t>
              </w:r>
            </w:hyperlink>
            <w:r w:rsidR="000E7075" w:rsidRPr="003300F9">
              <w:rPr>
                <w:rFonts w:ascii="Arial" w:hAnsi="Arial" w:cs="Arial"/>
                <w:sz w:val="20"/>
                <w:szCs w:val="20"/>
              </w:rPr>
              <w:t>)</w:t>
            </w:r>
          </w:p>
          <w:p w14:paraId="00E04C70" w14:textId="1BFDCAF2" w:rsidR="00E85AF3" w:rsidRPr="003300F9" w:rsidRDefault="00E85AF3" w:rsidP="00E85AF3">
            <w:pPr>
              <w:spacing w:before="120" w:after="120"/>
              <w:rPr>
                <w:rFonts w:ascii="Arial" w:hAnsi="Arial" w:cs="Arial"/>
                <w:sz w:val="20"/>
                <w:szCs w:val="20"/>
              </w:rPr>
            </w:pPr>
            <w:r w:rsidRPr="003300F9">
              <w:rPr>
                <w:rFonts w:ascii="Arial" w:hAnsi="Arial" w:cs="Arial"/>
                <w:sz w:val="20"/>
                <w:szCs w:val="20"/>
              </w:rPr>
              <w:t>geen onafhankelijke bestuurders (uitzondering op art. III.40 van het bestuursdecreet, 1ste lid)</w:t>
            </w:r>
          </w:p>
          <w:p w14:paraId="4F61D826" w14:textId="59DEFABC" w:rsidR="00733022" w:rsidRPr="003300F9" w:rsidRDefault="00E85AF3" w:rsidP="00E85AF3">
            <w:pPr>
              <w:spacing w:before="120" w:after="120"/>
              <w:rPr>
                <w:rFonts w:ascii="Arial" w:hAnsi="Arial" w:cs="Arial"/>
                <w:sz w:val="20"/>
                <w:szCs w:val="20"/>
              </w:rPr>
            </w:pPr>
            <w:r w:rsidRPr="003300F9">
              <w:rPr>
                <w:rFonts w:ascii="Arial" w:hAnsi="Arial" w:cs="Arial"/>
                <w:sz w:val="20"/>
                <w:szCs w:val="20"/>
              </w:rPr>
              <w:t>2 regeringscommissarissen (</w:t>
            </w:r>
            <w:hyperlink r:id="rId27" w:history="1">
              <w:r w:rsidR="00733022" w:rsidRPr="003300F9">
                <w:rPr>
                  <w:rStyle w:val="Hyperlink"/>
                  <w:rFonts w:ascii="Arial" w:hAnsi="Arial" w:cs="Arial"/>
                  <w:sz w:val="20"/>
                  <w:szCs w:val="20"/>
                </w:rPr>
                <w:t>bestuursdecreet 7/12/2018, artikel III.13</w:t>
              </w:r>
            </w:hyperlink>
            <w:r w:rsidRPr="003300F9">
              <w:rPr>
                <w:rFonts w:ascii="Arial" w:hAnsi="Arial" w:cs="Arial"/>
                <w:sz w:val="20"/>
                <w:szCs w:val="20"/>
              </w:rPr>
              <w:t>)</w:t>
            </w:r>
          </w:p>
        </w:tc>
      </w:tr>
      <w:tr w:rsidR="00733022" w:rsidRPr="000F1053" w14:paraId="4E8FE088" w14:textId="77777777" w:rsidTr="00733022">
        <w:trPr>
          <w:trHeight w:val="567"/>
        </w:trPr>
        <w:tc>
          <w:tcPr>
            <w:tcW w:w="2685" w:type="dxa"/>
          </w:tcPr>
          <w:p w14:paraId="31DA6749" w14:textId="77777777" w:rsidR="00733022" w:rsidRPr="006247C3" w:rsidRDefault="00733022" w:rsidP="000629B3">
            <w:pPr>
              <w:spacing w:before="120" w:after="120"/>
              <w:rPr>
                <w:rFonts w:ascii="Arial" w:hAnsi="Arial" w:cs="Arial"/>
                <w:i/>
                <w:sz w:val="20"/>
                <w:szCs w:val="20"/>
              </w:rPr>
            </w:pPr>
            <w:r>
              <w:rPr>
                <w:rFonts w:ascii="Arial" w:hAnsi="Arial" w:cs="Arial"/>
                <w:i/>
                <w:sz w:val="20"/>
                <w:szCs w:val="20"/>
              </w:rPr>
              <w:t>Reële samenstelling Raad van Bestuur : afwijkingen op de decretale bepalingen</w:t>
            </w:r>
          </w:p>
        </w:tc>
        <w:tc>
          <w:tcPr>
            <w:tcW w:w="6269" w:type="dxa"/>
          </w:tcPr>
          <w:p w14:paraId="31E58E46" w14:textId="29999B2E" w:rsidR="00733022" w:rsidRPr="003300F9" w:rsidRDefault="00733022" w:rsidP="00733022">
            <w:pPr>
              <w:spacing w:before="120" w:after="120"/>
              <w:rPr>
                <w:rFonts w:ascii="Arial" w:hAnsi="Arial" w:cs="Arial"/>
                <w:sz w:val="20"/>
                <w:szCs w:val="20"/>
              </w:rPr>
            </w:pPr>
            <w:r w:rsidRPr="003300F9">
              <w:rPr>
                <w:rFonts w:ascii="Arial" w:hAnsi="Arial" w:cs="Arial"/>
                <w:sz w:val="20"/>
                <w:szCs w:val="20"/>
              </w:rPr>
              <w:t>Geen afwijkingen.</w:t>
            </w:r>
          </w:p>
        </w:tc>
      </w:tr>
      <w:tr w:rsidR="00733022" w:rsidRPr="006247C3" w14:paraId="6B8C837A" w14:textId="77777777" w:rsidTr="00733022">
        <w:trPr>
          <w:trHeight w:val="567"/>
        </w:trPr>
        <w:tc>
          <w:tcPr>
            <w:tcW w:w="2685" w:type="dxa"/>
          </w:tcPr>
          <w:p w14:paraId="00A597BA" w14:textId="77777777" w:rsidR="00733022" w:rsidRPr="006247C3" w:rsidRDefault="00733022" w:rsidP="000629B3">
            <w:pPr>
              <w:spacing w:before="120" w:after="120"/>
              <w:rPr>
                <w:rFonts w:ascii="Arial" w:hAnsi="Arial" w:cs="Arial"/>
                <w:i/>
                <w:sz w:val="20"/>
                <w:szCs w:val="20"/>
              </w:rPr>
            </w:pPr>
            <w:r>
              <w:rPr>
                <w:rFonts w:ascii="Arial" w:hAnsi="Arial" w:cs="Arial"/>
                <w:i/>
                <w:sz w:val="20"/>
                <w:szCs w:val="20"/>
              </w:rPr>
              <w:t>Aantal personeelsleden op 31/12/2018</w:t>
            </w:r>
          </w:p>
        </w:tc>
        <w:tc>
          <w:tcPr>
            <w:tcW w:w="6269" w:type="dxa"/>
          </w:tcPr>
          <w:p w14:paraId="6BBA77A2" w14:textId="20C81156" w:rsidR="00733022" w:rsidRPr="003300F9" w:rsidRDefault="00704EC8" w:rsidP="000629B3">
            <w:pPr>
              <w:spacing w:before="120" w:after="120"/>
              <w:rPr>
                <w:rFonts w:ascii="Arial" w:hAnsi="Arial" w:cs="Arial"/>
                <w:sz w:val="20"/>
                <w:szCs w:val="20"/>
              </w:rPr>
            </w:pPr>
            <w:r w:rsidRPr="003300F9">
              <w:rPr>
                <w:rFonts w:ascii="Arial" w:hAnsi="Arial" w:cs="Arial"/>
                <w:sz w:val="20"/>
                <w:szCs w:val="20"/>
              </w:rPr>
              <w:t>184</w:t>
            </w:r>
          </w:p>
        </w:tc>
      </w:tr>
      <w:tr w:rsidR="00132953" w:rsidRPr="003D31B2" w14:paraId="773CC341" w14:textId="77777777" w:rsidTr="00733022">
        <w:trPr>
          <w:trHeight w:val="567"/>
        </w:trPr>
        <w:tc>
          <w:tcPr>
            <w:tcW w:w="2685" w:type="dxa"/>
          </w:tcPr>
          <w:p w14:paraId="089CCDD8" w14:textId="0B0A0DCD" w:rsidR="00132953" w:rsidRPr="003D31B2" w:rsidRDefault="00132953" w:rsidP="00132953">
            <w:pPr>
              <w:spacing w:before="120" w:after="120"/>
              <w:rPr>
                <w:rFonts w:ascii="Arial" w:hAnsi="Arial" w:cs="Arial"/>
                <w:i/>
                <w:sz w:val="20"/>
                <w:szCs w:val="20"/>
              </w:rPr>
            </w:pPr>
            <w:r w:rsidRPr="003D31B2">
              <w:rPr>
                <w:rFonts w:ascii="Arial" w:hAnsi="Arial" w:cs="Arial"/>
                <w:i/>
                <w:sz w:val="20"/>
                <w:szCs w:val="20"/>
              </w:rPr>
              <w:t>T</w:t>
            </w:r>
            <w:r>
              <w:rPr>
                <w:rFonts w:ascii="Arial" w:hAnsi="Arial" w:cs="Arial"/>
                <w:i/>
                <w:sz w:val="20"/>
                <w:szCs w:val="20"/>
              </w:rPr>
              <w:t xml:space="preserve">heoretische </w:t>
            </w:r>
            <w:r w:rsidRPr="003D31B2">
              <w:rPr>
                <w:rFonts w:ascii="Arial" w:hAnsi="Arial" w:cs="Arial"/>
                <w:i/>
                <w:sz w:val="20"/>
                <w:szCs w:val="20"/>
              </w:rPr>
              <w:t>vergoeding van de leden RvB en</w:t>
            </w:r>
            <w:r>
              <w:rPr>
                <w:rFonts w:ascii="Arial" w:hAnsi="Arial" w:cs="Arial"/>
                <w:i/>
                <w:sz w:val="20"/>
                <w:szCs w:val="20"/>
              </w:rPr>
              <w:t xml:space="preserve"> </w:t>
            </w:r>
            <w:r w:rsidRPr="003D31B2">
              <w:rPr>
                <w:rFonts w:ascii="Arial" w:hAnsi="Arial" w:cs="Arial"/>
                <w:i/>
                <w:sz w:val="20"/>
                <w:szCs w:val="20"/>
              </w:rPr>
              <w:t>de regeringscommissarissen</w:t>
            </w:r>
            <w:r>
              <w:rPr>
                <w:rFonts w:ascii="Arial" w:hAnsi="Arial" w:cs="Arial"/>
                <w:i/>
                <w:sz w:val="20"/>
                <w:szCs w:val="20"/>
              </w:rPr>
              <w:t xml:space="preserve"> (volgens de actuele regels)</w:t>
            </w:r>
          </w:p>
        </w:tc>
        <w:tc>
          <w:tcPr>
            <w:tcW w:w="6269" w:type="dxa"/>
          </w:tcPr>
          <w:p w14:paraId="24193CC3" w14:textId="2F0B32DF" w:rsidR="00132953" w:rsidRPr="003300F9" w:rsidRDefault="00132953" w:rsidP="00132953">
            <w:pPr>
              <w:spacing w:before="120" w:after="120"/>
              <w:rPr>
                <w:rFonts w:ascii="Arial" w:hAnsi="Arial" w:cs="Arial"/>
                <w:sz w:val="20"/>
                <w:szCs w:val="20"/>
              </w:rPr>
            </w:pPr>
            <w:r w:rsidRPr="003300F9">
              <w:rPr>
                <w:rFonts w:ascii="Arial" w:hAnsi="Arial" w:cs="Arial"/>
                <w:sz w:val="20"/>
                <w:szCs w:val="20"/>
              </w:rPr>
              <w:t>35.956,08 euro</w:t>
            </w:r>
            <w:r w:rsidRPr="003300F9">
              <w:rPr>
                <w:rFonts w:ascii="Arial" w:hAnsi="Arial" w:cs="Arial"/>
                <w:sz w:val="20"/>
                <w:szCs w:val="20"/>
              </w:rPr>
              <w:br/>
              <w:t>(voor de voorzitter + 8 bestuurders + 2 regeringscommissarissen, bij 6 vergaderingen en 100% aanwezigheid)</w:t>
            </w:r>
          </w:p>
        </w:tc>
      </w:tr>
      <w:tr w:rsidR="00733022" w:rsidRPr="003D31B2" w14:paraId="0368D182" w14:textId="77777777" w:rsidTr="00733022">
        <w:trPr>
          <w:trHeight w:val="567"/>
        </w:trPr>
        <w:tc>
          <w:tcPr>
            <w:tcW w:w="2685" w:type="dxa"/>
          </w:tcPr>
          <w:p w14:paraId="6A7AD3A4" w14:textId="77777777" w:rsidR="00733022" w:rsidRPr="003D31B2" w:rsidRDefault="00733022" w:rsidP="000629B3">
            <w:pPr>
              <w:spacing w:before="120" w:after="120"/>
              <w:rPr>
                <w:rFonts w:ascii="Arial" w:hAnsi="Arial" w:cs="Arial"/>
                <w:i/>
                <w:sz w:val="20"/>
                <w:szCs w:val="20"/>
              </w:rPr>
            </w:pPr>
            <w:r w:rsidRPr="00837743">
              <w:rPr>
                <w:rFonts w:ascii="Arial" w:hAnsi="Arial" w:cs="Arial"/>
                <w:i/>
                <w:sz w:val="20"/>
                <w:szCs w:val="20"/>
              </w:rPr>
              <w:t>Totale uitgave voor de vergoeding van de leden RvB en van de regeringscommissarissen</w:t>
            </w:r>
          </w:p>
        </w:tc>
        <w:tc>
          <w:tcPr>
            <w:tcW w:w="6269" w:type="dxa"/>
          </w:tcPr>
          <w:p w14:paraId="05162521" w14:textId="57240023" w:rsidR="00733022" w:rsidRPr="003300F9" w:rsidRDefault="00733022" w:rsidP="000629B3">
            <w:pPr>
              <w:tabs>
                <w:tab w:val="left" w:pos="314"/>
              </w:tabs>
              <w:spacing w:before="120" w:after="0"/>
              <w:rPr>
                <w:rFonts w:ascii="Arial" w:hAnsi="Arial" w:cs="Arial"/>
                <w:sz w:val="20"/>
                <w:szCs w:val="20"/>
              </w:rPr>
            </w:pPr>
            <w:r w:rsidRPr="003300F9">
              <w:rPr>
                <w:rFonts w:ascii="Arial" w:hAnsi="Arial" w:cs="Arial"/>
                <w:sz w:val="20"/>
                <w:szCs w:val="20"/>
              </w:rPr>
              <w:t>in 2018 :</w:t>
            </w:r>
            <w:r w:rsidRPr="003300F9">
              <w:rPr>
                <w:rFonts w:ascii="Arial" w:hAnsi="Arial" w:cs="Arial"/>
                <w:sz w:val="20"/>
                <w:szCs w:val="20"/>
              </w:rPr>
              <w:br/>
              <w:t xml:space="preserve">- nominaal bedrag : </w:t>
            </w:r>
            <w:r w:rsidR="00704EC8" w:rsidRPr="003300F9">
              <w:rPr>
                <w:rFonts w:ascii="Arial" w:hAnsi="Arial" w:cs="Arial"/>
                <w:sz w:val="20"/>
                <w:szCs w:val="20"/>
              </w:rPr>
              <w:t>26.143,79</w:t>
            </w:r>
            <w:r w:rsidRPr="003300F9">
              <w:rPr>
                <w:rFonts w:ascii="Arial" w:hAnsi="Arial" w:cs="Arial"/>
                <w:sz w:val="20"/>
                <w:szCs w:val="20"/>
              </w:rPr>
              <w:t xml:space="preserve"> euro</w:t>
            </w:r>
            <w:r w:rsidRPr="003300F9">
              <w:rPr>
                <w:rFonts w:ascii="Arial" w:hAnsi="Arial" w:cs="Arial"/>
                <w:sz w:val="20"/>
                <w:szCs w:val="20"/>
              </w:rPr>
              <w:br/>
              <w:t xml:space="preserve">- percentage t.o.v. het totale uitgavenbedrag in 2018 : </w:t>
            </w:r>
            <w:r w:rsidR="00704EC8" w:rsidRPr="003300F9">
              <w:rPr>
                <w:rFonts w:ascii="Arial" w:hAnsi="Arial" w:cs="Arial"/>
                <w:sz w:val="20"/>
                <w:szCs w:val="20"/>
              </w:rPr>
              <w:t>0,17</w:t>
            </w:r>
            <w:r w:rsidRPr="003300F9">
              <w:rPr>
                <w:rFonts w:ascii="Arial" w:hAnsi="Arial" w:cs="Arial"/>
                <w:sz w:val="20"/>
                <w:szCs w:val="20"/>
              </w:rPr>
              <w:t xml:space="preserve"> %</w:t>
            </w:r>
          </w:p>
          <w:p w14:paraId="3D9B21B4" w14:textId="11E825F2" w:rsidR="00733022" w:rsidRPr="003300F9" w:rsidRDefault="00733022" w:rsidP="000629B3">
            <w:pPr>
              <w:tabs>
                <w:tab w:val="left" w:pos="314"/>
              </w:tabs>
              <w:spacing w:before="120" w:after="0"/>
              <w:rPr>
                <w:rFonts w:ascii="Arial" w:hAnsi="Arial" w:cs="Arial"/>
                <w:sz w:val="20"/>
                <w:szCs w:val="20"/>
              </w:rPr>
            </w:pPr>
            <w:r w:rsidRPr="003300F9">
              <w:rPr>
                <w:rFonts w:ascii="Arial" w:hAnsi="Arial" w:cs="Arial"/>
                <w:sz w:val="20"/>
                <w:szCs w:val="20"/>
              </w:rPr>
              <w:t>in 2019 :</w:t>
            </w:r>
            <w:r w:rsidRPr="003300F9">
              <w:rPr>
                <w:rFonts w:ascii="Arial" w:hAnsi="Arial" w:cs="Arial"/>
                <w:sz w:val="20"/>
                <w:szCs w:val="20"/>
              </w:rPr>
              <w:br/>
              <w:t xml:space="preserve">- nominaal bedrag : </w:t>
            </w:r>
            <w:r w:rsidR="00704EC8" w:rsidRPr="003300F9">
              <w:rPr>
                <w:rFonts w:ascii="Arial" w:hAnsi="Arial" w:cs="Arial"/>
                <w:sz w:val="20"/>
                <w:szCs w:val="20"/>
              </w:rPr>
              <w:t>29.347,43</w:t>
            </w:r>
            <w:r w:rsidRPr="003300F9">
              <w:rPr>
                <w:rFonts w:ascii="Arial" w:hAnsi="Arial" w:cs="Arial"/>
                <w:sz w:val="20"/>
                <w:szCs w:val="20"/>
              </w:rPr>
              <w:t xml:space="preserve"> euro</w:t>
            </w:r>
            <w:r w:rsidRPr="003300F9">
              <w:rPr>
                <w:rFonts w:ascii="Arial" w:hAnsi="Arial" w:cs="Arial"/>
                <w:sz w:val="20"/>
                <w:szCs w:val="20"/>
              </w:rPr>
              <w:br/>
              <w:t xml:space="preserve">- percentage t.o.v. het totale uitgavenbedrag in 2019 : </w:t>
            </w:r>
            <w:r w:rsidR="00704EC8" w:rsidRPr="003300F9">
              <w:rPr>
                <w:rFonts w:ascii="Arial" w:hAnsi="Arial" w:cs="Arial"/>
                <w:sz w:val="20"/>
                <w:szCs w:val="20"/>
              </w:rPr>
              <w:t>0,16</w:t>
            </w:r>
            <w:r w:rsidRPr="003300F9">
              <w:rPr>
                <w:rFonts w:ascii="Arial" w:hAnsi="Arial" w:cs="Arial"/>
                <w:sz w:val="20"/>
                <w:szCs w:val="20"/>
              </w:rPr>
              <w:t xml:space="preserve"> %</w:t>
            </w:r>
          </w:p>
        </w:tc>
      </w:tr>
    </w:tbl>
    <w:p w14:paraId="35B9698B" w14:textId="20248863" w:rsidR="00C87529" w:rsidRDefault="00C87529">
      <w:pPr>
        <w:spacing w:after="0" w:line="240" w:lineRule="auto"/>
        <w:rPr>
          <w:rFonts w:ascii="Arial" w:hAnsi="Arial" w:cs="Arial"/>
          <w:sz w:val="20"/>
          <w:szCs w:val="20"/>
          <w:highlight w:val="green"/>
        </w:rPr>
      </w:pPr>
    </w:p>
    <w:p w14:paraId="74F22322" w14:textId="782A0445" w:rsidR="00437414" w:rsidRDefault="00437414" w:rsidP="00395AAC">
      <w:pPr>
        <w:rPr>
          <w:rFonts w:ascii="Arial" w:eastAsia="Arial" w:hAnsi="Arial" w:cs="Arial"/>
          <w:sz w:val="20"/>
          <w:szCs w:val="20"/>
        </w:rPr>
      </w:pPr>
      <w:r>
        <w:rPr>
          <w:rFonts w:ascii="Arial" w:eastAsia="Arial" w:hAnsi="Arial" w:cs="Arial"/>
          <w:sz w:val="20"/>
          <w:szCs w:val="20"/>
        </w:rPr>
        <w:br w:type="page"/>
      </w:r>
    </w:p>
    <w:p w14:paraId="11FEA877" w14:textId="77777777" w:rsidR="00437414" w:rsidRPr="00C5045C" w:rsidRDefault="00437414" w:rsidP="00437414">
      <w:pPr>
        <w:spacing w:after="0"/>
        <w:rPr>
          <w:rFonts w:ascii="Arial" w:eastAsia="Arial" w:hAnsi="Arial" w:cs="Arial"/>
          <w:sz w:val="20"/>
          <w:szCs w:val="20"/>
        </w:rPr>
      </w:pPr>
    </w:p>
    <w:tbl>
      <w:tblPr>
        <w:tblStyle w:val="Tabelraster"/>
        <w:tblW w:w="0" w:type="auto"/>
        <w:tblInd w:w="108" w:type="dxa"/>
        <w:tblLook w:val="04A0" w:firstRow="1" w:lastRow="0" w:firstColumn="1" w:lastColumn="0" w:noHBand="0" w:noVBand="1"/>
      </w:tblPr>
      <w:tblGrid>
        <w:gridCol w:w="2685"/>
        <w:gridCol w:w="6269"/>
      </w:tblGrid>
      <w:tr w:rsidR="00C87529" w:rsidRPr="00F724CE" w14:paraId="432D5D36" w14:textId="77777777" w:rsidTr="00C87529">
        <w:trPr>
          <w:trHeight w:val="794"/>
        </w:trPr>
        <w:tc>
          <w:tcPr>
            <w:tcW w:w="8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6DCBB9" w14:textId="77777777" w:rsidR="00C87529" w:rsidRPr="00F724CE" w:rsidRDefault="00C87529" w:rsidP="00C87529">
            <w:pPr>
              <w:tabs>
                <w:tab w:val="left" w:pos="2694"/>
              </w:tabs>
              <w:spacing w:after="0"/>
              <w:jc w:val="center"/>
              <w:rPr>
                <w:rFonts w:ascii="Arial" w:hAnsi="Arial" w:cs="Arial"/>
                <w:sz w:val="28"/>
                <w:szCs w:val="28"/>
              </w:rPr>
            </w:pPr>
            <w:r w:rsidRPr="00F724CE">
              <w:rPr>
                <w:rFonts w:ascii="Arial" w:hAnsi="Arial" w:cs="Arial"/>
                <w:b/>
                <w:sz w:val="28"/>
                <w:szCs w:val="28"/>
              </w:rPr>
              <w:t>ParticipatieMaatschappij Vlaanderen (PMV)</w:t>
            </w:r>
          </w:p>
        </w:tc>
      </w:tr>
      <w:tr w:rsidR="00751099" w14:paraId="2977E40C" w14:textId="77777777" w:rsidTr="00C87529">
        <w:trPr>
          <w:trHeight w:val="624"/>
        </w:trPr>
        <w:tc>
          <w:tcPr>
            <w:tcW w:w="2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5DB4C3" w14:textId="77777777" w:rsidR="00C87529" w:rsidRDefault="00C87529" w:rsidP="00C87529">
            <w:pPr>
              <w:spacing w:before="120" w:after="120"/>
              <w:rPr>
                <w:rFonts w:ascii="Arial" w:hAnsi="Arial" w:cs="Arial"/>
                <w:i/>
                <w:sz w:val="20"/>
                <w:szCs w:val="20"/>
              </w:rPr>
            </w:pPr>
            <w:r>
              <w:rPr>
                <w:rFonts w:ascii="Arial" w:hAnsi="Arial" w:cs="Arial"/>
                <w:i/>
                <w:sz w:val="20"/>
                <w:szCs w:val="20"/>
              </w:rPr>
              <w:t>Beleidsdomein</w:t>
            </w:r>
          </w:p>
        </w:tc>
        <w:tc>
          <w:tcPr>
            <w:tcW w:w="6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EC7602" w14:textId="77777777" w:rsidR="00C87529" w:rsidRPr="003300F9" w:rsidRDefault="00C87529" w:rsidP="00C87529">
            <w:pPr>
              <w:spacing w:before="120" w:after="120"/>
              <w:rPr>
                <w:rFonts w:ascii="Arial" w:hAnsi="Arial" w:cs="Arial"/>
                <w:sz w:val="20"/>
                <w:szCs w:val="20"/>
              </w:rPr>
            </w:pPr>
            <w:r w:rsidRPr="003300F9">
              <w:rPr>
                <w:rFonts w:ascii="Arial" w:hAnsi="Arial" w:cs="Arial"/>
                <w:sz w:val="20"/>
                <w:szCs w:val="20"/>
              </w:rPr>
              <w:t>Economie, Wetenschap en Innovatie</w:t>
            </w:r>
          </w:p>
        </w:tc>
      </w:tr>
      <w:tr w:rsidR="00751099" w14:paraId="6139A281" w14:textId="77777777" w:rsidTr="00C87529">
        <w:trPr>
          <w:trHeight w:val="624"/>
        </w:trPr>
        <w:tc>
          <w:tcPr>
            <w:tcW w:w="2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747879" w14:textId="77777777" w:rsidR="00C87529" w:rsidRDefault="00C87529" w:rsidP="00C87529">
            <w:pPr>
              <w:spacing w:before="120" w:after="120"/>
              <w:rPr>
                <w:rFonts w:ascii="Arial" w:hAnsi="Arial" w:cs="Arial"/>
                <w:i/>
                <w:sz w:val="20"/>
                <w:szCs w:val="20"/>
              </w:rPr>
            </w:pPr>
            <w:r>
              <w:rPr>
                <w:rFonts w:ascii="Arial" w:hAnsi="Arial" w:cs="Arial"/>
                <w:i/>
                <w:sz w:val="20"/>
                <w:szCs w:val="20"/>
              </w:rPr>
              <w:t>Bevoegde minister(s)</w:t>
            </w:r>
          </w:p>
        </w:tc>
        <w:tc>
          <w:tcPr>
            <w:tcW w:w="6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3EAB2C" w14:textId="77777777" w:rsidR="00C87529" w:rsidRPr="003300F9" w:rsidRDefault="00C87529" w:rsidP="00C87529">
            <w:pPr>
              <w:spacing w:before="120" w:after="120"/>
              <w:rPr>
                <w:rFonts w:ascii="Arial" w:hAnsi="Arial" w:cs="Arial"/>
                <w:sz w:val="20"/>
                <w:szCs w:val="20"/>
              </w:rPr>
            </w:pPr>
            <w:r w:rsidRPr="003300F9">
              <w:rPr>
                <w:rFonts w:ascii="Arial" w:hAnsi="Arial" w:cs="Arial"/>
                <w:sz w:val="20"/>
                <w:szCs w:val="20"/>
              </w:rPr>
              <w:t>Hilde Crevits</w:t>
            </w:r>
          </w:p>
        </w:tc>
      </w:tr>
      <w:tr w:rsidR="00751099" w14:paraId="01B4D7A7" w14:textId="77777777" w:rsidTr="00C87529">
        <w:trPr>
          <w:trHeight w:val="624"/>
        </w:trPr>
        <w:tc>
          <w:tcPr>
            <w:tcW w:w="2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1C21CD" w14:textId="77777777" w:rsidR="00C87529" w:rsidRDefault="00C87529" w:rsidP="00C87529">
            <w:pPr>
              <w:spacing w:before="120" w:after="120"/>
              <w:rPr>
                <w:rFonts w:ascii="Arial" w:hAnsi="Arial" w:cs="Arial"/>
                <w:i/>
                <w:sz w:val="20"/>
                <w:szCs w:val="20"/>
              </w:rPr>
            </w:pPr>
            <w:r>
              <w:rPr>
                <w:rFonts w:ascii="Arial" w:hAnsi="Arial" w:cs="Arial"/>
                <w:i/>
                <w:sz w:val="20"/>
                <w:szCs w:val="20"/>
              </w:rPr>
              <w:t>Type</w:t>
            </w:r>
          </w:p>
        </w:tc>
        <w:tc>
          <w:tcPr>
            <w:tcW w:w="6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49A7BE" w14:textId="77777777" w:rsidR="00C87529" w:rsidRPr="003300F9" w:rsidRDefault="00C87529" w:rsidP="00C87529">
            <w:pPr>
              <w:spacing w:before="120" w:after="0"/>
              <w:rPr>
                <w:rFonts w:ascii="Arial" w:hAnsi="Arial" w:cs="Arial"/>
                <w:sz w:val="20"/>
                <w:szCs w:val="20"/>
              </w:rPr>
            </w:pPr>
            <w:r w:rsidRPr="003300F9">
              <w:rPr>
                <w:rFonts w:ascii="Arial" w:hAnsi="Arial" w:cs="Arial"/>
                <w:sz w:val="20"/>
                <w:szCs w:val="20"/>
              </w:rPr>
              <w:t>extern verzelfstandigd agentschap (EVA) van privaat recht</w:t>
            </w:r>
          </w:p>
        </w:tc>
      </w:tr>
      <w:tr w:rsidR="00751099" w14:paraId="51CAB663" w14:textId="77777777" w:rsidTr="006B2996">
        <w:trPr>
          <w:trHeight w:val="624"/>
        </w:trPr>
        <w:tc>
          <w:tcPr>
            <w:tcW w:w="2685" w:type="dxa"/>
          </w:tcPr>
          <w:p w14:paraId="4308B33D" w14:textId="2FCDCD7F" w:rsidR="00575DF8" w:rsidRDefault="00575DF8" w:rsidP="00575DF8">
            <w:pPr>
              <w:spacing w:before="120" w:after="120"/>
              <w:rPr>
                <w:rFonts w:ascii="Arial" w:hAnsi="Arial" w:cs="Arial"/>
                <w:i/>
                <w:sz w:val="20"/>
                <w:szCs w:val="20"/>
              </w:rPr>
            </w:pPr>
            <w:r>
              <w:rPr>
                <w:rFonts w:ascii="Arial" w:hAnsi="Arial" w:cs="Arial"/>
                <w:i/>
                <w:sz w:val="20"/>
                <w:szCs w:val="20"/>
              </w:rPr>
              <w:t xml:space="preserve">Samenstelling </w:t>
            </w:r>
            <w:r w:rsidRPr="006247C3">
              <w:rPr>
                <w:rFonts w:ascii="Arial" w:hAnsi="Arial" w:cs="Arial"/>
                <w:i/>
                <w:sz w:val="20"/>
                <w:szCs w:val="20"/>
              </w:rPr>
              <w:t>Raad van Bestuur</w:t>
            </w:r>
            <w:r>
              <w:rPr>
                <w:rFonts w:ascii="Arial" w:hAnsi="Arial" w:cs="Arial"/>
                <w:i/>
                <w:sz w:val="20"/>
                <w:szCs w:val="20"/>
              </w:rPr>
              <w:t xml:space="preserve"> volgens decretale bepalingen</w:t>
            </w:r>
          </w:p>
        </w:tc>
        <w:tc>
          <w:tcPr>
            <w:tcW w:w="6269" w:type="dxa"/>
          </w:tcPr>
          <w:p w14:paraId="10CCC0C1" w14:textId="2CC7F203" w:rsidR="00751099" w:rsidRPr="003300F9" w:rsidRDefault="00751099" w:rsidP="00751099">
            <w:pPr>
              <w:spacing w:before="120" w:after="120"/>
              <w:rPr>
                <w:rFonts w:ascii="Arial" w:hAnsi="Arial" w:cs="Arial"/>
                <w:sz w:val="20"/>
                <w:szCs w:val="20"/>
              </w:rPr>
            </w:pPr>
            <w:r w:rsidRPr="003300F9">
              <w:rPr>
                <w:rFonts w:ascii="Arial" w:hAnsi="Arial" w:cs="Arial"/>
                <w:sz w:val="20"/>
                <w:szCs w:val="20"/>
              </w:rPr>
              <w:t>aantal bestuurders : niet decretaal bepaald (</w:t>
            </w:r>
            <w:hyperlink r:id="rId28" w:history="1">
              <w:r w:rsidRPr="003300F9">
                <w:rPr>
                  <w:rStyle w:val="Hyperlink"/>
                  <w:rFonts w:ascii="Arial" w:hAnsi="Arial" w:cs="Arial"/>
                  <w:sz w:val="20"/>
                  <w:szCs w:val="20"/>
                </w:rPr>
                <w:t>decreet 7/5/2004</w:t>
              </w:r>
            </w:hyperlink>
            <w:r w:rsidRPr="003300F9">
              <w:rPr>
                <w:rFonts w:ascii="Arial" w:hAnsi="Arial" w:cs="Arial"/>
                <w:sz w:val="20"/>
                <w:szCs w:val="20"/>
              </w:rPr>
              <w:t>)</w:t>
            </w:r>
          </w:p>
          <w:p w14:paraId="1576FC5F" w14:textId="33A1CC37" w:rsidR="00751099" w:rsidRPr="003300F9" w:rsidRDefault="00751099" w:rsidP="00751099">
            <w:pPr>
              <w:spacing w:before="120" w:after="120"/>
              <w:rPr>
                <w:rFonts w:ascii="Arial" w:hAnsi="Arial" w:cs="Arial"/>
                <w:sz w:val="20"/>
                <w:szCs w:val="20"/>
              </w:rPr>
            </w:pPr>
            <w:r w:rsidRPr="003300F9">
              <w:rPr>
                <w:rFonts w:ascii="Arial" w:hAnsi="Arial" w:cs="Arial"/>
                <w:sz w:val="20"/>
                <w:szCs w:val="20"/>
              </w:rPr>
              <w:t xml:space="preserve">volgens de statuten : min. 3 en max. </w:t>
            </w:r>
            <w:r w:rsidR="00200290" w:rsidRPr="003300F9">
              <w:rPr>
                <w:rFonts w:ascii="Arial" w:hAnsi="Arial" w:cs="Arial"/>
                <w:sz w:val="20"/>
                <w:szCs w:val="20"/>
              </w:rPr>
              <w:t>9</w:t>
            </w:r>
            <w:r w:rsidRPr="003300F9">
              <w:rPr>
                <w:rFonts w:ascii="Arial" w:hAnsi="Arial" w:cs="Arial"/>
                <w:sz w:val="20"/>
                <w:szCs w:val="20"/>
              </w:rPr>
              <w:t xml:space="preserve"> bestuurders</w:t>
            </w:r>
          </w:p>
          <w:p w14:paraId="10BC7FBD" w14:textId="77777777" w:rsidR="00751099" w:rsidRPr="003300F9" w:rsidRDefault="00751099" w:rsidP="00751099">
            <w:pPr>
              <w:spacing w:before="120" w:after="120"/>
              <w:rPr>
                <w:rFonts w:ascii="Arial" w:hAnsi="Arial" w:cs="Arial"/>
                <w:sz w:val="20"/>
                <w:szCs w:val="20"/>
              </w:rPr>
            </w:pPr>
            <w:r w:rsidRPr="003300F9">
              <w:rPr>
                <w:rFonts w:ascii="Arial" w:hAnsi="Arial" w:cs="Arial"/>
                <w:sz w:val="20"/>
                <w:szCs w:val="20"/>
              </w:rPr>
              <w:t>min. 1/3 onafhankelijke bestuurders (</w:t>
            </w:r>
            <w:hyperlink r:id="rId29" w:history="1">
              <w:r w:rsidRPr="003300F9">
                <w:rPr>
                  <w:rStyle w:val="Hyperlink"/>
                  <w:rFonts w:ascii="Arial" w:hAnsi="Arial" w:cs="Arial"/>
                  <w:sz w:val="20"/>
                  <w:szCs w:val="20"/>
                </w:rPr>
                <w:t>bestuursdecreet 7/12/2018, artikel III.40</w:t>
              </w:r>
            </w:hyperlink>
            <w:r w:rsidRPr="003300F9">
              <w:rPr>
                <w:rFonts w:ascii="Arial" w:hAnsi="Arial" w:cs="Arial"/>
                <w:sz w:val="20"/>
                <w:szCs w:val="20"/>
              </w:rPr>
              <w:t>)</w:t>
            </w:r>
          </w:p>
          <w:p w14:paraId="3FD10C1E" w14:textId="7DFF1093" w:rsidR="00575DF8" w:rsidRPr="003300F9" w:rsidRDefault="00751099" w:rsidP="00751099">
            <w:pPr>
              <w:spacing w:before="120" w:after="120"/>
              <w:rPr>
                <w:rFonts w:ascii="Arial" w:hAnsi="Arial" w:cs="Arial"/>
                <w:sz w:val="20"/>
                <w:szCs w:val="20"/>
                <w:highlight w:val="magenta"/>
              </w:rPr>
            </w:pPr>
            <w:r w:rsidRPr="003300F9">
              <w:rPr>
                <w:rFonts w:ascii="Arial" w:hAnsi="Arial" w:cs="Arial"/>
                <w:sz w:val="20"/>
                <w:szCs w:val="20"/>
              </w:rPr>
              <w:t>1 regeringscommissaris (</w:t>
            </w:r>
            <w:hyperlink r:id="rId30" w:history="1">
              <w:r w:rsidRPr="003300F9">
                <w:rPr>
                  <w:rStyle w:val="Hyperlink"/>
                  <w:rFonts w:ascii="Arial" w:hAnsi="Arial" w:cs="Arial"/>
                  <w:sz w:val="20"/>
                  <w:szCs w:val="20"/>
                </w:rPr>
                <w:t>decreet 7/5/2004</w:t>
              </w:r>
            </w:hyperlink>
            <w:r w:rsidRPr="003300F9">
              <w:rPr>
                <w:rFonts w:ascii="Arial" w:hAnsi="Arial" w:cs="Arial"/>
                <w:sz w:val="20"/>
                <w:szCs w:val="20"/>
              </w:rPr>
              <w:t>)</w:t>
            </w:r>
          </w:p>
        </w:tc>
      </w:tr>
      <w:tr w:rsidR="00751099" w14:paraId="68AC4FC0" w14:textId="77777777" w:rsidTr="006B2996">
        <w:trPr>
          <w:trHeight w:val="624"/>
        </w:trPr>
        <w:tc>
          <w:tcPr>
            <w:tcW w:w="2685" w:type="dxa"/>
          </w:tcPr>
          <w:p w14:paraId="68C3C57C" w14:textId="0DBD3888" w:rsidR="00575DF8" w:rsidRDefault="00575DF8" w:rsidP="00575DF8">
            <w:pPr>
              <w:spacing w:before="120" w:after="120"/>
              <w:rPr>
                <w:rFonts w:ascii="Arial" w:hAnsi="Arial" w:cs="Arial"/>
                <w:i/>
                <w:sz w:val="20"/>
                <w:szCs w:val="20"/>
              </w:rPr>
            </w:pPr>
            <w:r>
              <w:rPr>
                <w:rFonts w:ascii="Arial" w:hAnsi="Arial" w:cs="Arial"/>
                <w:i/>
                <w:sz w:val="20"/>
                <w:szCs w:val="20"/>
              </w:rPr>
              <w:t>Reële samenstelling Raad van Bestuur : afwijkingen op de decretale bepalingen</w:t>
            </w:r>
          </w:p>
        </w:tc>
        <w:tc>
          <w:tcPr>
            <w:tcW w:w="6269" w:type="dxa"/>
          </w:tcPr>
          <w:p w14:paraId="397C17DD" w14:textId="2F2E7B92" w:rsidR="00575DF8" w:rsidRPr="003300F9" w:rsidRDefault="00575DF8" w:rsidP="00575DF8">
            <w:pPr>
              <w:spacing w:before="120" w:after="0"/>
              <w:rPr>
                <w:rFonts w:ascii="Arial" w:hAnsi="Arial" w:cs="Arial"/>
                <w:sz w:val="20"/>
                <w:szCs w:val="20"/>
                <w:highlight w:val="magenta"/>
              </w:rPr>
            </w:pPr>
            <w:r w:rsidRPr="003300F9">
              <w:rPr>
                <w:rFonts w:ascii="Arial" w:hAnsi="Arial" w:cs="Arial"/>
                <w:sz w:val="20"/>
                <w:szCs w:val="20"/>
              </w:rPr>
              <w:t>Geen afwijkingen.</w:t>
            </w:r>
          </w:p>
        </w:tc>
      </w:tr>
      <w:tr w:rsidR="00751099" w14:paraId="7171C219" w14:textId="77777777" w:rsidTr="006B2996">
        <w:trPr>
          <w:trHeight w:val="624"/>
        </w:trPr>
        <w:tc>
          <w:tcPr>
            <w:tcW w:w="2685" w:type="dxa"/>
          </w:tcPr>
          <w:p w14:paraId="357C6A1E" w14:textId="2547526D" w:rsidR="00575DF8" w:rsidRDefault="00575DF8" w:rsidP="00575DF8">
            <w:pPr>
              <w:spacing w:before="120" w:after="120"/>
              <w:rPr>
                <w:rFonts w:ascii="Arial" w:hAnsi="Arial" w:cs="Arial"/>
                <w:i/>
                <w:sz w:val="20"/>
                <w:szCs w:val="20"/>
              </w:rPr>
            </w:pPr>
            <w:r>
              <w:rPr>
                <w:rFonts w:ascii="Arial" w:hAnsi="Arial" w:cs="Arial"/>
                <w:i/>
                <w:sz w:val="20"/>
                <w:szCs w:val="20"/>
              </w:rPr>
              <w:t>Aantal personeelsleden op 31/12/2018</w:t>
            </w:r>
          </w:p>
        </w:tc>
        <w:tc>
          <w:tcPr>
            <w:tcW w:w="6269" w:type="dxa"/>
          </w:tcPr>
          <w:p w14:paraId="00FFD3EC" w14:textId="3CAF35AD" w:rsidR="00575DF8" w:rsidRPr="003300F9" w:rsidRDefault="0071549F" w:rsidP="00575DF8">
            <w:pPr>
              <w:spacing w:before="120" w:after="0"/>
              <w:rPr>
                <w:rFonts w:ascii="Arial" w:hAnsi="Arial" w:cs="Arial"/>
                <w:sz w:val="20"/>
                <w:szCs w:val="20"/>
              </w:rPr>
            </w:pPr>
            <w:r w:rsidRPr="003300F9">
              <w:rPr>
                <w:rFonts w:ascii="Arial" w:hAnsi="Arial" w:cs="Arial"/>
                <w:sz w:val="20"/>
                <w:szCs w:val="20"/>
              </w:rPr>
              <w:t>111 (op geconsolideerde basis)</w:t>
            </w:r>
          </w:p>
        </w:tc>
      </w:tr>
      <w:tr w:rsidR="00132953" w14:paraId="45662733" w14:textId="77777777" w:rsidTr="006B2996">
        <w:trPr>
          <w:trHeight w:val="567"/>
        </w:trPr>
        <w:tc>
          <w:tcPr>
            <w:tcW w:w="2685" w:type="dxa"/>
            <w:hideMark/>
          </w:tcPr>
          <w:p w14:paraId="3DBFDEF4" w14:textId="7AFEA3E9" w:rsidR="00132953" w:rsidRDefault="00132953" w:rsidP="00132953">
            <w:pPr>
              <w:spacing w:before="120" w:after="120"/>
              <w:rPr>
                <w:rFonts w:ascii="Arial" w:hAnsi="Arial" w:cs="Arial"/>
                <w:i/>
                <w:sz w:val="20"/>
                <w:szCs w:val="20"/>
              </w:rPr>
            </w:pPr>
            <w:r w:rsidRPr="003D31B2">
              <w:rPr>
                <w:rFonts w:ascii="Arial" w:hAnsi="Arial" w:cs="Arial"/>
                <w:i/>
                <w:sz w:val="20"/>
                <w:szCs w:val="20"/>
              </w:rPr>
              <w:t>T</w:t>
            </w:r>
            <w:r>
              <w:rPr>
                <w:rFonts w:ascii="Arial" w:hAnsi="Arial" w:cs="Arial"/>
                <w:i/>
                <w:sz w:val="20"/>
                <w:szCs w:val="20"/>
              </w:rPr>
              <w:t xml:space="preserve">heoretische </w:t>
            </w:r>
            <w:r w:rsidRPr="003D31B2">
              <w:rPr>
                <w:rFonts w:ascii="Arial" w:hAnsi="Arial" w:cs="Arial"/>
                <w:i/>
                <w:sz w:val="20"/>
                <w:szCs w:val="20"/>
              </w:rPr>
              <w:t>vergoeding van de leden RvB en</w:t>
            </w:r>
            <w:r>
              <w:rPr>
                <w:rFonts w:ascii="Arial" w:hAnsi="Arial" w:cs="Arial"/>
                <w:i/>
                <w:sz w:val="20"/>
                <w:szCs w:val="20"/>
              </w:rPr>
              <w:t xml:space="preserve"> </w:t>
            </w:r>
            <w:r w:rsidRPr="003D31B2">
              <w:rPr>
                <w:rFonts w:ascii="Arial" w:hAnsi="Arial" w:cs="Arial"/>
                <w:i/>
                <w:sz w:val="20"/>
                <w:szCs w:val="20"/>
              </w:rPr>
              <w:t>de regeringscommissarissen</w:t>
            </w:r>
            <w:r>
              <w:rPr>
                <w:rFonts w:ascii="Arial" w:hAnsi="Arial" w:cs="Arial"/>
                <w:i/>
                <w:sz w:val="20"/>
                <w:szCs w:val="20"/>
              </w:rPr>
              <w:t xml:space="preserve"> (volgens de actuele regels)</w:t>
            </w:r>
          </w:p>
        </w:tc>
        <w:tc>
          <w:tcPr>
            <w:tcW w:w="6269" w:type="dxa"/>
            <w:hideMark/>
          </w:tcPr>
          <w:p w14:paraId="5FC06A17" w14:textId="0D82CB9E" w:rsidR="00132953" w:rsidRPr="003300F9" w:rsidRDefault="00132953" w:rsidP="00132953">
            <w:pPr>
              <w:spacing w:before="120" w:after="120"/>
              <w:rPr>
                <w:rFonts w:ascii="Arial" w:hAnsi="Arial" w:cs="Arial"/>
                <w:sz w:val="20"/>
                <w:szCs w:val="20"/>
              </w:rPr>
            </w:pPr>
            <w:r w:rsidRPr="003300F9">
              <w:rPr>
                <w:rFonts w:ascii="Arial" w:hAnsi="Arial" w:cs="Arial"/>
                <w:sz w:val="20"/>
                <w:szCs w:val="20"/>
              </w:rPr>
              <w:t>138.721,68 euro voor PMV nv (niet-geconsolideerd</w:t>
            </w:r>
            <w:r w:rsidRPr="003300F9">
              <w:rPr>
                <w:rFonts w:ascii="Arial" w:hAnsi="Arial" w:cs="Arial"/>
                <w:sz w:val="20"/>
                <w:szCs w:val="20"/>
              </w:rPr>
              <w:br/>
              <w:t>(voor de voorzitter + 8 bestuurders + 1 regeringscommissaris, bij 11 vergaderingen en 100% aanwezigheid)</w:t>
            </w:r>
          </w:p>
          <w:p w14:paraId="6E8F0152" w14:textId="2626A29D" w:rsidR="00132953" w:rsidRPr="003300F9" w:rsidRDefault="00132953" w:rsidP="00132953">
            <w:pPr>
              <w:spacing w:before="120" w:after="120"/>
              <w:rPr>
                <w:rFonts w:ascii="Arial" w:hAnsi="Arial" w:cs="Arial"/>
                <w:sz w:val="20"/>
                <w:szCs w:val="20"/>
              </w:rPr>
            </w:pPr>
            <w:r w:rsidRPr="003300F9">
              <w:rPr>
                <w:rFonts w:ascii="Arial" w:hAnsi="Arial" w:cs="Arial"/>
                <w:sz w:val="20"/>
                <w:szCs w:val="20"/>
              </w:rPr>
              <w:t>Daarnaast vinden er gemiddeld 8 raden van bestuur plaats bij PMV/z-Leningen en 8 bij PMV/z-Waarborgen waarvoor 3 bestuurders een bezoldiging krijgen van 250 euro per zitting. Dit maakt een theoretische vergoeding van 12.000 euro voor beide PMV/z-vennootschappen samen.</w:t>
            </w:r>
          </w:p>
          <w:p w14:paraId="7F32AA46" w14:textId="77777777" w:rsidR="00132953" w:rsidRPr="003300F9" w:rsidRDefault="00132953" w:rsidP="00132953">
            <w:pPr>
              <w:spacing w:before="120" w:after="120"/>
              <w:rPr>
                <w:rFonts w:ascii="Arial" w:hAnsi="Arial" w:cs="Arial"/>
                <w:sz w:val="20"/>
                <w:szCs w:val="20"/>
              </w:rPr>
            </w:pPr>
            <w:r w:rsidRPr="003300F9">
              <w:rPr>
                <w:rFonts w:ascii="Arial" w:hAnsi="Arial" w:cs="Arial"/>
                <w:sz w:val="20"/>
                <w:szCs w:val="20"/>
              </w:rPr>
              <w:t>Bestuursmandaten binnen de andere vennootschappen uit PMV-groep zijn onbezoldigd.</w:t>
            </w:r>
          </w:p>
          <w:p w14:paraId="16E40A27" w14:textId="2527DBE0" w:rsidR="00132953" w:rsidRPr="003300F9" w:rsidRDefault="00132953" w:rsidP="00555F75">
            <w:pPr>
              <w:spacing w:before="120" w:after="120"/>
              <w:rPr>
                <w:rFonts w:ascii="Arial" w:hAnsi="Arial" w:cs="Arial"/>
                <w:sz w:val="20"/>
                <w:szCs w:val="20"/>
                <w:highlight w:val="yellow"/>
              </w:rPr>
            </w:pPr>
            <w:r w:rsidRPr="003300F9">
              <w:rPr>
                <w:rFonts w:ascii="Arial" w:hAnsi="Arial" w:cs="Arial"/>
                <w:sz w:val="20"/>
                <w:szCs w:val="20"/>
              </w:rPr>
              <w:t>Totaal theoretische vergoeding op geconsolideerde basis:</w:t>
            </w:r>
            <w:r w:rsidR="00555F75" w:rsidRPr="003300F9">
              <w:rPr>
                <w:rFonts w:ascii="Arial" w:hAnsi="Arial" w:cs="Arial"/>
                <w:sz w:val="20"/>
                <w:szCs w:val="20"/>
              </w:rPr>
              <w:br/>
            </w:r>
            <w:r w:rsidRPr="003300F9">
              <w:rPr>
                <w:rFonts w:ascii="Arial" w:hAnsi="Arial" w:cs="Arial"/>
                <w:sz w:val="20"/>
                <w:szCs w:val="20"/>
              </w:rPr>
              <w:t>150.721,68 euro</w:t>
            </w:r>
          </w:p>
        </w:tc>
      </w:tr>
      <w:tr w:rsidR="00751099" w14:paraId="42FF98DB" w14:textId="77777777" w:rsidTr="006B2996">
        <w:trPr>
          <w:trHeight w:val="567"/>
        </w:trPr>
        <w:tc>
          <w:tcPr>
            <w:tcW w:w="2685" w:type="dxa"/>
            <w:hideMark/>
          </w:tcPr>
          <w:p w14:paraId="7AFAAFBB" w14:textId="0FA30E70" w:rsidR="00575DF8" w:rsidRDefault="00575DF8" w:rsidP="00575DF8">
            <w:pPr>
              <w:spacing w:before="120" w:after="120"/>
              <w:rPr>
                <w:rFonts w:ascii="Arial" w:hAnsi="Arial" w:cs="Arial"/>
                <w:i/>
                <w:sz w:val="20"/>
                <w:szCs w:val="20"/>
              </w:rPr>
            </w:pPr>
            <w:r w:rsidRPr="00837743">
              <w:rPr>
                <w:rFonts w:ascii="Arial" w:hAnsi="Arial" w:cs="Arial"/>
                <w:i/>
                <w:sz w:val="20"/>
                <w:szCs w:val="20"/>
              </w:rPr>
              <w:t>Totale uitgave voor de vergoeding van de leden RvB en van de regeringscommissarissen</w:t>
            </w:r>
          </w:p>
        </w:tc>
        <w:tc>
          <w:tcPr>
            <w:tcW w:w="6269" w:type="dxa"/>
            <w:hideMark/>
          </w:tcPr>
          <w:p w14:paraId="72366847" w14:textId="718A858C" w:rsidR="00575DF8" w:rsidRPr="003300F9" w:rsidRDefault="00575DF8" w:rsidP="00575DF8">
            <w:pPr>
              <w:tabs>
                <w:tab w:val="left" w:pos="314"/>
              </w:tabs>
              <w:spacing w:before="120" w:after="0"/>
              <w:rPr>
                <w:rFonts w:ascii="Arial" w:hAnsi="Arial" w:cs="Arial"/>
                <w:sz w:val="20"/>
                <w:szCs w:val="20"/>
              </w:rPr>
            </w:pPr>
            <w:r w:rsidRPr="003300F9">
              <w:rPr>
                <w:rFonts w:ascii="Arial" w:hAnsi="Arial" w:cs="Arial"/>
                <w:sz w:val="20"/>
                <w:szCs w:val="20"/>
              </w:rPr>
              <w:t xml:space="preserve">in 2018 </w:t>
            </w:r>
            <w:r w:rsidR="00F724CE" w:rsidRPr="003300F9">
              <w:rPr>
                <w:rFonts w:ascii="Arial" w:hAnsi="Arial" w:cs="Arial"/>
                <w:sz w:val="20"/>
                <w:szCs w:val="20"/>
              </w:rPr>
              <w:t xml:space="preserve">(geconsolideerd) </w:t>
            </w:r>
            <w:r w:rsidRPr="003300F9">
              <w:rPr>
                <w:rFonts w:ascii="Arial" w:hAnsi="Arial" w:cs="Arial"/>
                <w:sz w:val="20"/>
                <w:szCs w:val="20"/>
              </w:rPr>
              <w:t>:</w:t>
            </w:r>
            <w:r w:rsidRPr="003300F9">
              <w:rPr>
                <w:rFonts w:ascii="Arial" w:hAnsi="Arial" w:cs="Arial"/>
                <w:sz w:val="20"/>
                <w:szCs w:val="20"/>
              </w:rPr>
              <w:br/>
              <w:t xml:space="preserve">- nominaal bedrag : </w:t>
            </w:r>
            <w:r w:rsidR="0071549F" w:rsidRPr="003300F9">
              <w:rPr>
                <w:rFonts w:ascii="Arial" w:hAnsi="Arial" w:cs="Arial"/>
                <w:sz w:val="20"/>
                <w:szCs w:val="20"/>
              </w:rPr>
              <w:t>206.776,38 euro</w:t>
            </w:r>
            <w:r w:rsidRPr="003300F9">
              <w:rPr>
                <w:rFonts w:ascii="Arial" w:hAnsi="Arial" w:cs="Arial"/>
                <w:sz w:val="20"/>
                <w:szCs w:val="20"/>
              </w:rPr>
              <w:br/>
              <w:t xml:space="preserve">- percentage t.o.v. het totale uitgavenbedrag in 2018 : </w:t>
            </w:r>
            <w:r w:rsidR="0071549F" w:rsidRPr="003300F9">
              <w:rPr>
                <w:rFonts w:ascii="Arial" w:hAnsi="Arial" w:cs="Arial"/>
                <w:sz w:val="20"/>
                <w:szCs w:val="20"/>
              </w:rPr>
              <w:t>0</w:t>
            </w:r>
            <w:r w:rsidRPr="003300F9">
              <w:rPr>
                <w:rFonts w:ascii="Arial" w:hAnsi="Arial" w:cs="Arial"/>
                <w:sz w:val="20"/>
                <w:szCs w:val="20"/>
              </w:rPr>
              <w:t>,</w:t>
            </w:r>
            <w:r w:rsidR="0071549F" w:rsidRPr="003300F9">
              <w:rPr>
                <w:rFonts w:ascii="Arial" w:hAnsi="Arial" w:cs="Arial"/>
                <w:sz w:val="20"/>
                <w:szCs w:val="20"/>
              </w:rPr>
              <w:t>74</w:t>
            </w:r>
            <w:r w:rsidRPr="003300F9">
              <w:rPr>
                <w:rFonts w:ascii="Arial" w:hAnsi="Arial" w:cs="Arial"/>
                <w:sz w:val="20"/>
                <w:szCs w:val="20"/>
              </w:rPr>
              <w:t xml:space="preserve"> %</w:t>
            </w:r>
          </w:p>
          <w:p w14:paraId="2590E721" w14:textId="0C261537" w:rsidR="00575DF8" w:rsidRPr="003300F9" w:rsidRDefault="00575DF8" w:rsidP="00575DF8">
            <w:pPr>
              <w:tabs>
                <w:tab w:val="left" w:pos="314"/>
              </w:tabs>
              <w:spacing w:before="120" w:after="120"/>
              <w:ind w:left="-68"/>
              <w:rPr>
                <w:rFonts w:ascii="Arial" w:hAnsi="Arial" w:cs="Arial"/>
                <w:sz w:val="20"/>
                <w:szCs w:val="20"/>
              </w:rPr>
            </w:pPr>
            <w:r w:rsidRPr="003300F9">
              <w:rPr>
                <w:rFonts w:ascii="Arial" w:hAnsi="Arial" w:cs="Arial"/>
                <w:sz w:val="20"/>
                <w:szCs w:val="20"/>
              </w:rPr>
              <w:t>in 2019</w:t>
            </w:r>
            <w:r w:rsidR="00F724CE" w:rsidRPr="003300F9">
              <w:rPr>
                <w:rFonts w:ascii="Arial" w:hAnsi="Arial" w:cs="Arial"/>
                <w:sz w:val="20"/>
                <w:szCs w:val="20"/>
              </w:rPr>
              <w:t xml:space="preserve"> (geconsolideerd) </w:t>
            </w:r>
            <w:r w:rsidRPr="003300F9">
              <w:rPr>
                <w:rFonts w:ascii="Arial" w:hAnsi="Arial" w:cs="Arial"/>
                <w:sz w:val="20"/>
                <w:szCs w:val="20"/>
              </w:rPr>
              <w:t xml:space="preserve"> :</w:t>
            </w:r>
            <w:r w:rsidRPr="003300F9">
              <w:rPr>
                <w:rFonts w:ascii="Arial" w:hAnsi="Arial" w:cs="Arial"/>
                <w:sz w:val="20"/>
                <w:szCs w:val="20"/>
              </w:rPr>
              <w:br/>
              <w:t xml:space="preserve">- nominaal bedrag : </w:t>
            </w:r>
            <w:r w:rsidR="0071549F" w:rsidRPr="003300F9">
              <w:rPr>
                <w:rFonts w:ascii="Arial" w:hAnsi="Arial" w:cs="Arial"/>
                <w:sz w:val="20"/>
                <w:szCs w:val="20"/>
              </w:rPr>
              <w:t>164.673,02</w:t>
            </w:r>
            <w:r w:rsidRPr="003300F9">
              <w:rPr>
                <w:rFonts w:ascii="Arial" w:hAnsi="Arial" w:cs="Arial"/>
                <w:sz w:val="20"/>
                <w:szCs w:val="20"/>
              </w:rPr>
              <w:t xml:space="preserve"> euro</w:t>
            </w:r>
            <w:r w:rsidRPr="003300F9">
              <w:rPr>
                <w:rFonts w:ascii="Arial" w:hAnsi="Arial" w:cs="Arial"/>
                <w:sz w:val="20"/>
                <w:szCs w:val="20"/>
              </w:rPr>
              <w:br/>
              <w:t xml:space="preserve">- percentage t.o.v. het totale uitgavenbedrag in 2019 : </w:t>
            </w:r>
            <w:r w:rsidR="0071549F" w:rsidRPr="003300F9">
              <w:rPr>
                <w:rFonts w:ascii="Arial" w:hAnsi="Arial" w:cs="Arial"/>
                <w:sz w:val="20"/>
                <w:szCs w:val="20"/>
              </w:rPr>
              <w:t>0.536</w:t>
            </w:r>
            <w:r w:rsidRPr="003300F9">
              <w:rPr>
                <w:rFonts w:ascii="Arial" w:hAnsi="Arial" w:cs="Arial"/>
                <w:sz w:val="20"/>
                <w:szCs w:val="20"/>
              </w:rPr>
              <w:t xml:space="preserve"> %</w:t>
            </w:r>
          </w:p>
        </w:tc>
      </w:tr>
    </w:tbl>
    <w:p w14:paraId="78B26A0B" w14:textId="77777777" w:rsidR="00555F75" w:rsidRDefault="00555F75" w:rsidP="00C87529">
      <w:pPr>
        <w:tabs>
          <w:tab w:val="left" w:pos="1701"/>
          <w:tab w:val="left" w:pos="1985"/>
        </w:tabs>
        <w:spacing w:after="0"/>
        <w:rPr>
          <w:rFonts w:ascii="Arial" w:hAnsi="Arial" w:cs="Arial"/>
          <w:sz w:val="20"/>
          <w:szCs w:val="20"/>
          <w:highlight w:val="green"/>
        </w:rPr>
      </w:pPr>
    </w:p>
    <w:p w14:paraId="57DD274C" w14:textId="17F3ADA2" w:rsidR="00C87529" w:rsidRDefault="00C87529" w:rsidP="00C87529">
      <w:pPr>
        <w:tabs>
          <w:tab w:val="left" w:pos="1985"/>
        </w:tabs>
        <w:spacing w:after="0"/>
        <w:rPr>
          <w:rFonts w:ascii="Arial" w:hAnsi="Arial" w:cs="Arial"/>
          <w:sz w:val="20"/>
          <w:szCs w:val="20"/>
        </w:rPr>
      </w:pPr>
      <w:r>
        <w:rPr>
          <w:rFonts w:ascii="Arial" w:hAnsi="Arial" w:cs="Arial"/>
          <w:sz w:val="20"/>
          <w:szCs w:val="20"/>
        </w:rPr>
        <w:br w:type="page"/>
      </w:r>
    </w:p>
    <w:tbl>
      <w:tblPr>
        <w:tblStyle w:val="Tabelraster"/>
        <w:tblW w:w="0" w:type="auto"/>
        <w:tblInd w:w="108" w:type="dxa"/>
        <w:tblLook w:val="04A0" w:firstRow="1" w:lastRow="0" w:firstColumn="1" w:lastColumn="0" w:noHBand="0" w:noVBand="1"/>
      </w:tblPr>
      <w:tblGrid>
        <w:gridCol w:w="2685"/>
        <w:gridCol w:w="6269"/>
      </w:tblGrid>
      <w:tr w:rsidR="00C87529" w:rsidRPr="00C26168" w14:paraId="78F72011" w14:textId="77777777" w:rsidTr="00C87529">
        <w:trPr>
          <w:trHeight w:val="794"/>
        </w:trPr>
        <w:tc>
          <w:tcPr>
            <w:tcW w:w="8954" w:type="dxa"/>
            <w:gridSpan w:val="2"/>
            <w:vAlign w:val="center"/>
          </w:tcPr>
          <w:p w14:paraId="66CD9C6E" w14:textId="77777777" w:rsidR="00C87529" w:rsidRPr="00C26168" w:rsidRDefault="00C87529" w:rsidP="00C87529">
            <w:pPr>
              <w:tabs>
                <w:tab w:val="left" w:pos="2694"/>
              </w:tabs>
              <w:spacing w:after="0"/>
              <w:jc w:val="center"/>
              <w:rPr>
                <w:rFonts w:ascii="Arial" w:hAnsi="Arial" w:cs="Arial"/>
                <w:sz w:val="28"/>
                <w:szCs w:val="28"/>
              </w:rPr>
            </w:pPr>
            <w:r w:rsidRPr="00C26168">
              <w:rPr>
                <w:rFonts w:ascii="Arial" w:hAnsi="Arial" w:cs="Arial"/>
                <w:b/>
                <w:sz w:val="28"/>
                <w:szCs w:val="28"/>
              </w:rPr>
              <w:lastRenderedPageBreak/>
              <w:t>Limburgse Reconversiemaatschappij (LRM)</w:t>
            </w:r>
          </w:p>
        </w:tc>
      </w:tr>
      <w:tr w:rsidR="00C87529" w:rsidRPr="006247C3" w14:paraId="78D3BE43" w14:textId="77777777" w:rsidTr="00C87529">
        <w:trPr>
          <w:trHeight w:val="624"/>
        </w:trPr>
        <w:tc>
          <w:tcPr>
            <w:tcW w:w="2685" w:type="dxa"/>
          </w:tcPr>
          <w:p w14:paraId="3B9632E6" w14:textId="77777777" w:rsidR="00C87529" w:rsidRPr="006247C3" w:rsidRDefault="00C87529" w:rsidP="00C87529">
            <w:pPr>
              <w:spacing w:before="120" w:after="120"/>
              <w:rPr>
                <w:rFonts w:ascii="Arial" w:hAnsi="Arial" w:cs="Arial"/>
                <w:i/>
                <w:sz w:val="20"/>
                <w:szCs w:val="20"/>
              </w:rPr>
            </w:pPr>
            <w:r w:rsidRPr="006247C3">
              <w:rPr>
                <w:rFonts w:ascii="Arial" w:hAnsi="Arial" w:cs="Arial"/>
                <w:i/>
                <w:sz w:val="20"/>
                <w:szCs w:val="20"/>
              </w:rPr>
              <w:t>Beleidsdomein</w:t>
            </w:r>
          </w:p>
        </w:tc>
        <w:tc>
          <w:tcPr>
            <w:tcW w:w="6269" w:type="dxa"/>
          </w:tcPr>
          <w:p w14:paraId="0C2B6BD0" w14:textId="77777777" w:rsidR="00C87529" w:rsidRPr="003300F9" w:rsidRDefault="00C87529" w:rsidP="00C87529">
            <w:pPr>
              <w:spacing w:before="120" w:after="120"/>
              <w:rPr>
                <w:rFonts w:ascii="Arial" w:hAnsi="Arial" w:cs="Arial"/>
                <w:sz w:val="20"/>
                <w:szCs w:val="20"/>
              </w:rPr>
            </w:pPr>
            <w:r w:rsidRPr="003300F9">
              <w:rPr>
                <w:rFonts w:ascii="Arial" w:hAnsi="Arial" w:cs="Arial"/>
                <w:sz w:val="20"/>
                <w:szCs w:val="20"/>
              </w:rPr>
              <w:t>Economie, Wetenschap en Innovatie</w:t>
            </w:r>
          </w:p>
        </w:tc>
      </w:tr>
      <w:tr w:rsidR="00C87529" w:rsidRPr="006247C3" w14:paraId="42ED9259" w14:textId="77777777" w:rsidTr="00C87529">
        <w:trPr>
          <w:trHeight w:val="624"/>
        </w:trPr>
        <w:tc>
          <w:tcPr>
            <w:tcW w:w="2685" w:type="dxa"/>
          </w:tcPr>
          <w:p w14:paraId="6E36F6EA" w14:textId="77777777" w:rsidR="00C87529" w:rsidRPr="006247C3" w:rsidRDefault="00C87529" w:rsidP="00C87529">
            <w:pPr>
              <w:spacing w:before="120" w:after="120"/>
              <w:rPr>
                <w:rFonts w:ascii="Arial" w:hAnsi="Arial" w:cs="Arial"/>
                <w:i/>
                <w:sz w:val="20"/>
                <w:szCs w:val="20"/>
              </w:rPr>
            </w:pPr>
            <w:r w:rsidRPr="006247C3">
              <w:rPr>
                <w:rFonts w:ascii="Arial" w:hAnsi="Arial" w:cs="Arial"/>
                <w:i/>
                <w:sz w:val="20"/>
                <w:szCs w:val="20"/>
              </w:rPr>
              <w:t>Bevoegde minister(s)</w:t>
            </w:r>
          </w:p>
        </w:tc>
        <w:tc>
          <w:tcPr>
            <w:tcW w:w="6269" w:type="dxa"/>
          </w:tcPr>
          <w:p w14:paraId="4DAB6279" w14:textId="77777777" w:rsidR="00C87529" w:rsidRPr="003300F9" w:rsidRDefault="00C87529" w:rsidP="00C87529">
            <w:pPr>
              <w:spacing w:before="120" w:after="120"/>
              <w:rPr>
                <w:rFonts w:ascii="Arial" w:hAnsi="Arial" w:cs="Arial"/>
                <w:sz w:val="20"/>
                <w:szCs w:val="20"/>
              </w:rPr>
            </w:pPr>
            <w:r w:rsidRPr="003300F9">
              <w:rPr>
                <w:rFonts w:ascii="Arial" w:hAnsi="Arial" w:cs="Arial"/>
                <w:sz w:val="20"/>
                <w:szCs w:val="20"/>
              </w:rPr>
              <w:t>Hilde Crevits</w:t>
            </w:r>
          </w:p>
        </w:tc>
      </w:tr>
      <w:tr w:rsidR="00C87529" w:rsidRPr="006247C3" w14:paraId="31461F42" w14:textId="77777777" w:rsidTr="00C87529">
        <w:trPr>
          <w:trHeight w:val="624"/>
        </w:trPr>
        <w:tc>
          <w:tcPr>
            <w:tcW w:w="2685" w:type="dxa"/>
          </w:tcPr>
          <w:p w14:paraId="2F144ABB" w14:textId="77777777" w:rsidR="00C87529" w:rsidRPr="006247C3" w:rsidRDefault="00C87529" w:rsidP="00C87529">
            <w:pPr>
              <w:spacing w:before="120" w:after="120"/>
              <w:rPr>
                <w:rFonts w:ascii="Arial" w:hAnsi="Arial" w:cs="Arial"/>
                <w:i/>
                <w:sz w:val="20"/>
                <w:szCs w:val="20"/>
              </w:rPr>
            </w:pPr>
            <w:r w:rsidRPr="006247C3">
              <w:rPr>
                <w:rFonts w:ascii="Arial" w:hAnsi="Arial" w:cs="Arial"/>
                <w:i/>
                <w:sz w:val="20"/>
                <w:szCs w:val="20"/>
              </w:rPr>
              <w:t>Type</w:t>
            </w:r>
          </w:p>
        </w:tc>
        <w:tc>
          <w:tcPr>
            <w:tcW w:w="6269" w:type="dxa"/>
          </w:tcPr>
          <w:p w14:paraId="3883BF13" w14:textId="77777777" w:rsidR="00C87529" w:rsidRPr="003300F9" w:rsidRDefault="00C87529" w:rsidP="00C87529">
            <w:pPr>
              <w:spacing w:before="120" w:after="0"/>
              <w:rPr>
                <w:rFonts w:ascii="Arial" w:hAnsi="Arial" w:cs="Arial"/>
                <w:sz w:val="20"/>
                <w:szCs w:val="20"/>
              </w:rPr>
            </w:pPr>
            <w:r w:rsidRPr="003300F9">
              <w:rPr>
                <w:rFonts w:ascii="Arial" w:hAnsi="Arial" w:cs="Arial"/>
                <w:sz w:val="20"/>
                <w:szCs w:val="20"/>
              </w:rPr>
              <w:t>extern verzelfstandigd agentschap (EVA) van privaat recht</w:t>
            </w:r>
          </w:p>
        </w:tc>
      </w:tr>
      <w:tr w:rsidR="00254ADB" w:rsidRPr="006247C3" w14:paraId="3BEE4002" w14:textId="77777777" w:rsidTr="00C87529">
        <w:trPr>
          <w:trHeight w:val="624"/>
        </w:trPr>
        <w:tc>
          <w:tcPr>
            <w:tcW w:w="2685" w:type="dxa"/>
          </w:tcPr>
          <w:p w14:paraId="20838772" w14:textId="509ECF9C" w:rsidR="00254ADB" w:rsidRPr="006247C3" w:rsidRDefault="00254ADB" w:rsidP="00254ADB">
            <w:pPr>
              <w:spacing w:before="120" w:after="120"/>
              <w:rPr>
                <w:rFonts w:ascii="Arial" w:hAnsi="Arial" w:cs="Arial"/>
                <w:i/>
                <w:sz w:val="20"/>
                <w:szCs w:val="20"/>
              </w:rPr>
            </w:pPr>
            <w:r>
              <w:rPr>
                <w:rFonts w:ascii="Arial" w:hAnsi="Arial" w:cs="Arial"/>
                <w:i/>
                <w:sz w:val="20"/>
                <w:szCs w:val="20"/>
              </w:rPr>
              <w:t xml:space="preserve">Samenstelling </w:t>
            </w:r>
            <w:r w:rsidRPr="006247C3">
              <w:rPr>
                <w:rFonts w:ascii="Arial" w:hAnsi="Arial" w:cs="Arial"/>
                <w:i/>
                <w:sz w:val="20"/>
                <w:szCs w:val="20"/>
              </w:rPr>
              <w:t>Raad van Bestuur</w:t>
            </w:r>
            <w:r>
              <w:rPr>
                <w:rFonts w:ascii="Arial" w:hAnsi="Arial" w:cs="Arial"/>
                <w:i/>
                <w:sz w:val="20"/>
                <w:szCs w:val="20"/>
              </w:rPr>
              <w:t xml:space="preserve"> volgens decretale bepalingen</w:t>
            </w:r>
          </w:p>
        </w:tc>
        <w:tc>
          <w:tcPr>
            <w:tcW w:w="6269" w:type="dxa"/>
          </w:tcPr>
          <w:p w14:paraId="778F77B3" w14:textId="77777777" w:rsidR="00254ADB" w:rsidRPr="003300F9" w:rsidRDefault="00254ADB" w:rsidP="00254ADB">
            <w:pPr>
              <w:spacing w:before="120" w:after="120"/>
              <w:rPr>
                <w:rFonts w:ascii="Arial" w:hAnsi="Arial" w:cs="Arial"/>
                <w:sz w:val="20"/>
                <w:szCs w:val="20"/>
              </w:rPr>
            </w:pPr>
            <w:r w:rsidRPr="003300F9">
              <w:rPr>
                <w:rFonts w:ascii="Arial" w:hAnsi="Arial" w:cs="Arial"/>
                <w:sz w:val="20"/>
                <w:szCs w:val="20"/>
              </w:rPr>
              <w:t>aantal bestuurders : niet decretaal bepaald (</w:t>
            </w:r>
            <w:hyperlink r:id="rId31" w:history="1">
              <w:r w:rsidRPr="003300F9">
                <w:rPr>
                  <w:rStyle w:val="Hyperlink"/>
                  <w:rFonts w:ascii="Arial" w:hAnsi="Arial" w:cs="Arial"/>
                  <w:sz w:val="20"/>
                  <w:szCs w:val="20"/>
                </w:rPr>
                <w:t>decreet 7/5/2004</w:t>
              </w:r>
            </w:hyperlink>
            <w:r w:rsidRPr="003300F9">
              <w:rPr>
                <w:rFonts w:ascii="Arial" w:hAnsi="Arial" w:cs="Arial"/>
                <w:sz w:val="20"/>
                <w:szCs w:val="20"/>
              </w:rPr>
              <w:t>)</w:t>
            </w:r>
          </w:p>
          <w:p w14:paraId="55EFFAAC" w14:textId="239931DE" w:rsidR="00254ADB" w:rsidRPr="003300F9" w:rsidRDefault="00254ADB" w:rsidP="00254ADB">
            <w:pPr>
              <w:spacing w:before="120" w:after="120"/>
              <w:rPr>
                <w:rFonts w:ascii="Arial" w:hAnsi="Arial" w:cs="Arial"/>
                <w:sz w:val="20"/>
                <w:szCs w:val="20"/>
              </w:rPr>
            </w:pPr>
            <w:r w:rsidRPr="003300F9">
              <w:rPr>
                <w:rFonts w:ascii="Arial" w:hAnsi="Arial" w:cs="Arial"/>
                <w:sz w:val="20"/>
                <w:szCs w:val="20"/>
              </w:rPr>
              <w:t>volgens de statuten : min. 3 bestuurders</w:t>
            </w:r>
            <w:r w:rsidR="00495BD6" w:rsidRPr="003300F9">
              <w:rPr>
                <w:rFonts w:ascii="Arial" w:hAnsi="Arial" w:cs="Arial"/>
                <w:sz w:val="20"/>
                <w:szCs w:val="20"/>
              </w:rPr>
              <w:t xml:space="preserve"> (ev. 2, in de gevallen bepaald door de wet) ; geen maximum</w:t>
            </w:r>
          </w:p>
          <w:p w14:paraId="72708102" w14:textId="77777777" w:rsidR="00254ADB" w:rsidRPr="003300F9" w:rsidRDefault="00254ADB" w:rsidP="00254ADB">
            <w:pPr>
              <w:spacing w:before="120" w:after="120"/>
              <w:rPr>
                <w:rFonts w:ascii="Arial" w:hAnsi="Arial" w:cs="Arial"/>
                <w:sz w:val="20"/>
                <w:szCs w:val="20"/>
              </w:rPr>
            </w:pPr>
            <w:r w:rsidRPr="003300F9">
              <w:rPr>
                <w:rFonts w:ascii="Arial" w:hAnsi="Arial" w:cs="Arial"/>
                <w:sz w:val="20"/>
                <w:szCs w:val="20"/>
              </w:rPr>
              <w:t>min. 1/3 onafhankelijke bestuurders (</w:t>
            </w:r>
            <w:hyperlink r:id="rId32" w:history="1">
              <w:r w:rsidRPr="003300F9">
                <w:rPr>
                  <w:rStyle w:val="Hyperlink"/>
                  <w:rFonts w:ascii="Arial" w:hAnsi="Arial" w:cs="Arial"/>
                  <w:sz w:val="20"/>
                  <w:szCs w:val="20"/>
                </w:rPr>
                <w:t>bestuursdecreet 7/12/2018, artikel III.40</w:t>
              </w:r>
            </w:hyperlink>
            <w:r w:rsidRPr="003300F9">
              <w:rPr>
                <w:rFonts w:ascii="Arial" w:hAnsi="Arial" w:cs="Arial"/>
                <w:sz w:val="20"/>
                <w:szCs w:val="20"/>
              </w:rPr>
              <w:t>)</w:t>
            </w:r>
          </w:p>
          <w:p w14:paraId="70EFD5E9" w14:textId="6112127A" w:rsidR="00254ADB" w:rsidRPr="003300F9" w:rsidRDefault="00254ADB" w:rsidP="00254ADB">
            <w:pPr>
              <w:spacing w:before="120" w:after="0"/>
              <w:rPr>
                <w:rFonts w:ascii="Arial" w:hAnsi="Arial" w:cs="Arial"/>
                <w:sz w:val="20"/>
                <w:szCs w:val="20"/>
              </w:rPr>
            </w:pPr>
            <w:r w:rsidRPr="003300F9">
              <w:rPr>
                <w:rFonts w:ascii="Arial" w:hAnsi="Arial" w:cs="Arial"/>
                <w:sz w:val="20"/>
                <w:szCs w:val="20"/>
              </w:rPr>
              <w:t>1 regeringscommissaris (</w:t>
            </w:r>
            <w:hyperlink r:id="rId33" w:history="1">
              <w:r w:rsidRPr="003300F9">
                <w:rPr>
                  <w:rStyle w:val="Hyperlink"/>
                  <w:rFonts w:ascii="Arial" w:hAnsi="Arial" w:cs="Arial"/>
                  <w:sz w:val="20"/>
                  <w:szCs w:val="20"/>
                </w:rPr>
                <w:t>decreet 7/5/2004</w:t>
              </w:r>
            </w:hyperlink>
            <w:r w:rsidRPr="003300F9">
              <w:rPr>
                <w:rFonts w:ascii="Arial" w:hAnsi="Arial" w:cs="Arial"/>
                <w:sz w:val="20"/>
                <w:szCs w:val="20"/>
              </w:rPr>
              <w:t>)</w:t>
            </w:r>
          </w:p>
        </w:tc>
      </w:tr>
      <w:tr w:rsidR="00254ADB" w:rsidRPr="006247C3" w14:paraId="56AD150D" w14:textId="77777777" w:rsidTr="00C87529">
        <w:trPr>
          <w:trHeight w:val="624"/>
        </w:trPr>
        <w:tc>
          <w:tcPr>
            <w:tcW w:w="2685" w:type="dxa"/>
          </w:tcPr>
          <w:p w14:paraId="421E28B1" w14:textId="0D5BA9C4" w:rsidR="00254ADB" w:rsidRPr="006247C3" w:rsidRDefault="00254ADB" w:rsidP="00254ADB">
            <w:pPr>
              <w:spacing w:before="120" w:after="120"/>
              <w:rPr>
                <w:rFonts w:ascii="Arial" w:hAnsi="Arial" w:cs="Arial"/>
                <w:i/>
                <w:sz w:val="20"/>
                <w:szCs w:val="20"/>
              </w:rPr>
            </w:pPr>
            <w:r>
              <w:rPr>
                <w:rFonts w:ascii="Arial" w:hAnsi="Arial" w:cs="Arial"/>
                <w:i/>
                <w:sz w:val="20"/>
                <w:szCs w:val="20"/>
              </w:rPr>
              <w:t>Reële samenstelling Raad van Bestuur : afwijkingen op de decretale bepalingen</w:t>
            </w:r>
          </w:p>
        </w:tc>
        <w:tc>
          <w:tcPr>
            <w:tcW w:w="6269" w:type="dxa"/>
          </w:tcPr>
          <w:p w14:paraId="1A0BEDC3" w14:textId="108C76B5" w:rsidR="00254ADB" w:rsidRPr="003300F9" w:rsidRDefault="00254ADB" w:rsidP="00254ADB">
            <w:pPr>
              <w:spacing w:before="120" w:after="0"/>
              <w:rPr>
                <w:rFonts w:ascii="Arial" w:hAnsi="Arial" w:cs="Arial"/>
                <w:sz w:val="20"/>
                <w:szCs w:val="20"/>
              </w:rPr>
            </w:pPr>
            <w:r w:rsidRPr="003300F9">
              <w:rPr>
                <w:rFonts w:ascii="Arial" w:hAnsi="Arial" w:cs="Arial"/>
                <w:sz w:val="20"/>
                <w:szCs w:val="20"/>
              </w:rPr>
              <w:t>Geen afwijkingen.</w:t>
            </w:r>
          </w:p>
        </w:tc>
      </w:tr>
      <w:tr w:rsidR="00254ADB" w:rsidRPr="006247C3" w14:paraId="161268C4" w14:textId="77777777" w:rsidTr="00C87529">
        <w:trPr>
          <w:trHeight w:val="624"/>
        </w:trPr>
        <w:tc>
          <w:tcPr>
            <w:tcW w:w="2685" w:type="dxa"/>
          </w:tcPr>
          <w:p w14:paraId="490D6AF0" w14:textId="77B2C190" w:rsidR="00254ADB" w:rsidRPr="006247C3" w:rsidRDefault="00254ADB" w:rsidP="00254ADB">
            <w:pPr>
              <w:spacing w:before="120" w:after="120"/>
              <w:rPr>
                <w:rFonts w:ascii="Arial" w:hAnsi="Arial" w:cs="Arial"/>
                <w:i/>
                <w:sz w:val="20"/>
                <w:szCs w:val="20"/>
              </w:rPr>
            </w:pPr>
            <w:r>
              <w:rPr>
                <w:rFonts w:ascii="Arial" w:hAnsi="Arial" w:cs="Arial"/>
                <w:i/>
                <w:sz w:val="20"/>
                <w:szCs w:val="20"/>
              </w:rPr>
              <w:t>Aantal personeelsleden op 31/12/2018</w:t>
            </w:r>
          </w:p>
        </w:tc>
        <w:tc>
          <w:tcPr>
            <w:tcW w:w="6269" w:type="dxa"/>
          </w:tcPr>
          <w:p w14:paraId="22CC6383" w14:textId="699DF42E" w:rsidR="00254ADB" w:rsidRPr="003300F9" w:rsidRDefault="005A467E" w:rsidP="00254ADB">
            <w:pPr>
              <w:spacing w:before="120" w:after="0"/>
              <w:rPr>
                <w:rFonts w:ascii="Arial" w:hAnsi="Arial" w:cs="Arial"/>
                <w:sz w:val="20"/>
                <w:szCs w:val="20"/>
              </w:rPr>
            </w:pPr>
            <w:r w:rsidRPr="003300F9">
              <w:rPr>
                <w:rFonts w:ascii="Arial" w:hAnsi="Arial" w:cs="Arial"/>
                <w:sz w:val="20"/>
                <w:szCs w:val="20"/>
              </w:rPr>
              <w:t>50,1 VTE</w:t>
            </w:r>
          </w:p>
        </w:tc>
      </w:tr>
      <w:tr w:rsidR="00132953" w:rsidRPr="003D31B2" w14:paraId="2FFEC724" w14:textId="77777777" w:rsidTr="00C87529">
        <w:trPr>
          <w:trHeight w:val="567"/>
        </w:trPr>
        <w:tc>
          <w:tcPr>
            <w:tcW w:w="2685" w:type="dxa"/>
          </w:tcPr>
          <w:p w14:paraId="7C5F82DA" w14:textId="63C41F81" w:rsidR="00132953" w:rsidRPr="003D31B2" w:rsidRDefault="00132953" w:rsidP="00132953">
            <w:pPr>
              <w:spacing w:before="120" w:after="120"/>
              <w:rPr>
                <w:rFonts w:ascii="Arial" w:hAnsi="Arial" w:cs="Arial"/>
                <w:i/>
                <w:sz w:val="20"/>
                <w:szCs w:val="20"/>
              </w:rPr>
            </w:pPr>
            <w:r w:rsidRPr="003D31B2">
              <w:rPr>
                <w:rFonts w:ascii="Arial" w:hAnsi="Arial" w:cs="Arial"/>
                <w:i/>
                <w:sz w:val="20"/>
                <w:szCs w:val="20"/>
              </w:rPr>
              <w:t>T</w:t>
            </w:r>
            <w:r>
              <w:rPr>
                <w:rFonts w:ascii="Arial" w:hAnsi="Arial" w:cs="Arial"/>
                <w:i/>
                <w:sz w:val="20"/>
                <w:szCs w:val="20"/>
              </w:rPr>
              <w:t xml:space="preserve">heoretische </w:t>
            </w:r>
            <w:r w:rsidRPr="003D31B2">
              <w:rPr>
                <w:rFonts w:ascii="Arial" w:hAnsi="Arial" w:cs="Arial"/>
                <w:i/>
                <w:sz w:val="20"/>
                <w:szCs w:val="20"/>
              </w:rPr>
              <w:t>vergoeding van de leden RvB en</w:t>
            </w:r>
            <w:r>
              <w:rPr>
                <w:rFonts w:ascii="Arial" w:hAnsi="Arial" w:cs="Arial"/>
                <w:i/>
                <w:sz w:val="20"/>
                <w:szCs w:val="20"/>
              </w:rPr>
              <w:t xml:space="preserve"> </w:t>
            </w:r>
            <w:r w:rsidRPr="003D31B2">
              <w:rPr>
                <w:rFonts w:ascii="Arial" w:hAnsi="Arial" w:cs="Arial"/>
                <w:i/>
                <w:sz w:val="20"/>
                <w:szCs w:val="20"/>
              </w:rPr>
              <w:t>de regeringscommissarissen</w:t>
            </w:r>
            <w:r>
              <w:rPr>
                <w:rFonts w:ascii="Arial" w:hAnsi="Arial" w:cs="Arial"/>
                <w:i/>
                <w:sz w:val="20"/>
                <w:szCs w:val="20"/>
              </w:rPr>
              <w:t xml:space="preserve"> (volgens de actuele regels)</w:t>
            </w:r>
          </w:p>
        </w:tc>
        <w:tc>
          <w:tcPr>
            <w:tcW w:w="6269" w:type="dxa"/>
          </w:tcPr>
          <w:p w14:paraId="33932BA9" w14:textId="70220A58" w:rsidR="00132953" w:rsidRPr="003300F9" w:rsidRDefault="00132953" w:rsidP="00132953">
            <w:pPr>
              <w:spacing w:before="120" w:after="120"/>
              <w:rPr>
                <w:rFonts w:ascii="Arial" w:hAnsi="Arial" w:cs="Arial"/>
                <w:sz w:val="20"/>
                <w:szCs w:val="20"/>
                <w:highlight w:val="yellow"/>
              </w:rPr>
            </w:pPr>
            <w:r w:rsidRPr="003300F9">
              <w:rPr>
                <w:rFonts w:ascii="Arial" w:hAnsi="Arial" w:cs="Arial"/>
                <w:sz w:val="20"/>
                <w:szCs w:val="20"/>
              </w:rPr>
              <w:t>142.464,21 euro</w:t>
            </w:r>
            <w:r w:rsidRPr="003300F9">
              <w:rPr>
                <w:rFonts w:ascii="Arial" w:hAnsi="Arial" w:cs="Arial"/>
                <w:sz w:val="20"/>
                <w:szCs w:val="20"/>
              </w:rPr>
              <w:br/>
              <w:t>(voor de voorzitter + 8 bestuurders + 1 regeringscommissaris, bij 12 vergaderingen en 100% aanwezigheid)</w:t>
            </w:r>
          </w:p>
        </w:tc>
      </w:tr>
      <w:tr w:rsidR="00254ADB" w:rsidRPr="003D31B2" w14:paraId="3BD952EA" w14:textId="77777777" w:rsidTr="00C87529">
        <w:trPr>
          <w:trHeight w:val="567"/>
        </w:trPr>
        <w:tc>
          <w:tcPr>
            <w:tcW w:w="2685" w:type="dxa"/>
          </w:tcPr>
          <w:p w14:paraId="5C2A7443" w14:textId="77FD572F" w:rsidR="00254ADB" w:rsidRPr="003D31B2" w:rsidRDefault="00254ADB" w:rsidP="00254ADB">
            <w:pPr>
              <w:spacing w:before="120" w:after="120"/>
              <w:rPr>
                <w:rFonts w:ascii="Arial" w:hAnsi="Arial" w:cs="Arial"/>
                <w:i/>
                <w:sz w:val="20"/>
                <w:szCs w:val="20"/>
              </w:rPr>
            </w:pPr>
            <w:r w:rsidRPr="00837743">
              <w:rPr>
                <w:rFonts w:ascii="Arial" w:hAnsi="Arial" w:cs="Arial"/>
                <w:i/>
                <w:sz w:val="20"/>
                <w:szCs w:val="20"/>
              </w:rPr>
              <w:t>Totale uitgave voor de vergoeding van de leden RvB en van de regeringscommissarissen</w:t>
            </w:r>
          </w:p>
        </w:tc>
        <w:tc>
          <w:tcPr>
            <w:tcW w:w="6269" w:type="dxa"/>
          </w:tcPr>
          <w:p w14:paraId="1461F551" w14:textId="41A7F2B3" w:rsidR="00254ADB" w:rsidRPr="003300F9" w:rsidRDefault="00254ADB" w:rsidP="00254ADB">
            <w:pPr>
              <w:tabs>
                <w:tab w:val="left" w:pos="314"/>
              </w:tabs>
              <w:spacing w:before="120" w:after="0"/>
              <w:rPr>
                <w:rFonts w:ascii="Arial" w:hAnsi="Arial" w:cs="Arial"/>
                <w:sz w:val="20"/>
                <w:szCs w:val="20"/>
              </w:rPr>
            </w:pPr>
            <w:r w:rsidRPr="003300F9">
              <w:rPr>
                <w:rFonts w:ascii="Arial" w:hAnsi="Arial" w:cs="Arial"/>
                <w:sz w:val="20"/>
                <w:szCs w:val="20"/>
              </w:rPr>
              <w:t>in 2018 :</w:t>
            </w:r>
            <w:r w:rsidRPr="003300F9">
              <w:rPr>
                <w:rFonts w:ascii="Arial" w:hAnsi="Arial" w:cs="Arial"/>
                <w:sz w:val="20"/>
                <w:szCs w:val="20"/>
              </w:rPr>
              <w:br/>
              <w:t xml:space="preserve">- nominaal bedrag : </w:t>
            </w:r>
            <w:r w:rsidR="005A467E" w:rsidRPr="003300F9">
              <w:rPr>
                <w:rFonts w:ascii="Arial" w:hAnsi="Arial" w:cs="Arial"/>
                <w:sz w:val="20"/>
                <w:szCs w:val="20"/>
              </w:rPr>
              <w:t xml:space="preserve">114.000 </w:t>
            </w:r>
            <w:r w:rsidRPr="003300F9">
              <w:rPr>
                <w:rFonts w:ascii="Arial" w:hAnsi="Arial" w:cs="Arial"/>
                <w:sz w:val="20"/>
                <w:szCs w:val="20"/>
              </w:rPr>
              <w:t>euro</w:t>
            </w:r>
            <w:r w:rsidRPr="003300F9">
              <w:rPr>
                <w:rFonts w:ascii="Arial" w:hAnsi="Arial" w:cs="Arial"/>
                <w:sz w:val="20"/>
                <w:szCs w:val="20"/>
              </w:rPr>
              <w:br/>
              <w:t xml:space="preserve">- percentage t.o.v. het totale uitgavenbedrag in 2018 : </w:t>
            </w:r>
            <w:r w:rsidR="00895952" w:rsidRPr="003300F9">
              <w:rPr>
                <w:rFonts w:ascii="Arial" w:hAnsi="Arial" w:cs="Arial"/>
                <w:sz w:val="20"/>
                <w:szCs w:val="20"/>
              </w:rPr>
              <w:t>1</w:t>
            </w:r>
            <w:r w:rsidRPr="003300F9">
              <w:rPr>
                <w:rFonts w:ascii="Arial" w:hAnsi="Arial" w:cs="Arial"/>
                <w:sz w:val="20"/>
                <w:szCs w:val="20"/>
              </w:rPr>
              <w:t>,</w:t>
            </w:r>
            <w:r w:rsidR="00895952" w:rsidRPr="003300F9">
              <w:rPr>
                <w:rFonts w:ascii="Arial" w:hAnsi="Arial" w:cs="Arial"/>
                <w:sz w:val="20"/>
                <w:szCs w:val="20"/>
              </w:rPr>
              <w:t>26</w:t>
            </w:r>
            <w:r w:rsidRPr="003300F9">
              <w:rPr>
                <w:rFonts w:ascii="Arial" w:hAnsi="Arial" w:cs="Arial"/>
                <w:sz w:val="20"/>
                <w:szCs w:val="20"/>
              </w:rPr>
              <w:t xml:space="preserve"> %</w:t>
            </w:r>
          </w:p>
          <w:p w14:paraId="564BFA97" w14:textId="18EFD8C2" w:rsidR="00254ADB" w:rsidRPr="003300F9" w:rsidRDefault="00254ADB" w:rsidP="00254ADB">
            <w:pPr>
              <w:tabs>
                <w:tab w:val="left" w:pos="314"/>
              </w:tabs>
              <w:spacing w:before="120" w:after="120"/>
              <w:rPr>
                <w:rFonts w:ascii="Arial" w:hAnsi="Arial" w:cs="Arial"/>
                <w:sz w:val="20"/>
                <w:szCs w:val="20"/>
              </w:rPr>
            </w:pPr>
            <w:r w:rsidRPr="003300F9">
              <w:rPr>
                <w:rFonts w:ascii="Arial" w:hAnsi="Arial" w:cs="Arial"/>
                <w:sz w:val="20"/>
                <w:szCs w:val="20"/>
              </w:rPr>
              <w:t>in 2019 :</w:t>
            </w:r>
            <w:r w:rsidRPr="003300F9">
              <w:rPr>
                <w:rFonts w:ascii="Arial" w:hAnsi="Arial" w:cs="Arial"/>
                <w:sz w:val="20"/>
                <w:szCs w:val="20"/>
              </w:rPr>
              <w:br/>
              <w:t xml:space="preserve">- nominaal bedrag : </w:t>
            </w:r>
            <w:r w:rsidR="005A467E" w:rsidRPr="003300F9">
              <w:rPr>
                <w:rFonts w:ascii="Arial" w:hAnsi="Arial" w:cs="Arial"/>
                <w:sz w:val="20"/>
                <w:szCs w:val="20"/>
              </w:rPr>
              <w:t>101.250</w:t>
            </w:r>
            <w:r w:rsidRPr="003300F9">
              <w:rPr>
                <w:rFonts w:ascii="Arial" w:hAnsi="Arial" w:cs="Arial"/>
                <w:sz w:val="20"/>
                <w:szCs w:val="20"/>
              </w:rPr>
              <w:t xml:space="preserve"> euro</w:t>
            </w:r>
            <w:r w:rsidRPr="003300F9">
              <w:rPr>
                <w:rFonts w:ascii="Arial" w:hAnsi="Arial" w:cs="Arial"/>
                <w:sz w:val="20"/>
                <w:szCs w:val="20"/>
              </w:rPr>
              <w:br/>
              <w:t xml:space="preserve">- percentage t.o.v. het totale uitgavenbedrag in 2019 : </w:t>
            </w:r>
            <w:r w:rsidR="00895952" w:rsidRPr="003300F9">
              <w:rPr>
                <w:rFonts w:ascii="Arial" w:hAnsi="Arial" w:cs="Arial"/>
                <w:sz w:val="20"/>
                <w:szCs w:val="20"/>
              </w:rPr>
              <w:t>1</w:t>
            </w:r>
            <w:r w:rsidRPr="003300F9">
              <w:rPr>
                <w:rFonts w:ascii="Arial" w:hAnsi="Arial" w:cs="Arial"/>
                <w:sz w:val="20"/>
                <w:szCs w:val="20"/>
              </w:rPr>
              <w:t>,</w:t>
            </w:r>
            <w:r w:rsidR="00895952" w:rsidRPr="003300F9">
              <w:rPr>
                <w:rFonts w:ascii="Arial" w:hAnsi="Arial" w:cs="Arial"/>
                <w:sz w:val="20"/>
                <w:szCs w:val="20"/>
              </w:rPr>
              <w:t>13</w:t>
            </w:r>
            <w:r w:rsidRPr="003300F9">
              <w:rPr>
                <w:rFonts w:ascii="Arial" w:hAnsi="Arial" w:cs="Arial"/>
                <w:sz w:val="20"/>
                <w:szCs w:val="20"/>
              </w:rPr>
              <w:t xml:space="preserve"> %</w:t>
            </w:r>
          </w:p>
        </w:tc>
      </w:tr>
    </w:tbl>
    <w:p w14:paraId="2FFD5DA5" w14:textId="77777777" w:rsidR="00C87529" w:rsidRPr="003D31B2" w:rsidRDefault="00C87529" w:rsidP="00C87529">
      <w:pPr>
        <w:spacing w:after="0"/>
        <w:rPr>
          <w:rFonts w:ascii="Arial" w:hAnsi="Arial" w:cs="Arial"/>
          <w:sz w:val="20"/>
          <w:szCs w:val="20"/>
        </w:rPr>
      </w:pPr>
    </w:p>
    <w:p w14:paraId="002BC30E" w14:textId="644EBEDD" w:rsidR="00C87529" w:rsidRDefault="00C87529" w:rsidP="00C87529">
      <w:pPr>
        <w:spacing w:after="0"/>
        <w:rPr>
          <w:sz w:val="20"/>
          <w:szCs w:val="20"/>
        </w:rPr>
      </w:pPr>
      <w:r>
        <w:rPr>
          <w:sz w:val="20"/>
          <w:szCs w:val="20"/>
        </w:rPr>
        <w:br w:type="page"/>
      </w:r>
    </w:p>
    <w:tbl>
      <w:tblPr>
        <w:tblStyle w:val="Tabelraster"/>
        <w:tblW w:w="0" w:type="auto"/>
        <w:tblInd w:w="108" w:type="dxa"/>
        <w:tblLook w:val="04A0" w:firstRow="1" w:lastRow="0" w:firstColumn="1" w:lastColumn="0" w:noHBand="0" w:noVBand="1"/>
      </w:tblPr>
      <w:tblGrid>
        <w:gridCol w:w="2685"/>
        <w:gridCol w:w="6269"/>
      </w:tblGrid>
      <w:tr w:rsidR="00C87529" w:rsidRPr="00165F15" w14:paraId="0F221E2C" w14:textId="77777777" w:rsidTr="00C87529">
        <w:trPr>
          <w:trHeight w:val="794"/>
        </w:trPr>
        <w:tc>
          <w:tcPr>
            <w:tcW w:w="8954" w:type="dxa"/>
            <w:gridSpan w:val="2"/>
            <w:vAlign w:val="center"/>
          </w:tcPr>
          <w:p w14:paraId="4537F796" w14:textId="5A878872" w:rsidR="00C87529" w:rsidRPr="003C1186" w:rsidRDefault="00C87529" w:rsidP="001D00CD">
            <w:pPr>
              <w:tabs>
                <w:tab w:val="left" w:pos="2694"/>
              </w:tabs>
              <w:spacing w:after="0"/>
              <w:jc w:val="center"/>
              <w:rPr>
                <w:rFonts w:ascii="Arial" w:hAnsi="Arial" w:cs="Arial"/>
                <w:sz w:val="28"/>
                <w:szCs w:val="28"/>
                <w:highlight w:val="green"/>
              </w:rPr>
            </w:pPr>
            <w:r w:rsidRPr="00C26168">
              <w:rPr>
                <w:rFonts w:ascii="Arial" w:hAnsi="Arial" w:cs="Arial"/>
                <w:b/>
                <w:sz w:val="28"/>
                <w:szCs w:val="28"/>
              </w:rPr>
              <w:lastRenderedPageBreak/>
              <w:t>Vlaamse Participatiemaatschappij (VPM)</w:t>
            </w:r>
          </w:p>
        </w:tc>
      </w:tr>
      <w:tr w:rsidR="00C87529" w:rsidRPr="006247C3" w14:paraId="69E6F868" w14:textId="77777777" w:rsidTr="00C87529">
        <w:trPr>
          <w:trHeight w:val="624"/>
        </w:trPr>
        <w:tc>
          <w:tcPr>
            <w:tcW w:w="2685" w:type="dxa"/>
          </w:tcPr>
          <w:p w14:paraId="2AEC27F2" w14:textId="77777777" w:rsidR="00C87529" w:rsidRPr="006247C3" w:rsidRDefault="00C87529" w:rsidP="00C87529">
            <w:pPr>
              <w:spacing w:before="120" w:after="120"/>
              <w:rPr>
                <w:rFonts w:ascii="Arial" w:hAnsi="Arial" w:cs="Arial"/>
                <w:i/>
                <w:sz w:val="20"/>
                <w:szCs w:val="20"/>
              </w:rPr>
            </w:pPr>
            <w:r w:rsidRPr="006247C3">
              <w:rPr>
                <w:rFonts w:ascii="Arial" w:hAnsi="Arial" w:cs="Arial"/>
                <w:i/>
                <w:sz w:val="20"/>
                <w:szCs w:val="20"/>
              </w:rPr>
              <w:t>Beleidsdomein</w:t>
            </w:r>
          </w:p>
        </w:tc>
        <w:tc>
          <w:tcPr>
            <w:tcW w:w="6269" w:type="dxa"/>
          </w:tcPr>
          <w:p w14:paraId="40C53DF7" w14:textId="77777777" w:rsidR="00C87529" w:rsidRPr="003300F9" w:rsidRDefault="00C87529" w:rsidP="00C87529">
            <w:pPr>
              <w:spacing w:before="120" w:after="120"/>
              <w:rPr>
                <w:rFonts w:ascii="Arial" w:hAnsi="Arial" w:cs="Arial"/>
                <w:sz w:val="20"/>
                <w:szCs w:val="20"/>
              </w:rPr>
            </w:pPr>
            <w:r w:rsidRPr="003300F9">
              <w:rPr>
                <w:rFonts w:ascii="Arial" w:hAnsi="Arial" w:cs="Arial"/>
                <w:sz w:val="20"/>
                <w:szCs w:val="20"/>
              </w:rPr>
              <w:t>Economie, Wetenschap en Innovatie</w:t>
            </w:r>
          </w:p>
        </w:tc>
      </w:tr>
      <w:tr w:rsidR="00C87529" w:rsidRPr="006247C3" w14:paraId="37D13621" w14:textId="77777777" w:rsidTr="00C87529">
        <w:trPr>
          <w:trHeight w:val="624"/>
        </w:trPr>
        <w:tc>
          <w:tcPr>
            <w:tcW w:w="2685" w:type="dxa"/>
          </w:tcPr>
          <w:p w14:paraId="5CD49927" w14:textId="77777777" w:rsidR="00C87529" w:rsidRPr="006247C3" w:rsidRDefault="00C87529" w:rsidP="00C87529">
            <w:pPr>
              <w:spacing w:before="120" w:after="120"/>
              <w:rPr>
                <w:rFonts w:ascii="Arial" w:hAnsi="Arial" w:cs="Arial"/>
                <w:i/>
                <w:sz w:val="20"/>
                <w:szCs w:val="20"/>
              </w:rPr>
            </w:pPr>
            <w:r w:rsidRPr="006247C3">
              <w:rPr>
                <w:rFonts w:ascii="Arial" w:hAnsi="Arial" w:cs="Arial"/>
                <w:i/>
                <w:sz w:val="20"/>
                <w:szCs w:val="20"/>
              </w:rPr>
              <w:t>Bevoegde minister(s)</w:t>
            </w:r>
          </w:p>
        </w:tc>
        <w:tc>
          <w:tcPr>
            <w:tcW w:w="6269" w:type="dxa"/>
          </w:tcPr>
          <w:p w14:paraId="6304522B" w14:textId="77777777" w:rsidR="00C87529" w:rsidRPr="003300F9" w:rsidRDefault="00C87529" w:rsidP="00C87529">
            <w:pPr>
              <w:spacing w:before="120" w:after="120"/>
              <w:rPr>
                <w:rFonts w:ascii="Arial" w:hAnsi="Arial" w:cs="Arial"/>
                <w:sz w:val="20"/>
                <w:szCs w:val="20"/>
              </w:rPr>
            </w:pPr>
            <w:r w:rsidRPr="003300F9">
              <w:rPr>
                <w:rFonts w:ascii="Arial" w:hAnsi="Arial" w:cs="Arial"/>
                <w:sz w:val="20"/>
                <w:szCs w:val="20"/>
              </w:rPr>
              <w:t>Hilde Crevits</w:t>
            </w:r>
          </w:p>
        </w:tc>
      </w:tr>
      <w:tr w:rsidR="00C87529" w:rsidRPr="006247C3" w14:paraId="1C416F63" w14:textId="77777777" w:rsidTr="00C87529">
        <w:trPr>
          <w:trHeight w:val="624"/>
        </w:trPr>
        <w:tc>
          <w:tcPr>
            <w:tcW w:w="2685" w:type="dxa"/>
          </w:tcPr>
          <w:p w14:paraId="70166926" w14:textId="77777777" w:rsidR="00C87529" w:rsidRPr="006247C3" w:rsidRDefault="00C87529" w:rsidP="00C87529">
            <w:pPr>
              <w:spacing w:before="120" w:after="120"/>
              <w:rPr>
                <w:rFonts w:ascii="Arial" w:hAnsi="Arial" w:cs="Arial"/>
                <w:i/>
                <w:sz w:val="20"/>
                <w:szCs w:val="20"/>
              </w:rPr>
            </w:pPr>
            <w:r w:rsidRPr="006247C3">
              <w:rPr>
                <w:rFonts w:ascii="Arial" w:hAnsi="Arial" w:cs="Arial"/>
                <w:i/>
                <w:sz w:val="20"/>
                <w:szCs w:val="20"/>
              </w:rPr>
              <w:t>Type</w:t>
            </w:r>
          </w:p>
        </w:tc>
        <w:tc>
          <w:tcPr>
            <w:tcW w:w="6269" w:type="dxa"/>
          </w:tcPr>
          <w:p w14:paraId="26CCDCDA" w14:textId="77777777" w:rsidR="00C87529" w:rsidRPr="003300F9" w:rsidRDefault="00C87529" w:rsidP="00C87529">
            <w:pPr>
              <w:spacing w:before="120" w:after="0"/>
              <w:rPr>
                <w:rFonts w:ascii="Arial" w:hAnsi="Arial" w:cs="Arial"/>
                <w:sz w:val="20"/>
                <w:szCs w:val="20"/>
              </w:rPr>
            </w:pPr>
            <w:r w:rsidRPr="003300F9">
              <w:rPr>
                <w:rFonts w:ascii="Arial" w:hAnsi="Arial" w:cs="Arial"/>
                <w:sz w:val="20"/>
                <w:szCs w:val="20"/>
              </w:rPr>
              <w:t>extern verzelfstandigd agentschap (EVA) van privaat recht</w:t>
            </w:r>
          </w:p>
        </w:tc>
      </w:tr>
      <w:tr w:rsidR="00495BD6" w:rsidRPr="006247C3" w14:paraId="45A33FA6" w14:textId="77777777" w:rsidTr="00C87529">
        <w:trPr>
          <w:trHeight w:val="624"/>
        </w:trPr>
        <w:tc>
          <w:tcPr>
            <w:tcW w:w="2685" w:type="dxa"/>
          </w:tcPr>
          <w:p w14:paraId="70812FCF" w14:textId="36D2DCD9" w:rsidR="00495BD6" w:rsidRPr="006247C3" w:rsidRDefault="00495BD6" w:rsidP="00495BD6">
            <w:pPr>
              <w:spacing w:before="120" w:after="120"/>
              <w:rPr>
                <w:rFonts w:ascii="Arial" w:hAnsi="Arial" w:cs="Arial"/>
                <w:i/>
                <w:sz w:val="20"/>
                <w:szCs w:val="20"/>
              </w:rPr>
            </w:pPr>
            <w:r>
              <w:rPr>
                <w:rFonts w:ascii="Arial" w:hAnsi="Arial" w:cs="Arial"/>
                <w:i/>
                <w:sz w:val="20"/>
                <w:szCs w:val="20"/>
              </w:rPr>
              <w:t xml:space="preserve">Samenstelling </w:t>
            </w:r>
            <w:r w:rsidRPr="006247C3">
              <w:rPr>
                <w:rFonts w:ascii="Arial" w:hAnsi="Arial" w:cs="Arial"/>
                <w:i/>
                <w:sz w:val="20"/>
                <w:szCs w:val="20"/>
              </w:rPr>
              <w:t>Raad van Bestuur</w:t>
            </w:r>
            <w:r>
              <w:rPr>
                <w:rFonts w:ascii="Arial" w:hAnsi="Arial" w:cs="Arial"/>
                <w:i/>
                <w:sz w:val="20"/>
                <w:szCs w:val="20"/>
              </w:rPr>
              <w:t xml:space="preserve"> volgens decretale bepalingen</w:t>
            </w:r>
          </w:p>
        </w:tc>
        <w:tc>
          <w:tcPr>
            <w:tcW w:w="6269" w:type="dxa"/>
          </w:tcPr>
          <w:p w14:paraId="526F2F06" w14:textId="77777777" w:rsidR="00495BD6" w:rsidRPr="003300F9" w:rsidRDefault="00495BD6" w:rsidP="00495BD6">
            <w:pPr>
              <w:spacing w:before="120" w:after="120"/>
              <w:rPr>
                <w:rFonts w:ascii="Arial" w:hAnsi="Arial" w:cs="Arial"/>
                <w:sz w:val="20"/>
                <w:szCs w:val="20"/>
              </w:rPr>
            </w:pPr>
            <w:r w:rsidRPr="003300F9">
              <w:rPr>
                <w:rFonts w:ascii="Arial" w:hAnsi="Arial" w:cs="Arial"/>
                <w:sz w:val="20"/>
                <w:szCs w:val="20"/>
              </w:rPr>
              <w:t>aantal bestuurders : niet decretaal bepaald (</w:t>
            </w:r>
            <w:hyperlink r:id="rId34" w:history="1">
              <w:r w:rsidRPr="003300F9">
                <w:rPr>
                  <w:rStyle w:val="Hyperlink"/>
                  <w:rFonts w:ascii="Arial" w:hAnsi="Arial" w:cs="Arial"/>
                  <w:sz w:val="20"/>
                  <w:szCs w:val="20"/>
                </w:rPr>
                <w:t>decreet 7/5/2004</w:t>
              </w:r>
            </w:hyperlink>
            <w:r w:rsidRPr="003300F9">
              <w:rPr>
                <w:rFonts w:ascii="Arial" w:hAnsi="Arial" w:cs="Arial"/>
                <w:sz w:val="20"/>
                <w:szCs w:val="20"/>
              </w:rPr>
              <w:t>)</w:t>
            </w:r>
          </w:p>
          <w:p w14:paraId="72A191C7" w14:textId="77777777" w:rsidR="003C1186" w:rsidRPr="003300F9" w:rsidRDefault="003C1186" w:rsidP="00495BD6">
            <w:pPr>
              <w:spacing w:before="120" w:after="120"/>
              <w:rPr>
                <w:rFonts w:ascii="Arial" w:hAnsi="Arial" w:cs="Arial"/>
                <w:sz w:val="20"/>
                <w:szCs w:val="20"/>
              </w:rPr>
            </w:pPr>
            <w:r w:rsidRPr="003300F9">
              <w:rPr>
                <w:rFonts w:ascii="Arial" w:hAnsi="Arial" w:cs="Arial"/>
                <w:sz w:val="20"/>
                <w:szCs w:val="20"/>
              </w:rPr>
              <w:t>volgens de statuten : min. 3 bestuurders (2 bestuurders in geval van één aandeelhouder)</w:t>
            </w:r>
          </w:p>
          <w:p w14:paraId="582C8844" w14:textId="3B6276BB" w:rsidR="00495BD6" w:rsidRPr="003300F9" w:rsidRDefault="00495BD6" w:rsidP="00495BD6">
            <w:pPr>
              <w:spacing w:before="120" w:after="120"/>
              <w:rPr>
                <w:rFonts w:ascii="Arial" w:hAnsi="Arial" w:cs="Arial"/>
                <w:sz w:val="20"/>
                <w:szCs w:val="20"/>
              </w:rPr>
            </w:pPr>
            <w:r w:rsidRPr="003300F9">
              <w:rPr>
                <w:rFonts w:ascii="Arial" w:hAnsi="Arial" w:cs="Arial"/>
                <w:sz w:val="20"/>
                <w:szCs w:val="20"/>
              </w:rPr>
              <w:t>min. 1/3 onafhankelijke bestuurders (</w:t>
            </w:r>
            <w:hyperlink r:id="rId35" w:history="1">
              <w:r w:rsidRPr="003300F9">
                <w:rPr>
                  <w:rStyle w:val="Hyperlink"/>
                  <w:rFonts w:ascii="Arial" w:hAnsi="Arial" w:cs="Arial"/>
                  <w:sz w:val="20"/>
                  <w:szCs w:val="20"/>
                </w:rPr>
                <w:t>bestuursdecreet 7/12/2018, artikel III.40</w:t>
              </w:r>
            </w:hyperlink>
            <w:r w:rsidRPr="003300F9">
              <w:rPr>
                <w:rFonts w:ascii="Arial" w:hAnsi="Arial" w:cs="Arial"/>
                <w:sz w:val="20"/>
                <w:szCs w:val="20"/>
              </w:rPr>
              <w:t>)</w:t>
            </w:r>
          </w:p>
          <w:p w14:paraId="27140226" w14:textId="7F613973" w:rsidR="00495BD6" w:rsidRPr="003300F9" w:rsidRDefault="00495BD6" w:rsidP="00495BD6">
            <w:pPr>
              <w:spacing w:before="120" w:after="0"/>
              <w:rPr>
                <w:rFonts w:ascii="Arial" w:hAnsi="Arial" w:cs="Arial"/>
                <w:sz w:val="20"/>
                <w:szCs w:val="20"/>
              </w:rPr>
            </w:pPr>
            <w:r w:rsidRPr="003300F9">
              <w:rPr>
                <w:rFonts w:ascii="Arial" w:hAnsi="Arial" w:cs="Arial"/>
                <w:sz w:val="20"/>
                <w:szCs w:val="20"/>
              </w:rPr>
              <w:t>geen regeringscommissaris</w:t>
            </w:r>
          </w:p>
        </w:tc>
      </w:tr>
      <w:tr w:rsidR="00495BD6" w:rsidRPr="006247C3" w14:paraId="5BEC6F9A" w14:textId="77777777" w:rsidTr="00C87529">
        <w:trPr>
          <w:trHeight w:val="624"/>
        </w:trPr>
        <w:tc>
          <w:tcPr>
            <w:tcW w:w="2685" w:type="dxa"/>
          </w:tcPr>
          <w:p w14:paraId="22CDA6F6" w14:textId="71E509F5" w:rsidR="00495BD6" w:rsidRPr="006247C3" w:rsidRDefault="00495BD6" w:rsidP="00495BD6">
            <w:pPr>
              <w:spacing w:before="120" w:after="120"/>
              <w:rPr>
                <w:rFonts w:ascii="Arial" w:hAnsi="Arial" w:cs="Arial"/>
                <w:i/>
                <w:sz w:val="20"/>
                <w:szCs w:val="20"/>
              </w:rPr>
            </w:pPr>
            <w:r>
              <w:rPr>
                <w:rFonts w:ascii="Arial" w:hAnsi="Arial" w:cs="Arial"/>
                <w:i/>
                <w:sz w:val="20"/>
                <w:szCs w:val="20"/>
              </w:rPr>
              <w:t>Reële samenstelling Raad van Bestuur : afwijkingen op de decretale bepalingen</w:t>
            </w:r>
          </w:p>
        </w:tc>
        <w:tc>
          <w:tcPr>
            <w:tcW w:w="6269" w:type="dxa"/>
          </w:tcPr>
          <w:p w14:paraId="468AF52C" w14:textId="7ABBF5C2" w:rsidR="00495BD6" w:rsidRPr="003300F9" w:rsidRDefault="00495BD6" w:rsidP="00495BD6">
            <w:pPr>
              <w:spacing w:before="120" w:after="0"/>
              <w:rPr>
                <w:rFonts w:ascii="Arial" w:hAnsi="Arial" w:cs="Arial"/>
                <w:sz w:val="20"/>
                <w:szCs w:val="20"/>
              </w:rPr>
            </w:pPr>
            <w:r w:rsidRPr="003300F9">
              <w:rPr>
                <w:rFonts w:ascii="Arial" w:hAnsi="Arial" w:cs="Arial"/>
                <w:sz w:val="20"/>
                <w:szCs w:val="20"/>
              </w:rPr>
              <w:t>Geen afwijkingen.</w:t>
            </w:r>
          </w:p>
        </w:tc>
      </w:tr>
      <w:tr w:rsidR="00495BD6" w:rsidRPr="006247C3" w14:paraId="5597D900" w14:textId="77777777" w:rsidTr="00C87529">
        <w:trPr>
          <w:trHeight w:val="624"/>
        </w:trPr>
        <w:tc>
          <w:tcPr>
            <w:tcW w:w="2685" w:type="dxa"/>
          </w:tcPr>
          <w:p w14:paraId="18823FE3" w14:textId="17D01A20" w:rsidR="00495BD6" w:rsidRPr="006247C3" w:rsidRDefault="00495BD6" w:rsidP="00495BD6">
            <w:pPr>
              <w:spacing w:before="120" w:after="120"/>
              <w:rPr>
                <w:rFonts w:ascii="Arial" w:hAnsi="Arial" w:cs="Arial"/>
                <w:i/>
                <w:sz w:val="20"/>
                <w:szCs w:val="20"/>
              </w:rPr>
            </w:pPr>
            <w:r>
              <w:rPr>
                <w:rFonts w:ascii="Arial" w:hAnsi="Arial" w:cs="Arial"/>
                <w:i/>
                <w:sz w:val="20"/>
                <w:szCs w:val="20"/>
              </w:rPr>
              <w:t>Aantal personeelsleden op 31/12/2018</w:t>
            </w:r>
          </w:p>
        </w:tc>
        <w:tc>
          <w:tcPr>
            <w:tcW w:w="6269" w:type="dxa"/>
          </w:tcPr>
          <w:p w14:paraId="57D9B23E" w14:textId="5BD13771" w:rsidR="00495BD6" w:rsidRPr="003300F9" w:rsidRDefault="003C1186" w:rsidP="00495BD6">
            <w:pPr>
              <w:spacing w:before="120" w:after="0"/>
              <w:rPr>
                <w:rFonts w:ascii="Arial" w:hAnsi="Arial" w:cs="Arial"/>
                <w:sz w:val="20"/>
                <w:szCs w:val="20"/>
              </w:rPr>
            </w:pPr>
            <w:r w:rsidRPr="003300F9">
              <w:rPr>
                <w:rFonts w:ascii="Arial" w:hAnsi="Arial" w:cs="Arial"/>
                <w:sz w:val="20"/>
                <w:szCs w:val="20"/>
              </w:rPr>
              <w:t>VPM heeft als uitsluitend doel het beheer van de Gimv-gerelateerde belangen van de Vlaamse Overheid. Behalve de raad van bestuur heeft VPM geen personeel noch ondernemingsinfrastructuur.</w:t>
            </w:r>
          </w:p>
        </w:tc>
      </w:tr>
      <w:tr w:rsidR="00132953" w:rsidRPr="006247C3" w14:paraId="51B8955F" w14:textId="77777777" w:rsidTr="00C87529">
        <w:trPr>
          <w:trHeight w:val="567"/>
        </w:trPr>
        <w:tc>
          <w:tcPr>
            <w:tcW w:w="2685" w:type="dxa"/>
          </w:tcPr>
          <w:p w14:paraId="5F575DE9" w14:textId="3CE0683D" w:rsidR="00132953" w:rsidRPr="006247C3" w:rsidRDefault="00132953" w:rsidP="00132953">
            <w:pPr>
              <w:spacing w:before="120" w:after="120"/>
              <w:rPr>
                <w:rFonts w:ascii="Arial" w:hAnsi="Arial" w:cs="Arial"/>
                <w:i/>
                <w:sz w:val="20"/>
                <w:szCs w:val="20"/>
              </w:rPr>
            </w:pPr>
            <w:r w:rsidRPr="003D31B2">
              <w:rPr>
                <w:rFonts w:ascii="Arial" w:hAnsi="Arial" w:cs="Arial"/>
                <w:i/>
                <w:sz w:val="20"/>
                <w:szCs w:val="20"/>
              </w:rPr>
              <w:t>T</w:t>
            </w:r>
            <w:r>
              <w:rPr>
                <w:rFonts w:ascii="Arial" w:hAnsi="Arial" w:cs="Arial"/>
                <w:i/>
                <w:sz w:val="20"/>
                <w:szCs w:val="20"/>
              </w:rPr>
              <w:t xml:space="preserve">heoretische </w:t>
            </w:r>
            <w:r w:rsidRPr="003D31B2">
              <w:rPr>
                <w:rFonts w:ascii="Arial" w:hAnsi="Arial" w:cs="Arial"/>
                <w:i/>
                <w:sz w:val="20"/>
                <w:szCs w:val="20"/>
              </w:rPr>
              <w:t>vergoeding van de leden RvB en</w:t>
            </w:r>
            <w:r>
              <w:rPr>
                <w:rFonts w:ascii="Arial" w:hAnsi="Arial" w:cs="Arial"/>
                <w:i/>
                <w:sz w:val="20"/>
                <w:szCs w:val="20"/>
              </w:rPr>
              <w:t xml:space="preserve"> </w:t>
            </w:r>
            <w:r w:rsidRPr="003D31B2">
              <w:rPr>
                <w:rFonts w:ascii="Arial" w:hAnsi="Arial" w:cs="Arial"/>
                <w:i/>
                <w:sz w:val="20"/>
                <w:szCs w:val="20"/>
              </w:rPr>
              <w:t>de regeringscommissarissen</w:t>
            </w:r>
            <w:r>
              <w:rPr>
                <w:rFonts w:ascii="Arial" w:hAnsi="Arial" w:cs="Arial"/>
                <w:i/>
                <w:sz w:val="20"/>
                <w:szCs w:val="20"/>
              </w:rPr>
              <w:t xml:space="preserve"> (volgens de actuele regels)</w:t>
            </w:r>
          </w:p>
        </w:tc>
        <w:tc>
          <w:tcPr>
            <w:tcW w:w="6269" w:type="dxa"/>
          </w:tcPr>
          <w:p w14:paraId="35BA937B" w14:textId="466358D2" w:rsidR="00132953" w:rsidRPr="003300F9" w:rsidRDefault="00132953" w:rsidP="00132953">
            <w:pPr>
              <w:spacing w:before="120" w:after="120"/>
              <w:rPr>
                <w:rFonts w:ascii="Arial" w:hAnsi="Arial" w:cs="Arial"/>
                <w:sz w:val="20"/>
                <w:szCs w:val="20"/>
              </w:rPr>
            </w:pPr>
            <w:r w:rsidRPr="003300F9">
              <w:rPr>
                <w:rFonts w:ascii="Arial" w:hAnsi="Arial" w:cs="Arial"/>
                <w:sz w:val="20"/>
                <w:szCs w:val="20"/>
              </w:rPr>
              <w:t>nihil</w:t>
            </w:r>
          </w:p>
        </w:tc>
      </w:tr>
      <w:tr w:rsidR="00495BD6" w:rsidRPr="006247C3" w14:paraId="2C520274" w14:textId="77777777" w:rsidTr="00C87529">
        <w:trPr>
          <w:trHeight w:val="567"/>
        </w:trPr>
        <w:tc>
          <w:tcPr>
            <w:tcW w:w="2685" w:type="dxa"/>
          </w:tcPr>
          <w:p w14:paraId="3147467D" w14:textId="202C011A" w:rsidR="00495BD6" w:rsidRPr="006247C3" w:rsidRDefault="00495BD6" w:rsidP="00495BD6">
            <w:pPr>
              <w:spacing w:before="120" w:after="120"/>
              <w:rPr>
                <w:rFonts w:ascii="Arial" w:hAnsi="Arial" w:cs="Arial"/>
                <w:i/>
                <w:sz w:val="20"/>
                <w:szCs w:val="20"/>
              </w:rPr>
            </w:pPr>
            <w:r w:rsidRPr="00837743">
              <w:rPr>
                <w:rFonts w:ascii="Arial" w:hAnsi="Arial" w:cs="Arial"/>
                <w:i/>
                <w:sz w:val="20"/>
                <w:szCs w:val="20"/>
              </w:rPr>
              <w:t>Totale uitgave voor de vergoeding van de leden RvB en van de regeringscommissarissen</w:t>
            </w:r>
          </w:p>
        </w:tc>
        <w:tc>
          <w:tcPr>
            <w:tcW w:w="6269" w:type="dxa"/>
          </w:tcPr>
          <w:p w14:paraId="7704372E" w14:textId="77777777" w:rsidR="00495BD6" w:rsidRPr="003300F9" w:rsidRDefault="00495BD6" w:rsidP="00495BD6">
            <w:pPr>
              <w:tabs>
                <w:tab w:val="left" w:pos="314"/>
              </w:tabs>
              <w:spacing w:before="120" w:after="0"/>
              <w:rPr>
                <w:rFonts w:ascii="Arial" w:hAnsi="Arial" w:cs="Arial"/>
                <w:sz w:val="20"/>
                <w:szCs w:val="20"/>
              </w:rPr>
            </w:pPr>
            <w:r w:rsidRPr="003300F9">
              <w:rPr>
                <w:rFonts w:ascii="Arial" w:hAnsi="Arial" w:cs="Arial"/>
                <w:sz w:val="20"/>
                <w:szCs w:val="20"/>
              </w:rPr>
              <w:t>in 2018 : nihil</w:t>
            </w:r>
          </w:p>
          <w:p w14:paraId="1667EF3F" w14:textId="77C5D62B" w:rsidR="00495BD6" w:rsidRPr="003300F9" w:rsidRDefault="00495BD6" w:rsidP="00495BD6">
            <w:pPr>
              <w:tabs>
                <w:tab w:val="left" w:pos="314"/>
              </w:tabs>
              <w:spacing w:before="120" w:after="0"/>
              <w:rPr>
                <w:rFonts w:ascii="Arial" w:hAnsi="Arial" w:cs="Arial"/>
                <w:sz w:val="20"/>
                <w:szCs w:val="20"/>
              </w:rPr>
            </w:pPr>
            <w:r w:rsidRPr="003300F9">
              <w:rPr>
                <w:rFonts w:ascii="Arial" w:hAnsi="Arial" w:cs="Arial"/>
                <w:sz w:val="20"/>
                <w:szCs w:val="20"/>
              </w:rPr>
              <w:t>in 2019 : nihil</w:t>
            </w:r>
          </w:p>
        </w:tc>
      </w:tr>
    </w:tbl>
    <w:p w14:paraId="1A6D2BDB" w14:textId="77777777" w:rsidR="00C87529" w:rsidRPr="003D31B2" w:rsidRDefault="00C87529" w:rsidP="00C87529">
      <w:pPr>
        <w:spacing w:after="0"/>
        <w:rPr>
          <w:rFonts w:ascii="Arial" w:hAnsi="Arial" w:cs="Arial"/>
          <w:sz w:val="20"/>
          <w:szCs w:val="20"/>
        </w:rPr>
      </w:pPr>
    </w:p>
    <w:p w14:paraId="2B10ED1B" w14:textId="77EF5247" w:rsidR="00C87529" w:rsidRDefault="00C87529" w:rsidP="00C87529">
      <w:pPr>
        <w:tabs>
          <w:tab w:val="left" w:pos="1985"/>
        </w:tabs>
        <w:spacing w:after="0"/>
        <w:rPr>
          <w:rFonts w:ascii="Arial" w:hAnsi="Arial" w:cs="Arial"/>
          <w:sz w:val="20"/>
          <w:szCs w:val="20"/>
        </w:rPr>
      </w:pPr>
      <w:r>
        <w:rPr>
          <w:rFonts w:ascii="Arial" w:hAnsi="Arial" w:cs="Arial"/>
          <w:sz w:val="20"/>
          <w:szCs w:val="20"/>
        </w:rPr>
        <w:br w:type="page"/>
      </w:r>
    </w:p>
    <w:tbl>
      <w:tblPr>
        <w:tblStyle w:val="Tabelraster"/>
        <w:tblW w:w="0" w:type="auto"/>
        <w:tblInd w:w="105" w:type="dxa"/>
        <w:tblLook w:val="04A0" w:firstRow="1" w:lastRow="0" w:firstColumn="1" w:lastColumn="0" w:noHBand="0" w:noVBand="1"/>
      </w:tblPr>
      <w:tblGrid>
        <w:gridCol w:w="2685"/>
        <w:gridCol w:w="6255"/>
      </w:tblGrid>
      <w:tr w:rsidR="001A2DA5" w:rsidRPr="00C26168" w14:paraId="0D6C8CB7" w14:textId="77777777" w:rsidTr="008B3B4B">
        <w:trPr>
          <w:trHeight w:val="794"/>
        </w:trPr>
        <w:tc>
          <w:tcPr>
            <w:tcW w:w="8940" w:type="dxa"/>
            <w:gridSpan w:val="2"/>
            <w:vAlign w:val="center"/>
          </w:tcPr>
          <w:p w14:paraId="78707605" w14:textId="6518F427" w:rsidR="001A2DA5" w:rsidRPr="00C26168" w:rsidRDefault="001A2DA5" w:rsidP="00616B84">
            <w:pPr>
              <w:tabs>
                <w:tab w:val="left" w:pos="2694"/>
              </w:tabs>
              <w:spacing w:after="0"/>
              <w:jc w:val="center"/>
              <w:rPr>
                <w:rFonts w:ascii="Arial" w:hAnsi="Arial" w:cs="Arial"/>
                <w:sz w:val="28"/>
                <w:szCs w:val="28"/>
              </w:rPr>
            </w:pPr>
            <w:bookmarkStart w:id="11" w:name="OLE_LINK3"/>
            <w:r w:rsidRPr="00C26168">
              <w:rPr>
                <w:rFonts w:ascii="Arial" w:hAnsi="Arial" w:cs="Arial"/>
                <w:b/>
                <w:sz w:val="28"/>
                <w:szCs w:val="28"/>
              </w:rPr>
              <w:lastRenderedPageBreak/>
              <w:t>Fonds Wetenschappelijk Onderzoek – Vlaanderen (FWO</w:t>
            </w:r>
            <w:bookmarkEnd w:id="11"/>
            <w:r w:rsidRPr="00C26168">
              <w:rPr>
                <w:rFonts w:ascii="Arial" w:hAnsi="Arial" w:cs="Arial"/>
                <w:b/>
                <w:sz w:val="28"/>
                <w:szCs w:val="28"/>
              </w:rPr>
              <w:t>)</w:t>
            </w:r>
          </w:p>
        </w:tc>
      </w:tr>
      <w:tr w:rsidR="008B3B4B" w:rsidRPr="006247C3" w14:paraId="7502DADB" w14:textId="77777777" w:rsidTr="008B3B4B">
        <w:trPr>
          <w:trHeight w:val="624"/>
        </w:trPr>
        <w:tc>
          <w:tcPr>
            <w:tcW w:w="2685" w:type="dxa"/>
          </w:tcPr>
          <w:p w14:paraId="185EF55E" w14:textId="77777777" w:rsidR="001A2DA5" w:rsidRPr="006247C3" w:rsidRDefault="001A2DA5" w:rsidP="00616B84">
            <w:pPr>
              <w:spacing w:before="120" w:after="120"/>
              <w:rPr>
                <w:rFonts w:ascii="Arial" w:hAnsi="Arial" w:cs="Arial"/>
                <w:i/>
                <w:sz w:val="20"/>
                <w:szCs w:val="20"/>
              </w:rPr>
            </w:pPr>
            <w:r w:rsidRPr="006247C3">
              <w:rPr>
                <w:rFonts w:ascii="Arial" w:hAnsi="Arial" w:cs="Arial"/>
                <w:i/>
                <w:sz w:val="20"/>
                <w:szCs w:val="20"/>
              </w:rPr>
              <w:t>Beleidsdomein</w:t>
            </w:r>
          </w:p>
        </w:tc>
        <w:tc>
          <w:tcPr>
            <w:tcW w:w="6255" w:type="dxa"/>
          </w:tcPr>
          <w:p w14:paraId="0DF7C30F" w14:textId="77777777" w:rsidR="001A2DA5" w:rsidRPr="003300F9" w:rsidRDefault="001A2DA5" w:rsidP="00616B84">
            <w:pPr>
              <w:spacing w:before="120" w:after="120"/>
              <w:rPr>
                <w:rFonts w:ascii="Arial" w:hAnsi="Arial" w:cs="Arial"/>
                <w:sz w:val="20"/>
                <w:szCs w:val="20"/>
              </w:rPr>
            </w:pPr>
            <w:r w:rsidRPr="003300F9">
              <w:rPr>
                <w:rFonts w:ascii="Arial" w:hAnsi="Arial" w:cs="Arial"/>
                <w:sz w:val="20"/>
                <w:szCs w:val="20"/>
              </w:rPr>
              <w:t>Economie, Wetenschap en Innovatie</w:t>
            </w:r>
          </w:p>
        </w:tc>
      </w:tr>
      <w:tr w:rsidR="008B3B4B" w:rsidRPr="006247C3" w14:paraId="40B2230E" w14:textId="77777777" w:rsidTr="008B3B4B">
        <w:trPr>
          <w:trHeight w:val="624"/>
        </w:trPr>
        <w:tc>
          <w:tcPr>
            <w:tcW w:w="2685" w:type="dxa"/>
          </w:tcPr>
          <w:p w14:paraId="0992FD8C" w14:textId="77777777" w:rsidR="001A2DA5" w:rsidRPr="006247C3" w:rsidRDefault="001A2DA5" w:rsidP="00616B84">
            <w:pPr>
              <w:spacing w:before="120" w:after="120"/>
              <w:rPr>
                <w:rFonts w:ascii="Arial" w:hAnsi="Arial" w:cs="Arial"/>
                <w:i/>
                <w:sz w:val="20"/>
                <w:szCs w:val="20"/>
              </w:rPr>
            </w:pPr>
            <w:r w:rsidRPr="006247C3">
              <w:rPr>
                <w:rFonts w:ascii="Arial" w:hAnsi="Arial" w:cs="Arial"/>
                <w:i/>
                <w:sz w:val="20"/>
                <w:szCs w:val="20"/>
              </w:rPr>
              <w:t>Bevoegde minister(s)</w:t>
            </w:r>
          </w:p>
        </w:tc>
        <w:tc>
          <w:tcPr>
            <w:tcW w:w="6255" w:type="dxa"/>
          </w:tcPr>
          <w:p w14:paraId="67158C3E" w14:textId="77777777" w:rsidR="001A2DA5" w:rsidRPr="003300F9" w:rsidRDefault="001A2DA5" w:rsidP="00616B84">
            <w:pPr>
              <w:spacing w:before="120" w:after="120"/>
              <w:rPr>
                <w:rFonts w:ascii="Arial" w:hAnsi="Arial" w:cs="Arial"/>
                <w:sz w:val="20"/>
                <w:szCs w:val="20"/>
              </w:rPr>
            </w:pPr>
            <w:r w:rsidRPr="003300F9">
              <w:rPr>
                <w:rFonts w:ascii="Arial" w:hAnsi="Arial" w:cs="Arial"/>
                <w:sz w:val="20"/>
                <w:szCs w:val="20"/>
              </w:rPr>
              <w:t>Hilde Crevits</w:t>
            </w:r>
          </w:p>
        </w:tc>
      </w:tr>
      <w:tr w:rsidR="008B3B4B" w14:paraId="10D31E73" w14:textId="77777777" w:rsidTr="008B3B4B">
        <w:trPr>
          <w:trHeight w:val="615"/>
        </w:trPr>
        <w:tc>
          <w:tcPr>
            <w:tcW w:w="2685" w:type="dxa"/>
          </w:tcPr>
          <w:p w14:paraId="3F20733F" w14:textId="77777777" w:rsidR="00C87529" w:rsidRDefault="00C87529" w:rsidP="00C87529">
            <w:pPr>
              <w:spacing w:before="120" w:after="120"/>
              <w:rPr>
                <w:rFonts w:ascii="Arial" w:eastAsia="Arial" w:hAnsi="Arial" w:cs="Arial"/>
                <w:sz w:val="20"/>
                <w:szCs w:val="20"/>
              </w:rPr>
            </w:pPr>
            <w:r w:rsidRPr="216DEC20">
              <w:rPr>
                <w:rFonts w:ascii="Arial" w:eastAsia="Arial" w:hAnsi="Arial" w:cs="Arial"/>
                <w:i/>
                <w:iCs/>
                <w:sz w:val="20"/>
                <w:szCs w:val="20"/>
              </w:rPr>
              <w:t>Type</w:t>
            </w:r>
          </w:p>
        </w:tc>
        <w:tc>
          <w:tcPr>
            <w:tcW w:w="6255" w:type="dxa"/>
          </w:tcPr>
          <w:p w14:paraId="5AF1FF11" w14:textId="77777777" w:rsidR="00C87529" w:rsidRPr="003300F9" w:rsidRDefault="00C87529" w:rsidP="00C87529">
            <w:pPr>
              <w:spacing w:before="120"/>
              <w:rPr>
                <w:rFonts w:ascii="Arial" w:eastAsia="Arial" w:hAnsi="Arial" w:cs="Arial"/>
                <w:sz w:val="20"/>
                <w:szCs w:val="20"/>
              </w:rPr>
            </w:pPr>
            <w:r w:rsidRPr="003300F9">
              <w:rPr>
                <w:rFonts w:ascii="Arial" w:eastAsia="Arial" w:hAnsi="Arial" w:cs="Arial"/>
                <w:sz w:val="20"/>
                <w:szCs w:val="20"/>
              </w:rPr>
              <w:t>extern verzelfstandigd agentschap (EVA) van privaat recht</w:t>
            </w:r>
          </w:p>
        </w:tc>
      </w:tr>
      <w:tr w:rsidR="008B3B4B" w14:paraId="6129C326" w14:textId="77777777" w:rsidTr="008B3B4B">
        <w:trPr>
          <w:trHeight w:val="615"/>
        </w:trPr>
        <w:tc>
          <w:tcPr>
            <w:tcW w:w="2685" w:type="dxa"/>
          </w:tcPr>
          <w:p w14:paraId="74A463A5" w14:textId="131366BF" w:rsidR="008B3B4B" w:rsidRPr="216DEC20" w:rsidRDefault="008B3B4B" w:rsidP="008B3B4B">
            <w:pPr>
              <w:spacing w:before="120" w:after="120"/>
              <w:rPr>
                <w:rFonts w:ascii="Arial" w:eastAsia="Arial" w:hAnsi="Arial" w:cs="Arial"/>
                <w:i/>
                <w:iCs/>
                <w:sz w:val="20"/>
                <w:szCs w:val="20"/>
              </w:rPr>
            </w:pPr>
            <w:r>
              <w:rPr>
                <w:rFonts w:ascii="Arial" w:hAnsi="Arial" w:cs="Arial"/>
                <w:i/>
                <w:sz w:val="20"/>
                <w:szCs w:val="20"/>
              </w:rPr>
              <w:t xml:space="preserve">Samenstelling </w:t>
            </w:r>
            <w:r w:rsidRPr="006247C3">
              <w:rPr>
                <w:rFonts w:ascii="Arial" w:hAnsi="Arial" w:cs="Arial"/>
                <w:i/>
                <w:sz w:val="20"/>
                <w:szCs w:val="20"/>
              </w:rPr>
              <w:t>Raad van Bestuur</w:t>
            </w:r>
            <w:r>
              <w:rPr>
                <w:rFonts w:ascii="Arial" w:hAnsi="Arial" w:cs="Arial"/>
                <w:i/>
                <w:sz w:val="20"/>
                <w:szCs w:val="20"/>
              </w:rPr>
              <w:t xml:space="preserve"> volgens decretale bepalingen</w:t>
            </w:r>
          </w:p>
        </w:tc>
        <w:tc>
          <w:tcPr>
            <w:tcW w:w="6255" w:type="dxa"/>
          </w:tcPr>
          <w:p w14:paraId="69661AB0" w14:textId="3E053B40" w:rsidR="008B3B4B" w:rsidRPr="003300F9" w:rsidRDefault="008B3B4B" w:rsidP="008B3B4B">
            <w:pPr>
              <w:spacing w:before="120" w:after="120"/>
              <w:rPr>
                <w:rFonts w:ascii="Arial" w:hAnsi="Arial" w:cs="Arial"/>
                <w:sz w:val="20"/>
                <w:szCs w:val="20"/>
              </w:rPr>
            </w:pPr>
            <w:r w:rsidRPr="003300F9">
              <w:rPr>
                <w:rFonts w:ascii="Arial" w:hAnsi="Arial" w:cs="Arial"/>
                <w:sz w:val="20"/>
                <w:szCs w:val="20"/>
              </w:rPr>
              <w:t>12 bestuurders, waarvan 4 onafhankelijke bestuurders</w:t>
            </w:r>
          </w:p>
          <w:p w14:paraId="550E6E03" w14:textId="77777777" w:rsidR="008B3B4B" w:rsidRPr="003300F9" w:rsidRDefault="008B3B4B" w:rsidP="008B3B4B">
            <w:pPr>
              <w:spacing w:before="120" w:after="120"/>
              <w:rPr>
                <w:rFonts w:ascii="Arial" w:hAnsi="Arial" w:cs="Arial"/>
                <w:sz w:val="20"/>
                <w:szCs w:val="20"/>
              </w:rPr>
            </w:pPr>
            <w:r w:rsidRPr="003300F9">
              <w:rPr>
                <w:rFonts w:ascii="Arial" w:hAnsi="Arial" w:cs="Arial"/>
                <w:sz w:val="20"/>
                <w:szCs w:val="20"/>
              </w:rPr>
              <w:t>2 regeringscommissarissen</w:t>
            </w:r>
          </w:p>
          <w:p w14:paraId="618FB543" w14:textId="40D7E8C6" w:rsidR="008B3B4B" w:rsidRPr="003300F9" w:rsidRDefault="008B3B4B" w:rsidP="008B3B4B">
            <w:pPr>
              <w:spacing w:before="120" w:after="120"/>
              <w:rPr>
                <w:rFonts w:ascii="Arial" w:eastAsia="Arial" w:hAnsi="Arial" w:cs="Arial"/>
                <w:sz w:val="20"/>
                <w:szCs w:val="20"/>
              </w:rPr>
            </w:pPr>
            <w:r w:rsidRPr="003300F9">
              <w:rPr>
                <w:rFonts w:ascii="Arial" w:hAnsi="Arial" w:cs="Arial"/>
                <w:sz w:val="20"/>
                <w:szCs w:val="20"/>
              </w:rPr>
              <w:t>(</w:t>
            </w:r>
            <w:hyperlink w:history="1">
              <w:r w:rsidRPr="003300F9">
                <w:rPr>
                  <w:rStyle w:val="Hyperlink"/>
                  <w:rFonts w:ascii="Arial" w:hAnsi="Arial" w:cs="Arial"/>
                  <w:sz w:val="20"/>
                  <w:szCs w:val="20"/>
                </w:rPr>
                <w:t>decreet 30/4/2009</w:t>
              </w:r>
            </w:hyperlink>
            <w:r w:rsidRPr="003300F9">
              <w:rPr>
                <w:rFonts w:ascii="Arial" w:hAnsi="Arial" w:cs="Arial"/>
                <w:sz w:val="20"/>
                <w:szCs w:val="20"/>
              </w:rPr>
              <w:t>)</w:t>
            </w:r>
          </w:p>
        </w:tc>
      </w:tr>
      <w:tr w:rsidR="008B3B4B" w14:paraId="3930B69B" w14:textId="77777777" w:rsidTr="008B3B4B">
        <w:trPr>
          <w:trHeight w:val="615"/>
        </w:trPr>
        <w:tc>
          <w:tcPr>
            <w:tcW w:w="2685" w:type="dxa"/>
          </w:tcPr>
          <w:p w14:paraId="1A3073A8" w14:textId="52B99A6F" w:rsidR="008B3B4B" w:rsidRPr="216DEC20" w:rsidRDefault="008B3B4B" w:rsidP="008B3B4B">
            <w:pPr>
              <w:spacing w:before="120" w:after="120"/>
              <w:rPr>
                <w:rFonts w:ascii="Arial" w:eastAsia="Arial" w:hAnsi="Arial" w:cs="Arial"/>
                <w:i/>
                <w:iCs/>
                <w:sz w:val="20"/>
                <w:szCs w:val="20"/>
              </w:rPr>
            </w:pPr>
            <w:r>
              <w:rPr>
                <w:rFonts w:ascii="Arial" w:hAnsi="Arial" w:cs="Arial"/>
                <w:i/>
                <w:sz w:val="20"/>
                <w:szCs w:val="20"/>
              </w:rPr>
              <w:t>Reële samenstelling Raad van Bestuur : afwijkingen op de decretale bepalingen</w:t>
            </w:r>
          </w:p>
        </w:tc>
        <w:tc>
          <w:tcPr>
            <w:tcW w:w="6255" w:type="dxa"/>
          </w:tcPr>
          <w:p w14:paraId="4FD1A841" w14:textId="35667BA7" w:rsidR="008B3B4B" w:rsidRPr="003300F9" w:rsidRDefault="008B3B4B" w:rsidP="008B3B4B">
            <w:pPr>
              <w:spacing w:before="120"/>
              <w:rPr>
                <w:rFonts w:ascii="Arial" w:eastAsia="Arial" w:hAnsi="Arial" w:cs="Arial"/>
                <w:sz w:val="20"/>
                <w:szCs w:val="20"/>
              </w:rPr>
            </w:pPr>
            <w:r w:rsidRPr="003300F9">
              <w:rPr>
                <w:rFonts w:ascii="Arial" w:hAnsi="Arial" w:cs="Arial"/>
                <w:sz w:val="20"/>
                <w:szCs w:val="20"/>
              </w:rPr>
              <w:t>Geen afwijkingen.</w:t>
            </w:r>
          </w:p>
        </w:tc>
      </w:tr>
      <w:tr w:rsidR="008B3B4B" w14:paraId="486BC785" w14:textId="77777777" w:rsidTr="008B3B4B">
        <w:trPr>
          <w:trHeight w:val="615"/>
        </w:trPr>
        <w:tc>
          <w:tcPr>
            <w:tcW w:w="2685" w:type="dxa"/>
          </w:tcPr>
          <w:p w14:paraId="1CDA2EDA" w14:textId="37A27BA7" w:rsidR="008B3B4B" w:rsidRPr="216DEC20" w:rsidRDefault="008B3B4B" w:rsidP="008B3B4B">
            <w:pPr>
              <w:spacing w:before="120" w:after="120"/>
              <w:rPr>
                <w:rFonts w:ascii="Arial" w:eastAsia="Arial" w:hAnsi="Arial" w:cs="Arial"/>
                <w:i/>
                <w:iCs/>
                <w:sz w:val="20"/>
                <w:szCs w:val="20"/>
              </w:rPr>
            </w:pPr>
            <w:r>
              <w:rPr>
                <w:rFonts w:ascii="Arial" w:hAnsi="Arial" w:cs="Arial"/>
                <w:i/>
                <w:sz w:val="20"/>
                <w:szCs w:val="20"/>
              </w:rPr>
              <w:t>Aantal personeelsleden op 31/12/2018</w:t>
            </w:r>
          </w:p>
        </w:tc>
        <w:tc>
          <w:tcPr>
            <w:tcW w:w="6255" w:type="dxa"/>
          </w:tcPr>
          <w:p w14:paraId="7944332A" w14:textId="24400F24" w:rsidR="008B3B4B" w:rsidRPr="003300F9" w:rsidRDefault="00282E4D" w:rsidP="008B3B4B">
            <w:pPr>
              <w:spacing w:before="120"/>
              <w:rPr>
                <w:rFonts w:ascii="Arial" w:eastAsia="Arial" w:hAnsi="Arial" w:cs="Arial"/>
                <w:sz w:val="20"/>
                <w:szCs w:val="20"/>
              </w:rPr>
            </w:pPr>
            <w:r w:rsidRPr="003300F9">
              <w:rPr>
                <w:rFonts w:ascii="Arial" w:hAnsi="Arial" w:cs="Arial"/>
                <w:sz w:val="20"/>
                <w:szCs w:val="20"/>
              </w:rPr>
              <w:t>2.332</w:t>
            </w:r>
          </w:p>
        </w:tc>
      </w:tr>
      <w:tr w:rsidR="00132953" w14:paraId="5FF13607" w14:textId="77777777" w:rsidTr="008B3B4B">
        <w:trPr>
          <w:trHeight w:val="555"/>
        </w:trPr>
        <w:tc>
          <w:tcPr>
            <w:tcW w:w="2685" w:type="dxa"/>
          </w:tcPr>
          <w:p w14:paraId="1070F114" w14:textId="0B7BA40A" w:rsidR="00132953" w:rsidRPr="001A2DA5" w:rsidRDefault="00132953" w:rsidP="00132953">
            <w:pPr>
              <w:spacing w:before="120" w:after="120"/>
              <w:rPr>
                <w:rFonts w:ascii="Arial" w:eastAsia="Arial" w:hAnsi="Arial" w:cs="Arial"/>
                <w:i/>
                <w:iCs/>
                <w:sz w:val="20"/>
                <w:szCs w:val="20"/>
              </w:rPr>
            </w:pPr>
            <w:r w:rsidRPr="003D31B2">
              <w:rPr>
                <w:rFonts w:ascii="Arial" w:hAnsi="Arial" w:cs="Arial"/>
                <w:i/>
                <w:sz w:val="20"/>
                <w:szCs w:val="20"/>
              </w:rPr>
              <w:t>T</w:t>
            </w:r>
            <w:r>
              <w:rPr>
                <w:rFonts w:ascii="Arial" w:hAnsi="Arial" w:cs="Arial"/>
                <w:i/>
                <w:sz w:val="20"/>
                <w:szCs w:val="20"/>
              </w:rPr>
              <w:t xml:space="preserve">heoretische </w:t>
            </w:r>
            <w:r w:rsidRPr="003D31B2">
              <w:rPr>
                <w:rFonts w:ascii="Arial" w:hAnsi="Arial" w:cs="Arial"/>
                <w:i/>
                <w:sz w:val="20"/>
                <w:szCs w:val="20"/>
              </w:rPr>
              <w:t>vergoeding van de leden RvB en</w:t>
            </w:r>
            <w:r>
              <w:rPr>
                <w:rFonts w:ascii="Arial" w:hAnsi="Arial" w:cs="Arial"/>
                <w:i/>
                <w:sz w:val="20"/>
                <w:szCs w:val="20"/>
              </w:rPr>
              <w:t xml:space="preserve"> </w:t>
            </w:r>
            <w:r w:rsidRPr="003D31B2">
              <w:rPr>
                <w:rFonts w:ascii="Arial" w:hAnsi="Arial" w:cs="Arial"/>
                <w:i/>
                <w:sz w:val="20"/>
                <w:szCs w:val="20"/>
              </w:rPr>
              <w:t>de regeringscommissarissen</w:t>
            </w:r>
            <w:r>
              <w:rPr>
                <w:rFonts w:ascii="Arial" w:hAnsi="Arial" w:cs="Arial"/>
                <w:i/>
                <w:sz w:val="20"/>
                <w:szCs w:val="20"/>
              </w:rPr>
              <w:t xml:space="preserve"> (volgens de actuele regels)</w:t>
            </w:r>
          </w:p>
        </w:tc>
        <w:tc>
          <w:tcPr>
            <w:tcW w:w="6255" w:type="dxa"/>
          </w:tcPr>
          <w:p w14:paraId="57DD4D74" w14:textId="2D3407D6" w:rsidR="00132953" w:rsidRPr="003300F9" w:rsidRDefault="00132953" w:rsidP="00132953">
            <w:pPr>
              <w:spacing w:before="120" w:after="120"/>
              <w:rPr>
                <w:rFonts w:ascii="Arial" w:eastAsia="Arial" w:hAnsi="Arial" w:cs="Arial"/>
                <w:sz w:val="20"/>
                <w:szCs w:val="20"/>
              </w:rPr>
            </w:pPr>
            <w:r w:rsidRPr="003300F9">
              <w:rPr>
                <w:rFonts w:ascii="Arial" w:hAnsi="Arial" w:cs="Arial"/>
                <w:sz w:val="20"/>
                <w:szCs w:val="20"/>
              </w:rPr>
              <w:t>45.000 euro</w:t>
            </w:r>
            <w:r w:rsidRPr="003300F9">
              <w:rPr>
                <w:rFonts w:ascii="Arial" w:hAnsi="Arial" w:cs="Arial"/>
                <w:sz w:val="20"/>
                <w:szCs w:val="20"/>
              </w:rPr>
              <w:br/>
              <w:t>(voor de voorzitter + 11 bestuurders + 2 regeringscommissarissen, bij 10 vergaderingen en 100% aanwezigheid)</w:t>
            </w:r>
          </w:p>
        </w:tc>
      </w:tr>
      <w:tr w:rsidR="00282E4D" w14:paraId="002E1CA3" w14:textId="77777777" w:rsidTr="000514A0">
        <w:trPr>
          <w:trHeight w:val="555"/>
        </w:trPr>
        <w:tc>
          <w:tcPr>
            <w:tcW w:w="2685" w:type="dxa"/>
          </w:tcPr>
          <w:p w14:paraId="23135A16" w14:textId="687475C0" w:rsidR="00282E4D" w:rsidRPr="001A2DA5" w:rsidRDefault="00282E4D" w:rsidP="00282E4D">
            <w:pPr>
              <w:spacing w:before="120" w:after="120"/>
              <w:rPr>
                <w:rFonts w:ascii="Arial" w:eastAsia="Arial" w:hAnsi="Arial" w:cs="Arial"/>
                <w:sz w:val="20"/>
                <w:szCs w:val="20"/>
              </w:rPr>
            </w:pPr>
            <w:r w:rsidRPr="00837743">
              <w:rPr>
                <w:rFonts w:ascii="Arial" w:hAnsi="Arial" w:cs="Arial"/>
                <w:i/>
                <w:sz w:val="20"/>
                <w:szCs w:val="20"/>
              </w:rPr>
              <w:t>Totale uitgave voor de vergoeding van de leden RvB en van de regeringscommissarissen</w:t>
            </w:r>
          </w:p>
        </w:tc>
        <w:tc>
          <w:tcPr>
            <w:tcW w:w="6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363B00" w14:textId="3F5E0500" w:rsidR="00282E4D" w:rsidRPr="003300F9" w:rsidRDefault="00282E4D" w:rsidP="00282E4D">
            <w:pPr>
              <w:tabs>
                <w:tab w:val="left" w:pos="314"/>
              </w:tabs>
              <w:spacing w:before="120" w:after="0"/>
              <w:rPr>
                <w:rFonts w:ascii="Arial" w:hAnsi="Arial" w:cs="Arial"/>
                <w:sz w:val="20"/>
                <w:szCs w:val="20"/>
              </w:rPr>
            </w:pPr>
            <w:r w:rsidRPr="003300F9">
              <w:rPr>
                <w:rFonts w:ascii="Arial" w:hAnsi="Arial" w:cs="Arial"/>
                <w:sz w:val="20"/>
                <w:szCs w:val="20"/>
              </w:rPr>
              <w:t>in 2018 :</w:t>
            </w:r>
            <w:r w:rsidRPr="003300F9">
              <w:rPr>
                <w:rFonts w:ascii="Arial" w:hAnsi="Arial" w:cs="Arial"/>
                <w:sz w:val="20"/>
                <w:szCs w:val="20"/>
              </w:rPr>
              <w:br/>
              <w:t>- nominaal bedrag : 35.830,91 euro</w:t>
            </w:r>
            <w:r w:rsidRPr="003300F9">
              <w:rPr>
                <w:rFonts w:ascii="Arial" w:hAnsi="Arial" w:cs="Arial"/>
                <w:sz w:val="20"/>
                <w:szCs w:val="20"/>
              </w:rPr>
              <w:br/>
              <w:t>- percentage t.o.v. het totale uitgavenbedrag in 2018 : 0,</w:t>
            </w:r>
            <w:r w:rsidR="00DD4B43" w:rsidRPr="003300F9">
              <w:rPr>
                <w:rFonts w:ascii="Arial" w:hAnsi="Arial" w:cs="Arial"/>
                <w:sz w:val="20"/>
                <w:szCs w:val="20"/>
              </w:rPr>
              <w:t>011</w:t>
            </w:r>
            <w:r w:rsidRPr="003300F9">
              <w:rPr>
                <w:rFonts w:ascii="Arial" w:hAnsi="Arial" w:cs="Arial"/>
                <w:sz w:val="20"/>
                <w:szCs w:val="20"/>
              </w:rPr>
              <w:t xml:space="preserve"> %</w:t>
            </w:r>
          </w:p>
          <w:p w14:paraId="4B6BC33F" w14:textId="64BF447E" w:rsidR="00282E4D" w:rsidRPr="003300F9" w:rsidRDefault="00282E4D" w:rsidP="00282E4D">
            <w:pPr>
              <w:spacing w:before="120" w:after="120"/>
              <w:rPr>
                <w:rFonts w:ascii="Arial" w:eastAsia="Arial" w:hAnsi="Arial" w:cs="Arial"/>
                <w:sz w:val="20"/>
                <w:szCs w:val="20"/>
              </w:rPr>
            </w:pPr>
            <w:r w:rsidRPr="003300F9">
              <w:rPr>
                <w:rFonts w:ascii="Arial" w:hAnsi="Arial" w:cs="Arial"/>
                <w:sz w:val="20"/>
                <w:szCs w:val="20"/>
              </w:rPr>
              <w:t>in 2019 :</w:t>
            </w:r>
            <w:r w:rsidRPr="003300F9">
              <w:rPr>
                <w:rFonts w:ascii="Arial" w:hAnsi="Arial" w:cs="Arial"/>
                <w:sz w:val="20"/>
                <w:szCs w:val="20"/>
              </w:rPr>
              <w:br/>
              <w:t>- nominaal bedrag : 29.507,30 euro</w:t>
            </w:r>
            <w:r w:rsidRPr="003300F9">
              <w:rPr>
                <w:rFonts w:ascii="Arial" w:hAnsi="Arial" w:cs="Arial"/>
                <w:sz w:val="20"/>
                <w:szCs w:val="20"/>
              </w:rPr>
              <w:br/>
              <w:t xml:space="preserve">- percentage t.o.v. </w:t>
            </w:r>
            <w:bookmarkStart w:id="12" w:name="_Hlk78453074"/>
            <w:r w:rsidRPr="003300F9">
              <w:rPr>
                <w:rFonts w:ascii="Arial" w:hAnsi="Arial" w:cs="Arial"/>
                <w:sz w:val="20"/>
                <w:szCs w:val="20"/>
              </w:rPr>
              <w:t xml:space="preserve">het totale uitgavenbedrag </w:t>
            </w:r>
            <w:bookmarkEnd w:id="12"/>
            <w:r w:rsidRPr="003300F9">
              <w:rPr>
                <w:rFonts w:ascii="Arial" w:hAnsi="Arial" w:cs="Arial"/>
                <w:sz w:val="20"/>
                <w:szCs w:val="20"/>
              </w:rPr>
              <w:t>in 2019 : 0,</w:t>
            </w:r>
            <w:r w:rsidR="00DD4B43" w:rsidRPr="003300F9">
              <w:rPr>
                <w:rFonts w:ascii="Arial" w:hAnsi="Arial" w:cs="Arial"/>
                <w:sz w:val="20"/>
                <w:szCs w:val="20"/>
              </w:rPr>
              <w:t>008</w:t>
            </w:r>
            <w:r w:rsidRPr="003300F9">
              <w:rPr>
                <w:rFonts w:ascii="Arial" w:hAnsi="Arial" w:cs="Arial"/>
                <w:sz w:val="20"/>
                <w:szCs w:val="20"/>
              </w:rPr>
              <w:t xml:space="preserve"> %</w:t>
            </w:r>
          </w:p>
        </w:tc>
      </w:tr>
    </w:tbl>
    <w:p w14:paraId="50260262" w14:textId="77777777" w:rsidR="00C87529" w:rsidRDefault="00C87529" w:rsidP="001A2DA5">
      <w:pPr>
        <w:spacing w:after="0"/>
        <w:rPr>
          <w:rFonts w:ascii="Arial" w:eastAsia="Arial" w:hAnsi="Arial" w:cs="Arial"/>
          <w:color w:val="000000" w:themeColor="text1"/>
          <w:sz w:val="20"/>
          <w:szCs w:val="20"/>
        </w:rPr>
      </w:pPr>
    </w:p>
    <w:p w14:paraId="0FAC3EA5" w14:textId="0678717B" w:rsidR="00C87529" w:rsidRDefault="00C87529" w:rsidP="00C87529">
      <w:pPr>
        <w:spacing w:after="0"/>
        <w:rPr>
          <w:sz w:val="20"/>
          <w:szCs w:val="20"/>
        </w:rPr>
      </w:pPr>
      <w:r>
        <w:rPr>
          <w:sz w:val="20"/>
          <w:szCs w:val="20"/>
        </w:rPr>
        <w:br w:type="page"/>
      </w:r>
    </w:p>
    <w:tbl>
      <w:tblPr>
        <w:tblStyle w:val="Tabelraster"/>
        <w:tblW w:w="0" w:type="auto"/>
        <w:tblInd w:w="108" w:type="dxa"/>
        <w:tblLook w:val="04A0" w:firstRow="1" w:lastRow="0" w:firstColumn="1" w:lastColumn="0" w:noHBand="0" w:noVBand="1"/>
      </w:tblPr>
      <w:tblGrid>
        <w:gridCol w:w="2685"/>
        <w:gridCol w:w="6269"/>
      </w:tblGrid>
      <w:tr w:rsidR="00853342" w:rsidRPr="00165F15" w14:paraId="5BB16D5B" w14:textId="77777777" w:rsidTr="00853342">
        <w:trPr>
          <w:trHeight w:val="794"/>
        </w:trPr>
        <w:tc>
          <w:tcPr>
            <w:tcW w:w="8954" w:type="dxa"/>
            <w:gridSpan w:val="2"/>
            <w:vAlign w:val="center"/>
          </w:tcPr>
          <w:p w14:paraId="176368A0" w14:textId="3A71F60F" w:rsidR="00853342" w:rsidRPr="00C15B92" w:rsidRDefault="00853342" w:rsidP="00853342">
            <w:pPr>
              <w:tabs>
                <w:tab w:val="left" w:pos="2694"/>
              </w:tabs>
              <w:spacing w:after="0"/>
              <w:jc w:val="center"/>
              <w:rPr>
                <w:rFonts w:ascii="Arial" w:hAnsi="Arial" w:cs="Arial"/>
                <w:b/>
                <w:sz w:val="28"/>
                <w:szCs w:val="28"/>
                <w:highlight w:val="yellow"/>
              </w:rPr>
            </w:pPr>
            <w:r w:rsidRPr="00C26168">
              <w:rPr>
                <w:rFonts w:ascii="Arial" w:hAnsi="Arial" w:cs="Arial"/>
                <w:b/>
                <w:sz w:val="28"/>
                <w:szCs w:val="28"/>
              </w:rPr>
              <w:lastRenderedPageBreak/>
              <w:t>Agentschap voor Infrastructuur in het Onderwijs</w:t>
            </w:r>
          </w:p>
        </w:tc>
      </w:tr>
      <w:tr w:rsidR="00AF42F6" w:rsidRPr="006247C3" w14:paraId="7FA8614D" w14:textId="77777777" w:rsidTr="00853342">
        <w:trPr>
          <w:trHeight w:val="624"/>
        </w:trPr>
        <w:tc>
          <w:tcPr>
            <w:tcW w:w="2685" w:type="dxa"/>
          </w:tcPr>
          <w:p w14:paraId="40BD34D8" w14:textId="77777777" w:rsidR="00853342" w:rsidRPr="006247C3" w:rsidRDefault="00853342" w:rsidP="00853342">
            <w:pPr>
              <w:spacing w:before="120" w:after="120"/>
              <w:rPr>
                <w:rFonts w:ascii="Arial" w:hAnsi="Arial" w:cs="Arial"/>
                <w:i/>
                <w:sz w:val="20"/>
                <w:szCs w:val="20"/>
              </w:rPr>
            </w:pPr>
            <w:r w:rsidRPr="006247C3">
              <w:rPr>
                <w:rFonts w:ascii="Arial" w:hAnsi="Arial" w:cs="Arial"/>
                <w:i/>
                <w:sz w:val="20"/>
                <w:szCs w:val="20"/>
              </w:rPr>
              <w:t>Beleidsdomein</w:t>
            </w:r>
          </w:p>
        </w:tc>
        <w:tc>
          <w:tcPr>
            <w:tcW w:w="6269" w:type="dxa"/>
          </w:tcPr>
          <w:p w14:paraId="35A114D1" w14:textId="3471859D" w:rsidR="00853342" w:rsidRPr="003300F9" w:rsidRDefault="00853342" w:rsidP="00853342">
            <w:pPr>
              <w:spacing w:before="120" w:after="120"/>
              <w:rPr>
                <w:rFonts w:ascii="Arial" w:hAnsi="Arial" w:cs="Arial"/>
                <w:sz w:val="20"/>
                <w:szCs w:val="20"/>
              </w:rPr>
            </w:pPr>
            <w:r w:rsidRPr="003300F9">
              <w:rPr>
                <w:rFonts w:ascii="Arial" w:hAnsi="Arial" w:cs="Arial"/>
                <w:sz w:val="20"/>
                <w:szCs w:val="20"/>
              </w:rPr>
              <w:t>Onderwijs en Vorming</w:t>
            </w:r>
          </w:p>
        </w:tc>
      </w:tr>
      <w:tr w:rsidR="00AF42F6" w:rsidRPr="006247C3" w14:paraId="3DCEF33E" w14:textId="77777777" w:rsidTr="00853342">
        <w:trPr>
          <w:trHeight w:val="624"/>
        </w:trPr>
        <w:tc>
          <w:tcPr>
            <w:tcW w:w="2685" w:type="dxa"/>
          </w:tcPr>
          <w:p w14:paraId="79A9BCD5" w14:textId="77777777" w:rsidR="00853342" w:rsidRPr="006247C3" w:rsidRDefault="00853342" w:rsidP="00853342">
            <w:pPr>
              <w:spacing w:before="120" w:after="120"/>
              <w:rPr>
                <w:rFonts w:ascii="Arial" w:hAnsi="Arial" w:cs="Arial"/>
                <w:i/>
                <w:sz w:val="20"/>
                <w:szCs w:val="20"/>
              </w:rPr>
            </w:pPr>
            <w:r w:rsidRPr="006247C3">
              <w:rPr>
                <w:rFonts w:ascii="Arial" w:hAnsi="Arial" w:cs="Arial"/>
                <w:i/>
                <w:sz w:val="20"/>
                <w:szCs w:val="20"/>
              </w:rPr>
              <w:t>Bevoegde minister(s)</w:t>
            </w:r>
          </w:p>
        </w:tc>
        <w:tc>
          <w:tcPr>
            <w:tcW w:w="6269" w:type="dxa"/>
          </w:tcPr>
          <w:p w14:paraId="7FBE2CF0" w14:textId="29F0536C" w:rsidR="00853342" w:rsidRPr="003300F9" w:rsidRDefault="00853342" w:rsidP="00853342">
            <w:pPr>
              <w:spacing w:before="120" w:after="120"/>
              <w:rPr>
                <w:rFonts w:ascii="Arial" w:hAnsi="Arial" w:cs="Arial"/>
                <w:sz w:val="20"/>
                <w:szCs w:val="20"/>
              </w:rPr>
            </w:pPr>
            <w:r w:rsidRPr="003300F9">
              <w:rPr>
                <w:rFonts w:ascii="Arial" w:hAnsi="Arial" w:cs="Arial"/>
                <w:sz w:val="20"/>
                <w:szCs w:val="20"/>
              </w:rPr>
              <w:t>Ben Weyts</w:t>
            </w:r>
          </w:p>
        </w:tc>
      </w:tr>
      <w:tr w:rsidR="00AF42F6" w:rsidRPr="006247C3" w14:paraId="6C77E609" w14:textId="77777777" w:rsidTr="00853342">
        <w:trPr>
          <w:trHeight w:val="624"/>
        </w:trPr>
        <w:tc>
          <w:tcPr>
            <w:tcW w:w="2685" w:type="dxa"/>
          </w:tcPr>
          <w:p w14:paraId="47565555" w14:textId="77777777" w:rsidR="00853342" w:rsidRPr="006247C3" w:rsidRDefault="00853342" w:rsidP="00853342">
            <w:pPr>
              <w:spacing w:before="120" w:after="120"/>
              <w:rPr>
                <w:rFonts w:ascii="Arial" w:hAnsi="Arial" w:cs="Arial"/>
                <w:i/>
                <w:sz w:val="20"/>
                <w:szCs w:val="20"/>
              </w:rPr>
            </w:pPr>
            <w:r w:rsidRPr="006247C3">
              <w:rPr>
                <w:rFonts w:ascii="Arial" w:hAnsi="Arial" w:cs="Arial"/>
                <w:i/>
                <w:sz w:val="20"/>
                <w:szCs w:val="20"/>
              </w:rPr>
              <w:t>Type</w:t>
            </w:r>
          </w:p>
        </w:tc>
        <w:tc>
          <w:tcPr>
            <w:tcW w:w="6269" w:type="dxa"/>
          </w:tcPr>
          <w:p w14:paraId="5614867A" w14:textId="131393F6" w:rsidR="00853342" w:rsidRPr="003300F9" w:rsidRDefault="00853342" w:rsidP="00853342">
            <w:pPr>
              <w:spacing w:before="120" w:after="0"/>
              <w:rPr>
                <w:rFonts w:ascii="Arial" w:hAnsi="Arial" w:cs="Arial"/>
                <w:sz w:val="20"/>
                <w:szCs w:val="20"/>
              </w:rPr>
            </w:pPr>
            <w:r w:rsidRPr="003300F9">
              <w:rPr>
                <w:rFonts w:ascii="Arial" w:hAnsi="Arial" w:cs="Arial"/>
                <w:sz w:val="20"/>
                <w:szCs w:val="20"/>
              </w:rPr>
              <w:t>extern verzelfstandigd agentschap (EVA) van publiek recht</w:t>
            </w:r>
          </w:p>
        </w:tc>
      </w:tr>
      <w:tr w:rsidR="00AF42F6" w:rsidRPr="006247C3" w14:paraId="4540B80C" w14:textId="77777777" w:rsidTr="00853342">
        <w:trPr>
          <w:trHeight w:val="454"/>
        </w:trPr>
        <w:tc>
          <w:tcPr>
            <w:tcW w:w="2685" w:type="dxa"/>
          </w:tcPr>
          <w:p w14:paraId="4EC0E0CD" w14:textId="02261A1A" w:rsidR="000838E1" w:rsidRPr="006247C3" w:rsidRDefault="000838E1" w:rsidP="000838E1">
            <w:pPr>
              <w:spacing w:before="120" w:after="120"/>
              <w:rPr>
                <w:rFonts w:ascii="Arial" w:hAnsi="Arial" w:cs="Arial"/>
                <w:i/>
                <w:sz w:val="20"/>
                <w:szCs w:val="20"/>
              </w:rPr>
            </w:pPr>
            <w:bookmarkStart w:id="13" w:name="_Hlk77956523"/>
            <w:r w:rsidRPr="000838E1">
              <w:rPr>
                <w:rFonts w:ascii="Arial" w:hAnsi="Arial" w:cs="Arial"/>
                <w:i/>
                <w:sz w:val="20"/>
                <w:szCs w:val="20"/>
              </w:rPr>
              <w:t>Samenstelling Raad van Bestuur volgens decretale bepalingen</w:t>
            </w:r>
          </w:p>
        </w:tc>
        <w:tc>
          <w:tcPr>
            <w:tcW w:w="6269" w:type="dxa"/>
          </w:tcPr>
          <w:p w14:paraId="0EA158C2" w14:textId="05EA6C1E" w:rsidR="00EC5B2F" w:rsidRPr="003300F9" w:rsidRDefault="000838E1" w:rsidP="000838E1">
            <w:pPr>
              <w:spacing w:before="120" w:after="120"/>
              <w:rPr>
                <w:rFonts w:ascii="Arial" w:hAnsi="Arial" w:cs="Arial"/>
                <w:sz w:val="20"/>
                <w:szCs w:val="20"/>
              </w:rPr>
            </w:pPr>
            <w:r w:rsidRPr="003300F9">
              <w:rPr>
                <w:rFonts w:ascii="Arial" w:hAnsi="Arial" w:cs="Arial"/>
                <w:sz w:val="20"/>
                <w:szCs w:val="20"/>
              </w:rPr>
              <w:t xml:space="preserve">12 bestuurders </w:t>
            </w:r>
            <w:r w:rsidR="000E7075" w:rsidRPr="003300F9">
              <w:rPr>
                <w:rFonts w:ascii="Arial" w:hAnsi="Arial" w:cs="Arial"/>
                <w:sz w:val="20"/>
                <w:szCs w:val="20"/>
              </w:rPr>
              <w:t>(</w:t>
            </w:r>
            <w:hyperlink r:id="rId36" w:history="1">
              <w:r w:rsidR="00EC5B2F" w:rsidRPr="003300F9">
                <w:rPr>
                  <w:rStyle w:val="Hyperlink"/>
                  <w:rFonts w:ascii="Arial" w:hAnsi="Arial" w:cs="Arial"/>
                  <w:sz w:val="20"/>
                  <w:szCs w:val="20"/>
                </w:rPr>
                <w:t>decreet 7/5/2004</w:t>
              </w:r>
            </w:hyperlink>
            <w:r w:rsidR="000E7075" w:rsidRPr="003300F9">
              <w:rPr>
                <w:rFonts w:ascii="Arial" w:hAnsi="Arial" w:cs="Arial"/>
                <w:sz w:val="20"/>
                <w:szCs w:val="20"/>
              </w:rPr>
              <w:t>)</w:t>
            </w:r>
          </w:p>
          <w:p w14:paraId="0D89F7F6" w14:textId="49FF1BF8" w:rsidR="000838E1" w:rsidRPr="003300F9" w:rsidRDefault="000838E1" w:rsidP="000838E1">
            <w:pPr>
              <w:spacing w:before="120" w:after="120"/>
              <w:rPr>
                <w:rFonts w:ascii="Arial" w:hAnsi="Arial" w:cs="Arial"/>
                <w:sz w:val="20"/>
                <w:szCs w:val="20"/>
              </w:rPr>
            </w:pPr>
            <w:r w:rsidRPr="003300F9">
              <w:rPr>
                <w:rFonts w:ascii="Arial" w:hAnsi="Arial" w:cs="Arial"/>
                <w:sz w:val="20"/>
                <w:szCs w:val="20"/>
              </w:rPr>
              <w:t>geen onafhankelijke bestuurders (uitzondering op art. III.40 van het bestuursdecreet, 1ste lid)</w:t>
            </w:r>
          </w:p>
          <w:p w14:paraId="40883AB3" w14:textId="7B0ACC81" w:rsidR="00E85AF3" w:rsidRPr="003300F9" w:rsidRDefault="00E85AF3" w:rsidP="00E85AF3">
            <w:pPr>
              <w:spacing w:before="120" w:after="120"/>
              <w:rPr>
                <w:rFonts w:ascii="Arial" w:hAnsi="Arial" w:cs="Arial"/>
                <w:sz w:val="20"/>
                <w:szCs w:val="20"/>
              </w:rPr>
            </w:pPr>
            <w:r w:rsidRPr="003300F9">
              <w:rPr>
                <w:rFonts w:ascii="Arial" w:hAnsi="Arial" w:cs="Arial"/>
                <w:sz w:val="20"/>
                <w:szCs w:val="20"/>
              </w:rPr>
              <w:t>2 regeringscommissarissen (</w:t>
            </w:r>
            <w:hyperlink r:id="rId37" w:history="1">
              <w:r w:rsidRPr="003300F9">
                <w:rPr>
                  <w:rStyle w:val="Hyperlink"/>
                  <w:rFonts w:ascii="Arial" w:hAnsi="Arial" w:cs="Arial"/>
                  <w:sz w:val="20"/>
                  <w:szCs w:val="20"/>
                </w:rPr>
                <w:t>bestuursdecreet 7/12/2018, artikel III.13</w:t>
              </w:r>
            </w:hyperlink>
            <w:r w:rsidRPr="003300F9">
              <w:rPr>
                <w:rFonts w:ascii="Arial" w:hAnsi="Arial" w:cs="Arial"/>
                <w:sz w:val="20"/>
                <w:szCs w:val="20"/>
              </w:rPr>
              <w:t>)</w:t>
            </w:r>
          </w:p>
        </w:tc>
      </w:tr>
      <w:tr w:rsidR="00AF42F6" w:rsidRPr="006247C3" w14:paraId="5267E37C" w14:textId="77777777" w:rsidTr="00853342">
        <w:trPr>
          <w:trHeight w:val="567"/>
        </w:trPr>
        <w:tc>
          <w:tcPr>
            <w:tcW w:w="2685" w:type="dxa"/>
          </w:tcPr>
          <w:p w14:paraId="5EE18816" w14:textId="78BA8C66" w:rsidR="00AF42F6" w:rsidRPr="006247C3" w:rsidRDefault="00AF42F6" w:rsidP="00AF42F6">
            <w:pPr>
              <w:spacing w:before="120" w:after="120"/>
              <w:rPr>
                <w:rFonts w:ascii="Arial" w:hAnsi="Arial" w:cs="Arial"/>
                <w:i/>
                <w:sz w:val="20"/>
                <w:szCs w:val="20"/>
              </w:rPr>
            </w:pPr>
            <w:bookmarkStart w:id="14" w:name="_Hlk77949431"/>
            <w:bookmarkEnd w:id="13"/>
            <w:r>
              <w:rPr>
                <w:rFonts w:ascii="Arial" w:hAnsi="Arial" w:cs="Arial"/>
                <w:i/>
                <w:sz w:val="20"/>
                <w:szCs w:val="20"/>
              </w:rPr>
              <w:t>Reële samenstelling Raad van Bestuur : afwijkingen op de decretale bepalingen</w:t>
            </w:r>
          </w:p>
        </w:tc>
        <w:tc>
          <w:tcPr>
            <w:tcW w:w="6269" w:type="dxa"/>
          </w:tcPr>
          <w:p w14:paraId="0D2EAB22" w14:textId="1E32704C" w:rsidR="00AF42F6" w:rsidRPr="003300F9" w:rsidRDefault="00AF42F6" w:rsidP="00AF42F6">
            <w:pPr>
              <w:spacing w:before="120" w:after="120"/>
              <w:rPr>
                <w:rFonts w:ascii="Arial" w:hAnsi="Arial" w:cs="Arial"/>
                <w:sz w:val="20"/>
                <w:szCs w:val="20"/>
              </w:rPr>
            </w:pPr>
            <w:r w:rsidRPr="003300F9">
              <w:rPr>
                <w:rFonts w:ascii="Arial" w:hAnsi="Arial" w:cs="Arial"/>
                <w:sz w:val="20"/>
                <w:szCs w:val="20"/>
              </w:rPr>
              <w:t>Geen afwijkingen.</w:t>
            </w:r>
          </w:p>
        </w:tc>
      </w:tr>
      <w:tr w:rsidR="00AF42F6" w:rsidRPr="006247C3" w14:paraId="5B2FBDF1" w14:textId="77777777" w:rsidTr="00853342">
        <w:trPr>
          <w:trHeight w:val="567"/>
        </w:trPr>
        <w:tc>
          <w:tcPr>
            <w:tcW w:w="2685" w:type="dxa"/>
          </w:tcPr>
          <w:p w14:paraId="768EE55C" w14:textId="0933C0C7" w:rsidR="00AF42F6" w:rsidRPr="0073629A" w:rsidRDefault="00AF42F6" w:rsidP="00AF42F6">
            <w:pPr>
              <w:spacing w:before="120" w:after="120"/>
              <w:rPr>
                <w:rFonts w:ascii="Arial" w:hAnsi="Arial" w:cs="Arial"/>
                <w:i/>
                <w:sz w:val="20"/>
                <w:szCs w:val="20"/>
              </w:rPr>
            </w:pPr>
            <w:r w:rsidRPr="0073629A">
              <w:rPr>
                <w:rFonts w:ascii="Arial" w:hAnsi="Arial" w:cs="Arial"/>
                <w:i/>
                <w:sz w:val="20"/>
                <w:szCs w:val="20"/>
              </w:rPr>
              <w:t>Aantal personeelsleden op 31/12/2018</w:t>
            </w:r>
          </w:p>
        </w:tc>
        <w:tc>
          <w:tcPr>
            <w:tcW w:w="6269" w:type="dxa"/>
          </w:tcPr>
          <w:p w14:paraId="6301E80A" w14:textId="1AE3ABE4" w:rsidR="00AF42F6" w:rsidRPr="003300F9" w:rsidRDefault="0073629A" w:rsidP="00AF42F6">
            <w:pPr>
              <w:spacing w:before="120" w:after="120"/>
              <w:rPr>
                <w:rFonts w:ascii="Arial" w:hAnsi="Arial" w:cs="Arial"/>
                <w:sz w:val="20"/>
                <w:szCs w:val="20"/>
              </w:rPr>
            </w:pPr>
            <w:r w:rsidRPr="003300F9">
              <w:rPr>
                <w:rFonts w:ascii="Arial" w:hAnsi="Arial" w:cs="Arial"/>
                <w:sz w:val="20"/>
                <w:szCs w:val="20"/>
              </w:rPr>
              <w:t>70</w:t>
            </w:r>
          </w:p>
        </w:tc>
      </w:tr>
      <w:tr w:rsidR="00132953" w:rsidRPr="003D31B2" w14:paraId="7C43F803" w14:textId="77777777" w:rsidTr="00853342">
        <w:trPr>
          <w:trHeight w:val="567"/>
        </w:trPr>
        <w:tc>
          <w:tcPr>
            <w:tcW w:w="2685" w:type="dxa"/>
          </w:tcPr>
          <w:p w14:paraId="5196BF7C" w14:textId="1872C746" w:rsidR="00132953" w:rsidRPr="003D31B2" w:rsidRDefault="00132953" w:rsidP="00132953">
            <w:pPr>
              <w:spacing w:before="120" w:after="120"/>
              <w:rPr>
                <w:rFonts w:ascii="Arial" w:hAnsi="Arial" w:cs="Arial"/>
                <w:i/>
                <w:sz w:val="20"/>
                <w:szCs w:val="20"/>
              </w:rPr>
            </w:pPr>
            <w:bookmarkStart w:id="15" w:name="_Hlk77953929"/>
            <w:r w:rsidRPr="003D31B2">
              <w:rPr>
                <w:rFonts w:ascii="Arial" w:hAnsi="Arial" w:cs="Arial"/>
                <w:i/>
                <w:sz w:val="20"/>
                <w:szCs w:val="20"/>
              </w:rPr>
              <w:t>T</w:t>
            </w:r>
            <w:r>
              <w:rPr>
                <w:rFonts w:ascii="Arial" w:hAnsi="Arial" w:cs="Arial"/>
                <w:i/>
                <w:sz w:val="20"/>
                <w:szCs w:val="20"/>
              </w:rPr>
              <w:t xml:space="preserve">heoretische </w:t>
            </w:r>
            <w:r w:rsidRPr="003D31B2">
              <w:rPr>
                <w:rFonts w:ascii="Arial" w:hAnsi="Arial" w:cs="Arial"/>
                <w:i/>
                <w:sz w:val="20"/>
                <w:szCs w:val="20"/>
              </w:rPr>
              <w:t>vergoeding van de leden RvB en</w:t>
            </w:r>
            <w:r>
              <w:rPr>
                <w:rFonts w:ascii="Arial" w:hAnsi="Arial" w:cs="Arial"/>
                <w:i/>
                <w:sz w:val="20"/>
                <w:szCs w:val="20"/>
              </w:rPr>
              <w:t xml:space="preserve"> </w:t>
            </w:r>
            <w:r w:rsidRPr="003D31B2">
              <w:rPr>
                <w:rFonts w:ascii="Arial" w:hAnsi="Arial" w:cs="Arial"/>
                <w:i/>
                <w:sz w:val="20"/>
                <w:szCs w:val="20"/>
              </w:rPr>
              <w:t>de regeringscommissarissen</w:t>
            </w:r>
            <w:r>
              <w:rPr>
                <w:rFonts w:ascii="Arial" w:hAnsi="Arial" w:cs="Arial"/>
                <w:i/>
                <w:sz w:val="20"/>
                <w:szCs w:val="20"/>
              </w:rPr>
              <w:t xml:space="preserve"> (volgens de actuele regels)</w:t>
            </w:r>
          </w:p>
        </w:tc>
        <w:tc>
          <w:tcPr>
            <w:tcW w:w="6269" w:type="dxa"/>
          </w:tcPr>
          <w:p w14:paraId="1F3CD855" w14:textId="100A2930" w:rsidR="00132953" w:rsidRPr="003300F9" w:rsidRDefault="00132953" w:rsidP="00132953">
            <w:pPr>
              <w:spacing w:before="120" w:after="120"/>
              <w:rPr>
                <w:rFonts w:ascii="Arial" w:hAnsi="Arial" w:cs="Arial"/>
                <w:sz w:val="20"/>
                <w:szCs w:val="20"/>
                <w:highlight w:val="yellow"/>
              </w:rPr>
            </w:pPr>
            <w:r w:rsidRPr="003300F9">
              <w:rPr>
                <w:rFonts w:ascii="Arial" w:hAnsi="Arial" w:cs="Arial"/>
                <w:sz w:val="20"/>
                <w:szCs w:val="20"/>
              </w:rPr>
              <w:t>nihil</w:t>
            </w:r>
          </w:p>
        </w:tc>
      </w:tr>
      <w:tr w:rsidR="00AF42F6" w:rsidRPr="003D31B2" w14:paraId="60441EA5" w14:textId="77777777" w:rsidTr="000629B3">
        <w:trPr>
          <w:trHeight w:val="567"/>
        </w:trPr>
        <w:tc>
          <w:tcPr>
            <w:tcW w:w="2685" w:type="dxa"/>
          </w:tcPr>
          <w:p w14:paraId="5EDC1F00" w14:textId="77777777" w:rsidR="00AF42F6" w:rsidRPr="003D31B2" w:rsidRDefault="00AF42F6" w:rsidP="000629B3">
            <w:pPr>
              <w:spacing w:before="120" w:after="120"/>
              <w:rPr>
                <w:rFonts w:ascii="Arial" w:hAnsi="Arial" w:cs="Arial"/>
                <w:i/>
                <w:sz w:val="20"/>
                <w:szCs w:val="20"/>
              </w:rPr>
            </w:pPr>
            <w:bookmarkStart w:id="16" w:name="_Hlk77953954"/>
            <w:bookmarkEnd w:id="14"/>
            <w:bookmarkEnd w:id="15"/>
            <w:r w:rsidRPr="00837743">
              <w:rPr>
                <w:rFonts w:ascii="Arial" w:hAnsi="Arial" w:cs="Arial"/>
                <w:i/>
                <w:sz w:val="20"/>
                <w:szCs w:val="20"/>
              </w:rPr>
              <w:t>Totale uitgave voor de vergoeding van de leden RvB en van de regeringscommissarissen</w:t>
            </w:r>
          </w:p>
        </w:tc>
        <w:tc>
          <w:tcPr>
            <w:tcW w:w="6269" w:type="dxa"/>
          </w:tcPr>
          <w:p w14:paraId="12ECEAEF" w14:textId="77777777" w:rsidR="00AF42F6" w:rsidRPr="003300F9" w:rsidRDefault="00AF42F6" w:rsidP="00AF42F6">
            <w:pPr>
              <w:tabs>
                <w:tab w:val="left" w:pos="314"/>
              </w:tabs>
              <w:spacing w:before="120" w:after="0"/>
              <w:rPr>
                <w:rFonts w:ascii="Arial" w:hAnsi="Arial" w:cs="Arial"/>
                <w:sz w:val="20"/>
                <w:szCs w:val="20"/>
              </w:rPr>
            </w:pPr>
            <w:r w:rsidRPr="003300F9">
              <w:rPr>
                <w:rFonts w:ascii="Arial" w:hAnsi="Arial" w:cs="Arial"/>
                <w:sz w:val="20"/>
                <w:szCs w:val="20"/>
              </w:rPr>
              <w:t>in 2018 : nihil</w:t>
            </w:r>
          </w:p>
          <w:p w14:paraId="790F6FE2" w14:textId="77913C6F" w:rsidR="00AF42F6" w:rsidRPr="003300F9" w:rsidRDefault="00AF42F6" w:rsidP="00AF42F6">
            <w:pPr>
              <w:tabs>
                <w:tab w:val="left" w:pos="314"/>
              </w:tabs>
              <w:spacing w:before="120" w:after="0"/>
              <w:rPr>
                <w:rFonts w:ascii="Arial" w:hAnsi="Arial" w:cs="Arial"/>
                <w:sz w:val="20"/>
                <w:szCs w:val="20"/>
              </w:rPr>
            </w:pPr>
            <w:r w:rsidRPr="003300F9">
              <w:rPr>
                <w:rFonts w:ascii="Arial" w:hAnsi="Arial" w:cs="Arial"/>
                <w:sz w:val="20"/>
                <w:szCs w:val="20"/>
              </w:rPr>
              <w:t>in 2019 : nihil</w:t>
            </w:r>
          </w:p>
        </w:tc>
      </w:tr>
      <w:bookmarkEnd w:id="16"/>
    </w:tbl>
    <w:p w14:paraId="7EB7DBFF" w14:textId="77777777" w:rsidR="00853342" w:rsidRDefault="00853342" w:rsidP="00853342">
      <w:pPr>
        <w:spacing w:after="0" w:line="240" w:lineRule="auto"/>
        <w:rPr>
          <w:rFonts w:ascii="Arial" w:hAnsi="Arial" w:cs="Arial"/>
          <w:sz w:val="20"/>
          <w:szCs w:val="20"/>
        </w:rPr>
      </w:pPr>
    </w:p>
    <w:p w14:paraId="0A4B1702" w14:textId="7DBE6564" w:rsidR="005F4E1A" w:rsidRDefault="005F4E1A">
      <w:pPr>
        <w:spacing w:after="0" w:line="240" w:lineRule="auto"/>
        <w:rPr>
          <w:rFonts w:ascii="Arial" w:hAnsi="Arial" w:cs="Arial"/>
          <w:sz w:val="20"/>
          <w:szCs w:val="20"/>
        </w:rPr>
      </w:pPr>
      <w:r>
        <w:rPr>
          <w:rFonts w:ascii="Arial" w:hAnsi="Arial" w:cs="Arial"/>
          <w:sz w:val="20"/>
          <w:szCs w:val="20"/>
        </w:rPr>
        <w:br w:type="page"/>
      </w:r>
    </w:p>
    <w:tbl>
      <w:tblPr>
        <w:tblStyle w:val="Tabelraster"/>
        <w:tblW w:w="0" w:type="auto"/>
        <w:tblInd w:w="108" w:type="dxa"/>
        <w:tblLook w:val="04A0" w:firstRow="1" w:lastRow="0" w:firstColumn="1" w:lastColumn="0" w:noHBand="0" w:noVBand="1"/>
      </w:tblPr>
      <w:tblGrid>
        <w:gridCol w:w="2685"/>
        <w:gridCol w:w="6269"/>
      </w:tblGrid>
      <w:tr w:rsidR="005F4E1A" w:rsidRPr="00C26168" w14:paraId="7BE1618B" w14:textId="77777777" w:rsidTr="00E85AF3">
        <w:trPr>
          <w:trHeight w:val="794"/>
        </w:trPr>
        <w:tc>
          <w:tcPr>
            <w:tcW w:w="8954" w:type="dxa"/>
            <w:gridSpan w:val="2"/>
            <w:vAlign w:val="center"/>
          </w:tcPr>
          <w:p w14:paraId="73C23111" w14:textId="77777777" w:rsidR="005F4E1A" w:rsidRPr="00C26168" w:rsidRDefault="005F4E1A" w:rsidP="005F4E1A">
            <w:pPr>
              <w:tabs>
                <w:tab w:val="left" w:pos="2694"/>
              </w:tabs>
              <w:spacing w:after="0"/>
              <w:jc w:val="center"/>
              <w:rPr>
                <w:rFonts w:ascii="Arial" w:hAnsi="Arial" w:cs="Arial"/>
                <w:sz w:val="28"/>
                <w:szCs w:val="28"/>
              </w:rPr>
            </w:pPr>
            <w:r w:rsidRPr="00C26168">
              <w:rPr>
                <w:rFonts w:ascii="Arial" w:hAnsi="Arial" w:cs="Arial"/>
                <w:b/>
                <w:sz w:val="28"/>
                <w:szCs w:val="28"/>
              </w:rPr>
              <w:lastRenderedPageBreak/>
              <w:t>Openbaar Psychiatrisch Zorgcentrum Geel</w:t>
            </w:r>
          </w:p>
        </w:tc>
      </w:tr>
      <w:tr w:rsidR="00E85AF3" w:rsidRPr="006247C3" w14:paraId="6DDBC877" w14:textId="77777777" w:rsidTr="00E85AF3">
        <w:trPr>
          <w:trHeight w:val="624"/>
        </w:trPr>
        <w:tc>
          <w:tcPr>
            <w:tcW w:w="2685" w:type="dxa"/>
          </w:tcPr>
          <w:p w14:paraId="106801D1" w14:textId="77777777" w:rsidR="005F4E1A" w:rsidRPr="006247C3" w:rsidRDefault="005F4E1A" w:rsidP="005F4E1A">
            <w:pPr>
              <w:spacing w:before="120" w:after="120"/>
              <w:rPr>
                <w:rFonts w:ascii="Arial" w:hAnsi="Arial" w:cs="Arial"/>
                <w:i/>
                <w:sz w:val="20"/>
                <w:szCs w:val="20"/>
              </w:rPr>
            </w:pPr>
            <w:r w:rsidRPr="006247C3">
              <w:rPr>
                <w:rFonts w:ascii="Arial" w:hAnsi="Arial" w:cs="Arial"/>
                <w:i/>
                <w:sz w:val="20"/>
                <w:szCs w:val="20"/>
              </w:rPr>
              <w:t>Beleidsdomein</w:t>
            </w:r>
          </w:p>
        </w:tc>
        <w:tc>
          <w:tcPr>
            <w:tcW w:w="6269" w:type="dxa"/>
          </w:tcPr>
          <w:p w14:paraId="011A6D32" w14:textId="77777777" w:rsidR="005F4E1A" w:rsidRPr="003300F9" w:rsidRDefault="005F4E1A" w:rsidP="005F4E1A">
            <w:pPr>
              <w:spacing w:before="120" w:after="120"/>
              <w:rPr>
                <w:rFonts w:ascii="Arial" w:hAnsi="Arial" w:cs="Arial"/>
                <w:sz w:val="20"/>
                <w:szCs w:val="20"/>
              </w:rPr>
            </w:pPr>
            <w:r w:rsidRPr="003300F9">
              <w:rPr>
                <w:rFonts w:ascii="Arial" w:hAnsi="Arial" w:cs="Arial"/>
                <w:sz w:val="20"/>
                <w:szCs w:val="20"/>
              </w:rPr>
              <w:t>Welzijn, Volksgezondheid en Gezin</w:t>
            </w:r>
          </w:p>
        </w:tc>
      </w:tr>
      <w:tr w:rsidR="00E85AF3" w:rsidRPr="006247C3" w14:paraId="090CC6E2" w14:textId="77777777" w:rsidTr="00E85AF3">
        <w:trPr>
          <w:trHeight w:val="624"/>
        </w:trPr>
        <w:tc>
          <w:tcPr>
            <w:tcW w:w="2685" w:type="dxa"/>
          </w:tcPr>
          <w:p w14:paraId="23A66B01" w14:textId="77777777" w:rsidR="005F4E1A" w:rsidRPr="006247C3" w:rsidRDefault="005F4E1A" w:rsidP="005F4E1A">
            <w:pPr>
              <w:spacing w:before="120" w:after="120"/>
              <w:rPr>
                <w:rFonts w:ascii="Arial" w:hAnsi="Arial" w:cs="Arial"/>
                <w:i/>
                <w:sz w:val="20"/>
                <w:szCs w:val="20"/>
              </w:rPr>
            </w:pPr>
            <w:r w:rsidRPr="006247C3">
              <w:rPr>
                <w:rFonts w:ascii="Arial" w:hAnsi="Arial" w:cs="Arial"/>
                <w:i/>
                <w:sz w:val="20"/>
                <w:szCs w:val="20"/>
              </w:rPr>
              <w:t>Bevoegde minister(s)</w:t>
            </w:r>
          </w:p>
        </w:tc>
        <w:tc>
          <w:tcPr>
            <w:tcW w:w="6269" w:type="dxa"/>
          </w:tcPr>
          <w:p w14:paraId="4263C86D" w14:textId="77777777" w:rsidR="005F4E1A" w:rsidRPr="003300F9" w:rsidRDefault="005F4E1A" w:rsidP="005F4E1A">
            <w:pPr>
              <w:spacing w:before="120" w:after="120"/>
              <w:rPr>
                <w:rFonts w:ascii="Arial" w:hAnsi="Arial" w:cs="Arial"/>
                <w:sz w:val="20"/>
                <w:szCs w:val="20"/>
              </w:rPr>
            </w:pPr>
            <w:r w:rsidRPr="003300F9">
              <w:rPr>
                <w:rFonts w:ascii="Arial" w:hAnsi="Arial" w:cs="Arial"/>
                <w:sz w:val="20"/>
                <w:szCs w:val="20"/>
              </w:rPr>
              <w:t>Wouter Beke</w:t>
            </w:r>
          </w:p>
        </w:tc>
      </w:tr>
      <w:tr w:rsidR="00E85AF3" w:rsidRPr="006247C3" w14:paraId="042BB3FB" w14:textId="77777777" w:rsidTr="00E85AF3">
        <w:trPr>
          <w:trHeight w:val="624"/>
        </w:trPr>
        <w:tc>
          <w:tcPr>
            <w:tcW w:w="2685" w:type="dxa"/>
          </w:tcPr>
          <w:p w14:paraId="4A3671F1" w14:textId="77777777" w:rsidR="005F4E1A" w:rsidRPr="006247C3" w:rsidRDefault="005F4E1A" w:rsidP="005F4E1A">
            <w:pPr>
              <w:spacing w:before="120" w:after="120"/>
              <w:rPr>
                <w:rFonts w:ascii="Arial" w:hAnsi="Arial" w:cs="Arial"/>
                <w:i/>
                <w:sz w:val="20"/>
                <w:szCs w:val="20"/>
              </w:rPr>
            </w:pPr>
            <w:r w:rsidRPr="006247C3">
              <w:rPr>
                <w:rFonts w:ascii="Arial" w:hAnsi="Arial" w:cs="Arial"/>
                <w:i/>
                <w:sz w:val="20"/>
                <w:szCs w:val="20"/>
              </w:rPr>
              <w:t>Type</w:t>
            </w:r>
          </w:p>
        </w:tc>
        <w:tc>
          <w:tcPr>
            <w:tcW w:w="6269" w:type="dxa"/>
          </w:tcPr>
          <w:p w14:paraId="25BDF9FA" w14:textId="77777777" w:rsidR="005F4E1A" w:rsidRPr="003300F9" w:rsidRDefault="005F4E1A" w:rsidP="005F4E1A">
            <w:pPr>
              <w:spacing w:before="120" w:after="0"/>
              <w:rPr>
                <w:rFonts w:ascii="Arial" w:hAnsi="Arial" w:cs="Arial"/>
                <w:sz w:val="20"/>
                <w:szCs w:val="20"/>
              </w:rPr>
            </w:pPr>
            <w:r w:rsidRPr="003300F9">
              <w:rPr>
                <w:rFonts w:ascii="Arial" w:hAnsi="Arial" w:cs="Arial"/>
                <w:sz w:val="20"/>
                <w:szCs w:val="20"/>
              </w:rPr>
              <w:t>extern verzelfstandigd agentschap (EVA) van publiek recht</w:t>
            </w:r>
          </w:p>
        </w:tc>
      </w:tr>
      <w:tr w:rsidR="00E85AF3" w:rsidRPr="006247C3" w14:paraId="0A5E814D" w14:textId="77777777" w:rsidTr="00E85AF3">
        <w:trPr>
          <w:trHeight w:val="454"/>
        </w:trPr>
        <w:tc>
          <w:tcPr>
            <w:tcW w:w="2685" w:type="dxa"/>
          </w:tcPr>
          <w:p w14:paraId="0A4DE55F" w14:textId="4BC446E6" w:rsidR="00E85AF3" w:rsidRPr="006247C3" w:rsidRDefault="00E85AF3" w:rsidP="00E85AF3">
            <w:pPr>
              <w:spacing w:before="120" w:after="120"/>
              <w:rPr>
                <w:rFonts w:ascii="Arial" w:hAnsi="Arial" w:cs="Arial"/>
                <w:i/>
                <w:sz w:val="20"/>
                <w:szCs w:val="20"/>
              </w:rPr>
            </w:pPr>
            <w:bookmarkStart w:id="17" w:name="_Hlk77950800"/>
            <w:r w:rsidRPr="00B93947">
              <w:rPr>
                <w:rFonts w:ascii="Arial" w:hAnsi="Arial" w:cs="Arial"/>
                <w:i/>
                <w:sz w:val="20"/>
                <w:szCs w:val="20"/>
              </w:rPr>
              <w:t>Samenstelling Raad van Bestuur volgens decretale bepalingen</w:t>
            </w:r>
          </w:p>
        </w:tc>
        <w:tc>
          <w:tcPr>
            <w:tcW w:w="6269" w:type="dxa"/>
          </w:tcPr>
          <w:p w14:paraId="61610903" w14:textId="71CBD5B8" w:rsidR="00E85AF3" w:rsidRPr="003300F9" w:rsidRDefault="00E85AF3" w:rsidP="00E85AF3">
            <w:pPr>
              <w:spacing w:before="120" w:after="120"/>
              <w:rPr>
                <w:rFonts w:ascii="Arial" w:hAnsi="Arial" w:cs="Arial"/>
                <w:sz w:val="20"/>
                <w:szCs w:val="20"/>
              </w:rPr>
            </w:pPr>
            <w:r w:rsidRPr="003300F9">
              <w:rPr>
                <w:rFonts w:ascii="Arial" w:hAnsi="Arial" w:cs="Arial"/>
                <w:sz w:val="20"/>
                <w:szCs w:val="20"/>
              </w:rPr>
              <w:t xml:space="preserve">max. 12 bestuurders </w:t>
            </w:r>
            <w:r w:rsidR="000E7075" w:rsidRPr="003300F9">
              <w:rPr>
                <w:rFonts w:ascii="Arial" w:hAnsi="Arial" w:cs="Arial"/>
                <w:sz w:val="20"/>
                <w:szCs w:val="20"/>
              </w:rPr>
              <w:t>(</w:t>
            </w:r>
            <w:hyperlink r:id="rId38" w:history="1">
              <w:r w:rsidRPr="003300F9">
                <w:rPr>
                  <w:rStyle w:val="Hyperlink"/>
                  <w:rFonts w:ascii="Arial" w:hAnsi="Arial" w:cs="Arial"/>
                  <w:sz w:val="20"/>
                  <w:szCs w:val="20"/>
                </w:rPr>
                <w:t>decreet 30/4/2004</w:t>
              </w:r>
            </w:hyperlink>
            <w:r w:rsidR="000E7075" w:rsidRPr="003300F9">
              <w:rPr>
                <w:rFonts w:ascii="Arial" w:hAnsi="Arial" w:cs="Arial"/>
                <w:sz w:val="20"/>
                <w:szCs w:val="20"/>
              </w:rPr>
              <w:t>)</w:t>
            </w:r>
          </w:p>
          <w:p w14:paraId="3AED9E6D" w14:textId="53538E1F" w:rsidR="00E85AF3" w:rsidRPr="003300F9" w:rsidRDefault="00E85AF3" w:rsidP="00E85AF3">
            <w:pPr>
              <w:spacing w:before="120" w:after="120"/>
              <w:rPr>
                <w:rFonts w:ascii="Arial" w:hAnsi="Arial" w:cs="Arial"/>
                <w:sz w:val="20"/>
                <w:szCs w:val="20"/>
              </w:rPr>
            </w:pPr>
            <w:r w:rsidRPr="003300F9">
              <w:rPr>
                <w:rFonts w:ascii="Arial" w:hAnsi="Arial" w:cs="Arial"/>
                <w:sz w:val="20"/>
                <w:szCs w:val="20"/>
              </w:rPr>
              <w:t xml:space="preserve">waarvan </w:t>
            </w:r>
            <w:r w:rsidR="00A532E6" w:rsidRPr="003300F9">
              <w:rPr>
                <w:rFonts w:ascii="Arial" w:hAnsi="Arial" w:cs="Arial"/>
                <w:sz w:val="20"/>
                <w:szCs w:val="20"/>
              </w:rPr>
              <w:t xml:space="preserve">min. </w:t>
            </w:r>
            <w:r w:rsidRPr="003300F9">
              <w:rPr>
                <w:rFonts w:ascii="Arial" w:hAnsi="Arial" w:cs="Arial"/>
                <w:sz w:val="20"/>
                <w:szCs w:val="20"/>
              </w:rPr>
              <w:t>1/3 onafhankelijke bestuurders (</w:t>
            </w:r>
            <w:hyperlink r:id="rId39" w:history="1">
              <w:r w:rsidRPr="003300F9">
                <w:rPr>
                  <w:rStyle w:val="Hyperlink"/>
                  <w:rFonts w:ascii="Arial" w:hAnsi="Arial" w:cs="Arial"/>
                  <w:sz w:val="20"/>
                  <w:szCs w:val="20"/>
                </w:rPr>
                <w:t>bestuursdecreet 7/12/2018, artikel III.40</w:t>
              </w:r>
            </w:hyperlink>
            <w:r w:rsidRPr="003300F9">
              <w:rPr>
                <w:rFonts w:ascii="Arial" w:hAnsi="Arial" w:cs="Arial"/>
                <w:sz w:val="20"/>
                <w:szCs w:val="20"/>
              </w:rPr>
              <w:t>)</w:t>
            </w:r>
          </w:p>
          <w:p w14:paraId="62A2608A" w14:textId="3CA2D546" w:rsidR="00E85AF3" w:rsidRPr="003300F9" w:rsidRDefault="00E85AF3" w:rsidP="00E85AF3">
            <w:pPr>
              <w:spacing w:before="120" w:after="120"/>
              <w:rPr>
                <w:rFonts w:ascii="Arial" w:hAnsi="Arial" w:cs="Arial"/>
                <w:sz w:val="20"/>
                <w:szCs w:val="20"/>
              </w:rPr>
            </w:pPr>
            <w:r w:rsidRPr="003300F9">
              <w:rPr>
                <w:rFonts w:ascii="Arial" w:hAnsi="Arial" w:cs="Arial"/>
                <w:sz w:val="20"/>
                <w:szCs w:val="20"/>
              </w:rPr>
              <w:t>2 regeringscommissarissen (</w:t>
            </w:r>
            <w:hyperlink r:id="rId40" w:history="1">
              <w:r w:rsidRPr="003300F9">
                <w:rPr>
                  <w:rStyle w:val="Hyperlink"/>
                  <w:rFonts w:ascii="Arial" w:hAnsi="Arial" w:cs="Arial"/>
                  <w:sz w:val="20"/>
                  <w:szCs w:val="20"/>
                </w:rPr>
                <w:t>bestuursdecreet 7/12/2018, artikel III.13</w:t>
              </w:r>
            </w:hyperlink>
            <w:r w:rsidRPr="003300F9">
              <w:rPr>
                <w:rFonts w:ascii="Arial" w:hAnsi="Arial" w:cs="Arial"/>
                <w:sz w:val="20"/>
                <w:szCs w:val="20"/>
              </w:rPr>
              <w:t>)</w:t>
            </w:r>
          </w:p>
        </w:tc>
      </w:tr>
      <w:tr w:rsidR="00E85AF3" w:rsidRPr="006247C3" w14:paraId="068FA7A5" w14:textId="77777777" w:rsidTr="00E85AF3">
        <w:trPr>
          <w:trHeight w:val="567"/>
        </w:trPr>
        <w:tc>
          <w:tcPr>
            <w:tcW w:w="2685" w:type="dxa"/>
          </w:tcPr>
          <w:p w14:paraId="5BCB8CEF" w14:textId="77777777" w:rsidR="00E85AF3" w:rsidRPr="006247C3" w:rsidRDefault="00E85AF3" w:rsidP="000629B3">
            <w:pPr>
              <w:spacing w:before="120" w:after="120"/>
              <w:rPr>
                <w:rFonts w:ascii="Arial" w:hAnsi="Arial" w:cs="Arial"/>
                <w:i/>
                <w:sz w:val="20"/>
                <w:szCs w:val="20"/>
              </w:rPr>
            </w:pPr>
            <w:r>
              <w:rPr>
                <w:rFonts w:ascii="Arial" w:hAnsi="Arial" w:cs="Arial"/>
                <w:i/>
                <w:sz w:val="20"/>
                <w:szCs w:val="20"/>
              </w:rPr>
              <w:t>Reële samenstelling Raad van Bestuur : afwijkingen op de decretale bepalingen</w:t>
            </w:r>
          </w:p>
        </w:tc>
        <w:tc>
          <w:tcPr>
            <w:tcW w:w="6269" w:type="dxa"/>
          </w:tcPr>
          <w:p w14:paraId="2AEAA383" w14:textId="416C6275" w:rsidR="00E85AF3" w:rsidRPr="003300F9" w:rsidRDefault="00157954" w:rsidP="003021BA">
            <w:pPr>
              <w:spacing w:before="120" w:after="120"/>
              <w:rPr>
                <w:rFonts w:ascii="Arial" w:hAnsi="Arial" w:cs="Arial"/>
                <w:sz w:val="20"/>
                <w:szCs w:val="20"/>
              </w:rPr>
            </w:pPr>
            <w:r w:rsidRPr="003300F9">
              <w:rPr>
                <w:rFonts w:ascii="Arial" w:hAnsi="Arial" w:cs="Arial"/>
                <w:sz w:val="20"/>
                <w:szCs w:val="20"/>
              </w:rPr>
              <w:t>Geen afwijkingen.</w:t>
            </w:r>
          </w:p>
        </w:tc>
      </w:tr>
      <w:tr w:rsidR="002F40BE" w:rsidRPr="006247C3" w14:paraId="181E8A8E" w14:textId="77777777" w:rsidTr="000514A0">
        <w:trPr>
          <w:trHeight w:val="567"/>
        </w:trPr>
        <w:tc>
          <w:tcPr>
            <w:tcW w:w="2685" w:type="dxa"/>
          </w:tcPr>
          <w:p w14:paraId="501F0A41" w14:textId="77777777" w:rsidR="002F40BE" w:rsidRPr="006247C3" w:rsidRDefault="002F40BE" w:rsidP="002F40BE">
            <w:pPr>
              <w:spacing w:before="120" w:after="120"/>
              <w:rPr>
                <w:rFonts w:ascii="Arial" w:hAnsi="Arial" w:cs="Arial"/>
                <w:i/>
                <w:sz w:val="20"/>
                <w:szCs w:val="20"/>
              </w:rPr>
            </w:pPr>
            <w:r>
              <w:rPr>
                <w:rFonts w:ascii="Arial" w:hAnsi="Arial" w:cs="Arial"/>
                <w:i/>
                <w:sz w:val="20"/>
                <w:szCs w:val="20"/>
              </w:rPr>
              <w:t>Aantal personeelsleden op 31/12/2018</w:t>
            </w:r>
          </w:p>
        </w:tc>
        <w:tc>
          <w:tcPr>
            <w:tcW w:w="6269" w:type="dxa"/>
            <w:shd w:val="clear" w:color="auto" w:fill="auto"/>
          </w:tcPr>
          <w:p w14:paraId="51D94AFC" w14:textId="35D84033" w:rsidR="002F40BE" w:rsidRPr="003300F9" w:rsidRDefault="002F40BE" w:rsidP="002F40BE">
            <w:pPr>
              <w:spacing w:before="120" w:after="120"/>
              <w:rPr>
                <w:rFonts w:ascii="Arial" w:hAnsi="Arial" w:cs="Arial"/>
                <w:sz w:val="20"/>
                <w:szCs w:val="20"/>
              </w:rPr>
            </w:pPr>
            <w:r w:rsidRPr="003300F9">
              <w:rPr>
                <w:rFonts w:ascii="Arial" w:hAnsi="Arial" w:cs="Arial"/>
                <w:sz w:val="20"/>
                <w:szCs w:val="20"/>
              </w:rPr>
              <w:t>669</w:t>
            </w:r>
          </w:p>
        </w:tc>
      </w:tr>
      <w:tr w:rsidR="00132953" w:rsidRPr="003D31B2" w14:paraId="304EBEBF" w14:textId="77777777" w:rsidTr="00E85AF3">
        <w:trPr>
          <w:trHeight w:val="567"/>
        </w:trPr>
        <w:tc>
          <w:tcPr>
            <w:tcW w:w="2685" w:type="dxa"/>
          </w:tcPr>
          <w:p w14:paraId="66B6175D" w14:textId="108F6B9C" w:rsidR="00132953" w:rsidRPr="003D31B2" w:rsidRDefault="00132953" w:rsidP="00132953">
            <w:pPr>
              <w:spacing w:before="120" w:after="120"/>
              <w:rPr>
                <w:rFonts w:ascii="Arial" w:hAnsi="Arial" w:cs="Arial"/>
                <w:i/>
                <w:sz w:val="20"/>
                <w:szCs w:val="20"/>
              </w:rPr>
            </w:pPr>
            <w:r w:rsidRPr="003D31B2">
              <w:rPr>
                <w:rFonts w:ascii="Arial" w:hAnsi="Arial" w:cs="Arial"/>
                <w:i/>
                <w:sz w:val="20"/>
                <w:szCs w:val="20"/>
              </w:rPr>
              <w:t>T</w:t>
            </w:r>
            <w:r>
              <w:rPr>
                <w:rFonts w:ascii="Arial" w:hAnsi="Arial" w:cs="Arial"/>
                <w:i/>
                <w:sz w:val="20"/>
                <w:szCs w:val="20"/>
              </w:rPr>
              <w:t xml:space="preserve">heoretische </w:t>
            </w:r>
            <w:r w:rsidRPr="003D31B2">
              <w:rPr>
                <w:rFonts w:ascii="Arial" w:hAnsi="Arial" w:cs="Arial"/>
                <w:i/>
                <w:sz w:val="20"/>
                <w:szCs w:val="20"/>
              </w:rPr>
              <w:t>vergoeding van de leden RvB en</w:t>
            </w:r>
            <w:r>
              <w:rPr>
                <w:rFonts w:ascii="Arial" w:hAnsi="Arial" w:cs="Arial"/>
                <w:i/>
                <w:sz w:val="20"/>
                <w:szCs w:val="20"/>
              </w:rPr>
              <w:t xml:space="preserve"> </w:t>
            </w:r>
            <w:r w:rsidRPr="003D31B2">
              <w:rPr>
                <w:rFonts w:ascii="Arial" w:hAnsi="Arial" w:cs="Arial"/>
                <w:i/>
                <w:sz w:val="20"/>
                <w:szCs w:val="20"/>
              </w:rPr>
              <w:t>de regeringscommissarissen</w:t>
            </w:r>
            <w:r>
              <w:rPr>
                <w:rFonts w:ascii="Arial" w:hAnsi="Arial" w:cs="Arial"/>
                <w:i/>
                <w:sz w:val="20"/>
                <w:szCs w:val="20"/>
              </w:rPr>
              <w:t xml:space="preserve"> (volgens de actuele regels)</w:t>
            </w:r>
          </w:p>
        </w:tc>
        <w:tc>
          <w:tcPr>
            <w:tcW w:w="6269" w:type="dxa"/>
          </w:tcPr>
          <w:p w14:paraId="72AB4A4F" w14:textId="676F2994" w:rsidR="00132953" w:rsidRPr="003300F9" w:rsidRDefault="00132953" w:rsidP="00132953">
            <w:pPr>
              <w:spacing w:before="120" w:after="120"/>
              <w:rPr>
                <w:rFonts w:ascii="Arial" w:hAnsi="Arial" w:cs="Arial"/>
                <w:sz w:val="20"/>
                <w:szCs w:val="20"/>
                <w:highlight w:val="yellow"/>
              </w:rPr>
            </w:pPr>
            <w:r w:rsidRPr="003300F9">
              <w:rPr>
                <w:rFonts w:ascii="Arial" w:hAnsi="Arial" w:cs="Arial"/>
                <w:sz w:val="20"/>
                <w:szCs w:val="20"/>
              </w:rPr>
              <w:t>56.181 euro</w:t>
            </w:r>
            <w:r w:rsidRPr="003300F9">
              <w:rPr>
                <w:rFonts w:ascii="Arial" w:hAnsi="Arial" w:cs="Arial"/>
                <w:sz w:val="20"/>
                <w:szCs w:val="20"/>
              </w:rPr>
              <w:br/>
              <w:t>(voor de voorzitter + 11 bestuurders + 2 regeringscommissarissen, bij 10 vergaderingen en 100% aanwezigheid)</w:t>
            </w:r>
          </w:p>
        </w:tc>
      </w:tr>
      <w:tr w:rsidR="002F40BE" w:rsidRPr="003D31B2" w14:paraId="7E80C979" w14:textId="77777777" w:rsidTr="00E85AF3">
        <w:trPr>
          <w:trHeight w:val="567"/>
        </w:trPr>
        <w:tc>
          <w:tcPr>
            <w:tcW w:w="2685" w:type="dxa"/>
          </w:tcPr>
          <w:p w14:paraId="0799E9F3" w14:textId="0CBD7E7F" w:rsidR="002F40BE" w:rsidRPr="003D31B2" w:rsidRDefault="002F40BE" w:rsidP="002F40BE">
            <w:pPr>
              <w:spacing w:before="120" w:after="120"/>
              <w:rPr>
                <w:rFonts w:ascii="Arial" w:hAnsi="Arial" w:cs="Arial"/>
                <w:i/>
                <w:sz w:val="20"/>
                <w:szCs w:val="20"/>
              </w:rPr>
            </w:pPr>
            <w:r w:rsidRPr="00837743">
              <w:rPr>
                <w:rFonts w:ascii="Arial" w:hAnsi="Arial" w:cs="Arial"/>
                <w:i/>
                <w:sz w:val="20"/>
                <w:szCs w:val="20"/>
              </w:rPr>
              <w:t>Totale uitgave voor de vergoeding van de leden RvB en van de regeringscommissarissen</w:t>
            </w:r>
          </w:p>
        </w:tc>
        <w:tc>
          <w:tcPr>
            <w:tcW w:w="6269" w:type="dxa"/>
          </w:tcPr>
          <w:p w14:paraId="79719C2C" w14:textId="77777777" w:rsidR="002F40BE" w:rsidRPr="003300F9" w:rsidRDefault="002F40BE" w:rsidP="002F40BE">
            <w:pPr>
              <w:tabs>
                <w:tab w:val="left" w:pos="314"/>
              </w:tabs>
              <w:spacing w:before="120" w:after="0"/>
              <w:rPr>
                <w:rFonts w:ascii="Arial" w:hAnsi="Arial" w:cs="Arial"/>
                <w:sz w:val="20"/>
                <w:szCs w:val="20"/>
              </w:rPr>
            </w:pPr>
            <w:r w:rsidRPr="003300F9">
              <w:rPr>
                <w:rFonts w:ascii="Arial" w:hAnsi="Arial" w:cs="Arial"/>
                <w:sz w:val="20"/>
                <w:szCs w:val="20"/>
              </w:rPr>
              <w:t>in 2018 :</w:t>
            </w:r>
            <w:r w:rsidRPr="003300F9">
              <w:rPr>
                <w:rFonts w:ascii="Arial" w:hAnsi="Arial" w:cs="Arial"/>
                <w:sz w:val="20"/>
                <w:szCs w:val="20"/>
              </w:rPr>
              <w:br/>
              <w:t>- nominaal bedrag : 47.803,24 euro</w:t>
            </w:r>
            <w:r w:rsidRPr="003300F9">
              <w:rPr>
                <w:rFonts w:ascii="Arial" w:hAnsi="Arial" w:cs="Arial"/>
                <w:sz w:val="20"/>
                <w:szCs w:val="20"/>
              </w:rPr>
              <w:br/>
              <w:t>- percentage t.o.v. het totale uitgavenbedrag in 2018 : 0,08 %</w:t>
            </w:r>
          </w:p>
          <w:p w14:paraId="3803A294" w14:textId="16812E76" w:rsidR="002F40BE" w:rsidRPr="003300F9" w:rsidRDefault="002F40BE" w:rsidP="002F40BE">
            <w:pPr>
              <w:spacing w:before="120" w:after="120"/>
              <w:rPr>
                <w:rFonts w:ascii="Arial" w:hAnsi="Arial" w:cs="Arial"/>
                <w:sz w:val="20"/>
                <w:szCs w:val="20"/>
                <w:highlight w:val="yellow"/>
              </w:rPr>
            </w:pPr>
            <w:r w:rsidRPr="003300F9">
              <w:rPr>
                <w:rFonts w:ascii="Arial" w:hAnsi="Arial" w:cs="Arial"/>
                <w:sz w:val="20"/>
                <w:szCs w:val="20"/>
              </w:rPr>
              <w:t>in 2019 :</w:t>
            </w:r>
            <w:r w:rsidRPr="003300F9">
              <w:rPr>
                <w:rFonts w:ascii="Arial" w:hAnsi="Arial" w:cs="Arial"/>
                <w:sz w:val="20"/>
                <w:szCs w:val="20"/>
              </w:rPr>
              <w:br/>
              <w:t>- nominaal bedrag :26.224,73 euro</w:t>
            </w:r>
            <w:r w:rsidRPr="003300F9">
              <w:rPr>
                <w:rFonts w:ascii="Arial" w:hAnsi="Arial" w:cs="Arial"/>
                <w:sz w:val="20"/>
                <w:szCs w:val="20"/>
              </w:rPr>
              <w:br/>
              <w:t>- percentage t.o.v. het totale uitgavenbedrag in 2019 : 0,04%</w:t>
            </w:r>
          </w:p>
        </w:tc>
      </w:tr>
      <w:bookmarkEnd w:id="17"/>
    </w:tbl>
    <w:p w14:paraId="74170EF6" w14:textId="77777777" w:rsidR="005F4E1A" w:rsidRDefault="005F4E1A" w:rsidP="005F4E1A">
      <w:pPr>
        <w:spacing w:after="0"/>
        <w:rPr>
          <w:rFonts w:ascii="Arial" w:hAnsi="Arial" w:cs="Arial"/>
          <w:sz w:val="20"/>
          <w:szCs w:val="20"/>
          <w:highlight w:val="green"/>
        </w:rPr>
      </w:pPr>
    </w:p>
    <w:p w14:paraId="67E08373" w14:textId="30C71D0F" w:rsidR="006E770C" w:rsidRDefault="006E770C" w:rsidP="005F4E1A">
      <w:pPr>
        <w:spacing w:after="0" w:line="240" w:lineRule="auto"/>
        <w:rPr>
          <w:rFonts w:ascii="Arial" w:hAnsi="Arial" w:cs="Arial"/>
          <w:sz w:val="20"/>
          <w:szCs w:val="20"/>
          <w:highlight w:val="green"/>
        </w:rPr>
      </w:pPr>
      <w:r>
        <w:rPr>
          <w:rFonts w:ascii="Arial" w:hAnsi="Arial" w:cs="Arial"/>
          <w:sz w:val="20"/>
          <w:szCs w:val="20"/>
          <w:highlight w:val="green"/>
        </w:rPr>
        <w:br w:type="page"/>
      </w:r>
    </w:p>
    <w:tbl>
      <w:tblPr>
        <w:tblStyle w:val="Tabelraster"/>
        <w:tblW w:w="0" w:type="auto"/>
        <w:tblInd w:w="108" w:type="dxa"/>
        <w:tblLook w:val="04A0" w:firstRow="1" w:lastRow="0" w:firstColumn="1" w:lastColumn="0" w:noHBand="0" w:noVBand="1"/>
      </w:tblPr>
      <w:tblGrid>
        <w:gridCol w:w="2685"/>
        <w:gridCol w:w="6269"/>
      </w:tblGrid>
      <w:tr w:rsidR="005F4E1A" w:rsidRPr="00C26168" w14:paraId="42C15740" w14:textId="77777777" w:rsidTr="005F4E1A">
        <w:trPr>
          <w:trHeight w:val="794"/>
        </w:trPr>
        <w:tc>
          <w:tcPr>
            <w:tcW w:w="8954" w:type="dxa"/>
            <w:gridSpan w:val="2"/>
            <w:vAlign w:val="center"/>
          </w:tcPr>
          <w:p w14:paraId="0B832F7C" w14:textId="22BFCEC8" w:rsidR="005F4E1A" w:rsidRPr="00C26168" w:rsidRDefault="005F4E1A" w:rsidP="005F4E1A">
            <w:pPr>
              <w:tabs>
                <w:tab w:val="left" w:pos="2694"/>
              </w:tabs>
              <w:spacing w:after="0"/>
              <w:jc w:val="center"/>
              <w:rPr>
                <w:rFonts w:ascii="Arial" w:hAnsi="Arial" w:cs="Arial"/>
                <w:sz w:val="28"/>
                <w:szCs w:val="28"/>
              </w:rPr>
            </w:pPr>
            <w:bookmarkStart w:id="18" w:name="_Hlk75867787"/>
            <w:r w:rsidRPr="00C26168">
              <w:rPr>
                <w:rFonts w:ascii="Arial" w:hAnsi="Arial" w:cs="Arial"/>
                <w:b/>
                <w:sz w:val="28"/>
                <w:szCs w:val="28"/>
              </w:rPr>
              <w:lastRenderedPageBreak/>
              <w:t>O</w:t>
            </w:r>
            <w:r w:rsidR="006C69E2" w:rsidRPr="00C26168">
              <w:rPr>
                <w:rFonts w:ascii="Arial" w:hAnsi="Arial" w:cs="Arial"/>
                <w:b/>
                <w:sz w:val="28"/>
                <w:szCs w:val="28"/>
              </w:rPr>
              <w:t>penbaar</w:t>
            </w:r>
            <w:r w:rsidRPr="00C26168">
              <w:rPr>
                <w:rFonts w:ascii="Arial" w:hAnsi="Arial" w:cs="Arial"/>
                <w:b/>
                <w:sz w:val="28"/>
                <w:szCs w:val="28"/>
              </w:rPr>
              <w:t xml:space="preserve"> P</w:t>
            </w:r>
            <w:r w:rsidR="006C69E2" w:rsidRPr="00C26168">
              <w:rPr>
                <w:rFonts w:ascii="Arial" w:hAnsi="Arial" w:cs="Arial"/>
                <w:b/>
                <w:sz w:val="28"/>
                <w:szCs w:val="28"/>
              </w:rPr>
              <w:t>sychiatrisch</w:t>
            </w:r>
            <w:r w:rsidRPr="00C26168">
              <w:rPr>
                <w:rFonts w:ascii="Arial" w:hAnsi="Arial" w:cs="Arial"/>
                <w:b/>
                <w:sz w:val="28"/>
                <w:szCs w:val="28"/>
              </w:rPr>
              <w:t xml:space="preserve"> Z</w:t>
            </w:r>
            <w:r w:rsidR="006C69E2" w:rsidRPr="00C26168">
              <w:rPr>
                <w:rFonts w:ascii="Arial" w:hAnsi="Arial" w:cs="Arial"/>
                <w:b/>
                <w:sz w:val="28"/>
                <w:szCs w:val="28"/>
              </w:rPr>
              <w:t>orgcentrum</w:t>
            </w:r>
            <w:r w:rsidRPr="00C26168">
              <w:rPr>
                <w:rFonts w:ascii="Arial" w:hAnsi="Arial" w:cs="Arial"/>
                <w:b/>
                <w:sz w:val="28"/>
                <w:szCs w:val="28"/>
              </w:rPr>
              <w:t xml:space="preserve"> R</w:t>
            </w:r>
            <w:r w:rsidR="006C69E2" w:rsidRPr="00C26168">
              <w:rPr>
                <w:rFonts w:ascii="Arial" w:hAnsi="Arial" w:cs="Arial"/>
                <w:b/>
                <w:sz w:val="28"/>
                <w:szCs w:val="28"/>
              </w:rPr>
              <w:t>ekem</w:t>
            </w:r>
          </w:p>
        </w:tc>
      </w:tr>
      <w:tr w:rsidR="005F4E1A" w:rsidRPr="009B65D5" w14:paraId="2EE8D9A9" w14:textId="77777777" w:rsidTr="005F4E1A">
        <w:trPr>
          <w:trHeight w:val="624"/>
        </w:trPr>
        <w:tc>
          <w:tcPr>
            <w:tcW w:w="2685" w:type="dxa"/>
          </w:tcPr>
          <w:p w14:paraId="0E3D1CBA" w14:textId="77777777" w:rsidR="005F4E1A" w:rsidRPr="009B65D5" w:rsidRDefault="005F4E1A" w:rsidP="005F4E1A">
            <w:pPr>
              <w:spacing w:before="120" w:after="120"/>
              <w:rPr>
                <w:rFonts w:ascii="Arial" w:hAnsi="Arial" w:cs="Arial"/>
                <w:i/>
                <w:sz w:val="20"/>
                <w:szCs w:val="20"/>
              </w:rPr>
            </w:pPr>
            <w:r w:rsidRPr="009B65D5">
              <w:rPr>
                <w:rFonts w:ascii="Arial" w:hAnsi="Arial" w:cs="Arial"/>
                <w:i/>
                <w:sz w:val="20"/>
                <w:szCs w:val="20"/>
              </w:rPr>
              <w:t>Beleidsdomein</w:t>
            </w:r>
          </w:p>
        </w:tc>
        <w:tc>
          <w:tcPr>
            <w:tcW w:w="6269" w:type="dxa"/>
          </w:tcPr>
          <w:p w14:paraId="5983C351" w14:textId="77777777" w:rsidR="005F4E1A" w:rsidRPr="003300F9" w:rsidRDefault="005F4E1A" w:rsidP="005F4E1A">
            <w:pPr>
              <w:spacing w:before="120" w:after="120"/>
              <w:rPr>
                <w:rFonts w:ascii="Arial" w:hAnsi="Arial" w:cs="Arial"/>
                <w:sz w:val="20"/>
                <w:szCs w:val="20"/>
              </w:rPr>
            </w:pPr>
            <w:r w:rsidRPr="003300F9">
              <w:rPr>
                <w:rFonts w:ascii="Arial" w:hAnsi="Arial" w:cs="Arial"/>
                <w:sz w:val="20"/>
                <w:szCs w:val="20"/>
              </w:rPr>
              <w:t>Welzijn, Volksgezondheid en Gezin</w:t>
            </w:r>
          </w:p>
        </w:tc>
      </w:tr>
      <w:tr w:rsidR="005F4E1A" w:rsidRPr="006247C3" w14:paraId="38110F87" w14:textId="77777777" w:rsidTr="005F4E1A">
        <w:trPr>
          <w:trHeight w:val="624"/>
        </w:trPr>
        <w:tc>
          <w:tcPr>
            <w:tcW w:w="2685" w:type="dxa"/>
          </w:tcPr>
          <w:p w14:paraId="35F2FD10" w14:textId="77777777" w:rsidR="005F4E1A" w:rsidRPr="009B65D5" w:rsidRDefault="005F4E1A" w:rsidP="005F4E1A">
            <w:pPr>
              <w:spacing w:before="120" w:after="120"/>
              <w:rPr>
                <w:rFonts w:ascii="Arial" w:hAnsi="Arial" w:cs="Arial"/>
                <w:i/>
                <w:sz w:val="20"/>
                <w:szCs w:val="20"/>
              </w:rPr>
            </w:pPr>
            <w:r w:rsidRPr="009B65D5">
              <w:rPr>
                <w:rFonts w:ascii="Arial" w:hAnsi="Arial" w:cs="Arial"/>
                <w:i/>
                <w:sz w:val="20"/>
                <w:szCs w:val="20"/>
              </w:rPr>
              <w:t>Bevoegde minister(s)</w:t>
            </w:r>
          </w:p>
        </w:tc>
        <w:tc>
          <w:tcPr>
            <w:tcW w:w="6269" w:type="dxa"/>
          </w:tcPr>
          <w:p w14:paraId="45E33264" w14:textId="75579A61" w:rsidR="005F4E1A" w:rsidRPr="003300F9" w:rsidRDefault="005F4E1A" w:rsidP="005F4E1A">
            <w:pPr>
              <w:spacing w:before="120" w:after="120"/>
              <w:rPr>
                <w:rFonts w:ascii="Arial" w:hAnsi="Arial" w:cs="Arial"/>
                <w:sz w:val="20"/>
                <w:szCs w:val="20"/>
              </w:rPr>
            </w:pPr>
            <w:r w:rsidRPr="003300F9">
              <w:rPr>
                <w:rFonts w:ascii="Arial" w:hAnsi="Arial" w:cs="Arial"/>
                <w:sz w:val="20"/>
                <w:szCs w:val="20"/>
              </w:rPr>
              <w:t>Wouter Beke</w:t>
            </w:r>
          </w:p>
        </w:tc>
      </w:tr>
      <w:tr w:rsidR="005F4E1A" w:rsidRPr="006247C3" w14:paraId="02310E03" w14:textId="77777777" w:rsidTr="005F4E1A">
        <w:trPr>
          <w:trHeight w:val="624"/>
        </w:trPr>
        <w:tc>
          <w:tcPr>
            <w:tcW w:w="2685" w:type="dxa"/>
          </w:tcPr>
          <w:p w14:paraId="018D88C9" w14:textId="77777777" w:rsidR="005F4E1A" w:rsidRPr="006247C3" w:rsidRDefault="005F4E1A" w:rsidP="005F4E1A">
            <w:pPr>
              <w:spacing w:before="120" w:after="120"/>
              <w:rPr>
                <w:rFonts w:ascii="Arial" w:hAnsi="Arial" w:cs="Arial"/>
                <w:i/>
                <w:sz w:val="20"/>
                <w:szCs w:val="20"/>
              </w:rPr>
            </w:pPr>
            <w:r w:rsidRPr="006247C3">
              <w:rPr>
                <w:rFonts w:ascii="Arial" w:hAnsi="Arial" w:cs="Arial"/>
                <w:i/>
                <w:sz w:val="20"/>
                <w:szCs w:val="20"/>
              </w:rPr>
              <w:t>Type</w:t>
            </w:r>
          </w:p>
        </w:tc>
        <w:tc>
          <w:tcPr>
            <w:tcW w:w="6269" w:type="dxa"/>
          </w:tcPr>
          <w:p w14:paraId="2DC53939" w14:textId="77777777" w:rsidR="005F4E1A" w:rsidRPr="003300F9" w:rsidRDefault="005F4E1A" w:rsidP="005F4E1A">
            <w:pPr>
              <w:spacing w:before="120" w:after="0"/>
              <w:rPr>
                <w:rFonts w:ascii="Arial" w:hAnsi="Arial" w:cs="Arial"/>
                <w:sz w:val="20"/>
                <w:szCs w:val="20"/>
              </w:rPr>
            </w:pPr>
            <w:r w:rsidRPr="003300F9">
              <w:rPr>
                <w:rFonts w:ascii="Arial" w:hAnsi="Arial" w:cs="Arial"/>
                <w:sz w:val="20"/>
                <w:szCs w:val="20"/>
              </w:rPr>
              <w:t>extern verzelfstandigd agentschap (EVA) van publiek recht</w:t>
            </w:r>
          </w:p>
        </w:tc>
      </w:tr>
      <w:bookmarkEnd w:id="18"/>
      <w:tr w:rsidR="00A670F3" w:rsidRPr="006247C3" w14:paraId="2440FBAB" w14:textId="77777777" w:rsidTr="000629B3">
        <w:trPr>
          <w:trHeight w:val="454"/>
        </w:trPr>
        <w:tc>
          <w:tcPr>
            <w:tcW w:w="2685" w:type="dxa"/>
          </w:tcPr>
          <w:p w14:paraId="5C3A88F0" w14:textId="77777777" w:rsidR="00A670F3" w:rsidRPr="006247C3" w:rsidRDefault="00A670F3" w:rsidP="000629B3">
            <w:pPr>
              <w:spacing w:before="120" w:after="120"/>
              <w:rPr>
                <w:rFonts w:ascii="Arial" w:hAnsi="Arial" w:cs="Arial"/>
                <w:i/>
                <w:sz w:val="20"/>
                <w:szCs w:val="20"/>
              </w:rPr>
            </w:pPr>
            <w:r w:rsidRPr="00B93947">
              <w:rPr>
                <w:rFonts w:ascii="Arial" w:hAnsi="Arial" w:cs="Arial"/>
                <w:i/>
                <w:sz w:val="20"/>
                <w:szCs w:val="20"/>
              </w:rPr>
              <w:t>Samenstelling Raad van Bestuur volgens decretale bepalingen</w:t>
            </w:r>
          </w:p>
        </w:tc>
        <w:tc>
          <w:tcPr>
            <w:tcW w:w="6269" w:type="dxa"/>
          </w:tcPr>
          <w:p w14:paraId="4CA43727" w14:textId="76031EE4" w:rsidR="00A670F3" w:rsidRPr="003300F9" w:rsidRDefault="00A670F3" w:rsidP="000629B3">
            <w:pPr>
              <w:spacing w:before="120" w:after="120"/>
              <w:rPr>
                <w:rFonts w:ascii="Arial" w:hAnsi="Arial" w:cs="Arial"/>
                <w:sz w:val="20"/>
                <w:szCs w:val="20"/>
              </w:rPr>
            </w:pPr>
            <w:r w:rsidRPr="003300F9">
              <w:rPr>
                <w:rFonts w:ascii="Arial" w:hAnsi="Arial" w:cs="Arial"/>
                <w:sz w:val="20"/>
                <w:szCs w:val="20"/>
              </w:rPr>
              <w:t xml:space="preserve">max. 12 bestuurders </w:t>
            </w:r>
            <w:r w:rsidR="000E7075" w:rsidRPr="003300F9">
              <w:rPr>
                <w:rFonts w:ascii="Arial" w:hAnsi="Arial" w:cs="Arial"/>
                <w:sz w:val="20"/>
                <w:szCs w:val="20"/>
              </w:rPr>
              <w:t>(</w:t>
            </w:r>
            <w:hyperlink r:id="rId41" w:history="1">
              <w:r w:rsidRPr="003300F9">
                <w:rPr>
                  <w:rStyle w:val="Hyperlink"/>
                  <w:rFonts w:ascii="Arial" w:hAnsi="Arial" w:cs="Arial"/>
                  <w:sz w:val="20"/>
                  <w:szCs w:val="20"/>
                </w:rPr>
                <w:t>decreet 30/4/2004</w:t>
              </w:r>
            </w:hyperlink>
            <w:r w:rsidR="000E7075" w:rsidRPr="003300F9">
              <w:rPr>
                <w:rFonts w:ascii="Arial" w:hAnsi="Arial" w:cs="Arial"/>
                <w:sz w:val="20"/>
                <w:szCs w:val="20"/>
              </w:rPr>
              <w:t>)</w:t>
            </w:r>
          </w:p>
          <w:p w14:paraId="52E4B672" w14:textId="77777777" w:rsidR="00A670F3" w:rsidRPr="003300F9" w:rsidRDefault="00A670F3" w:rsidP="000629B3">
            <w:pPr>
              <w:spacing w:before="120" w:after="120"/>
              <w:rPr>
                <w:rFonts w:ascii="Arial" w:hAnsi="Arial" w:cs="Arial"/>
                <w:sz w:val="20"/>
                <w:szCs w:val="20"/>
              </w:rPr>
            </w:pPr>
            <w:r w:rsidRPr="003300F9">
              <w:rPr>
                <w:rFonts w:ascii="Arial" w:hAnsi="Arial" w:cs="Arial"/>
                <w:sz w:val="20"/>
                <w:szCs w:val="20"/>
              </w:rPr>
              <w:t>waarvan min. 1/3 onafhankelijke bestuurders (</w:t>
            </w:r>
            <w:hyperlink r:id="rId42" w:history="1">
              <w:r w:rsidRPr="003300F9">
                <w:rPr>
                  <w:rStyle w:val="Hyperlink"/>
                  <w:rFonts w:ascii="Arial" w:hAnsi="Arial" w:cs="Arial"/>
                  <w:sz w:val="20"/>
                  <w:szCs w:val="20"/>
                </w:rPr>
                <w:t>bestuursdecreet 7/12/2018, artikel III.40</w:t>
              </w:r>
            </w:hyperlink>
            <w:r w:rsidRPr="003300F9">
              <w:rPr>
                <w:rFonts w:ascii="Arial" w:hAnsi="Arial" w:cs="Arial"/>
                <w:sz w:val="20"/>
                <w:szCs w:val="20"/>
              </w:rPr>
              <w:t>)</w:t>
            </w:r>
          </w:p>
          <w:p w14:paraId="2B38271B" w14:textId="77777777" w:rsidR="00A670F3" w:rsidRPr="003300F9" w:rsidRDefault="00A670F3" w:rsidP="000629B3">
            <w:pPr>
              <w:spacing w:before="120" w:after="120"/>
              <w:rPr>
                <w:rFonts w:ascii="Arial" w:hAnsi="Arial" w:cs="Arial"/>
                <w:sz w:val="20"/>
                <w:szCs w:val="20"/>
              </w:rPr>
            </w:pPr>
            <w:r w:rsidRPr="003300F9">
              <w:rPr>
                <w:rFonts w:ascii="Arial" w:hAnsi="Arial" w:cs="Arial"/>
                <w:sz w:val="20"/>
                <w:szCs w:val="20"/>
              </w:rPr>
              <w:t>2 regeringscommissarissen (</w:t>
            </w:r>
            <w:hyperlink r:id="rId43" w:history="1">
              <w:r w:rsidRPr="003300F9">
                <w:rPr>
                  <w:rStyle w:val="Hyperlink"/>
                  <w:rFonts w:ascii="Arial" w:hAnsi="Arial" w:cs="Arial"/>
                  <w:sz w:val="20"/>
                  <w:szCs w:val="20"/>
                </w:rPr>
                <w:t>bestuursdecreet 7/12/2018, artikel III.13</w:t>
              </w:r>
            </w:hyperlink>
            <w:r w:rsidRPr="003300F9">
              <w:rPr>
                <w:rFonts w:ascii="Arial" w:hAnsi="Arial" w:cs="Arial"/>
                <w:sz w:val="20"/>
                <w:szCs w:val="20"/>
              </w:rPr>
              <w:t>)</w:t>
            </w:r>
          </w:p>
        </w:tc>
      </w:tr>
      <w:tr w:rsidR="002348D6" w:rsidRPr="006247C3" w14:paraId="1EFD00C7" w14:textId="77777777" w:rsidTr="000629B3">
        <w:trPr>
          <w:trHeight w:val="567"/>
        </w:trPr>
        <w:tc>
          <w:tcPr>
            <w:tcW w:w="2685" w:type="dxa"/>
          </w:tcPr>
          <w:p w14:paraId="6C03A62F" w14:textId="77777777" w:rsidR="002348D6" w:rsidRPr="006247C3" w:rsidRDefault="002348D6" w:rsidP="002348D6">
            <w:pPr>
              <w:spacing w:before="120" w:after="120"/>
              <w:rPr>
                <w:rFonts w:ascii="Arial" w:hAnsi="Arial" w:cs="Arial"/>
                <w:i/>
                <w:sz w:val="20"/>
                <w:szCs w:val="20"/>
              </w:rPr>
            </w:pPr>
            <w:r>
              <w:rPr>
                <w:rFonts w:ascii="Arial" w:hAnsi="Arial" w:cs="Arial"/>
                <w:i/>
                <w:sz w:val="20"/>
                <w:szCs w:val="20"/>
              </w:rPr>
              <w:t>Reële samenstelling Raad van Bestuur : afwijkingen op de decretale bepalingen</w:t>
            </w:r>
          </w:p>
        </w:tc>
        <w:tc>
          <w:tcPr>
            <w:tcW w:w="6269" w:type="dxa"/>
          </w:tcPr>
          <w:p w14:paraId="45CE8625" w14:textId="7609E9AF" w:rsidR="002348D6" w:rsidRPr="003300F9" w:rsidRDefault="002348D6" w:rsidP="002348D6">
            <w:pPr>
              <w:spacing w:before="120" w:after="120"/>
              <w:rPr>
                <w:rFonts w:ascii="Arial" w:hAnsi="Arial" w:cs="Arial"/>
                <w:sz w:val="20"/>
                <w:szCs w:val="20"/>
              </w:rPr>
            </w:pPr>
            <w:r w:rsidRPr="003300F9">
              <w:rPr>
                <w:rFonts w:ascii="Arial" w:hAnsi="Arial" w:cs="Arial"/>
                <w:sz w:val="20"/>
                <w:szCs w:val="20"/>
              </w:rPr>
              <w:t>Geen afwijkingen.</w:t>
            </w:r>
          </w:p>
        </w:tc>
      </w:tr>
      <w:tr w:rsidR="00A670F3" w:rsidRPr="006247C3" w14:paraId="3DE57A13" w14:textId="77777777" w:rsidTr="000629B3">
        <w:trPr>
          <w:trHeight w:val="567"/>
        </w:trPr>
        <w:tc>
          <w:tcPr>
            <w:tcW w:w="2685" w:type="dxa"/>
          </w:tcPr>
          <w:p w14:paraId="6B1382C5" w14:textId="77777777" w:rsidR="00A670F3" w:rsidRPr="00C800D5" w:rsidRDefault="00A670F3" w:rsidP="000629B3">
            <w:pPr>
              <w:spacing w:before="120" w:after="120"/>
              <w:rPr>
                <w:rFonts w:ascii="Arial" w:hAnsi="Arial" w:cs="Arial"/>
                <w:i/>
                <w:sz w:val="20"/>
                <w:szCs w:val="20"/>
              </w:rPr>
            </w:pPr>
            <w:r w:rsidRPr="00C800D5">
              <w:rPr>
                <w:rFonts w:ascii="Arial" w:hAnsi="Arial" w:cs="Arial"/>
                <w:i/>
                <w:sz w:val="20"/>
                <w:szCs w:val="20"/>
              </w:rPr>
              <w:t>Aantal personeelsleden op 31/12/2018</w:t>
            </w:r>
          </w:p>
        </w:tc>
        <w:tc>
          <w:tcPr>
            <w:tcW w:w="6269" w:type="dxa"/>
          </w:tcPr>
          <w:p w14:paraId="668CAD69" w14:textId="557462A1" w:rsidR="00A670F3" w:rsidRPr="003300F9" w:rsidRDefault="00C800D5" w:rsidP="000629B3">
            <w:pPr>
              <w:spacing w:before="120" w:after="120"/>
              <w:rPr>
                <w:rFonts w:ascii="Arial" w:hAnsi="Arial" w:cs="Arial"/>
                <w:sz w:val="20"/>
                <w:szCs w:val="20"/>
              </w:rPr>
            </w:pPr>
            <w:r w:rsidRPr="003300F9">
              <w:rPr>
                <w:rFonts w:ascii="Arial" w:hAnsi="Arial" w:cs="Arial"/>
                <w:sz w:val="20"/>
                <w:szCs w:val="20"/>
              </w:rPr>
              <w:t>696</w:t>
            </w:r>
          </w:p>
        </w:tc>
      </w:tr>
      <w:tr w:rsidR="00132953" w:rsidRPr="003D31B2" w14:paraId="7C2FA487" w14:textId="77777777" w:rsidTr="000629B3">
        <w:trPr>
          <w:trHeight w:val="567"/>
        </w:trPr>
        <w:tc>
          <w:tcPr>
            <w:tcW w:w="2685" w:type="dxa"/>
          </w:tcPr>
          <w:p w14:paraId="2788F815" w14:textId="529BE47A" w:rsidR="00132953" w:rsidRPr="003D31B2" w:rsidRDefault="00132953" w:rsidP="00132953">
            <w:pPr>
              <w:spacing w:before="120" w:after="120"/>
              <w:rPr>
                <w:rFonts w:ascii="Arial" w:hAnsi="Arial" w:cs="Arial"/>
                <w:i/>
                <w:sz w:val="20"/>
                <w:szCs w:val="20"/>
              </w:rPr>
            </w:pPr>
            <w:bookmarkStart w:id="19" w:name="_Hlk77953442"/>
            <w:r w:rsidRPr="003D31B2">
              <w:rPr>
                <w:rFonts w:ascii="Arial" w:hAnsi="Arial" w:cs="Arial"/>
                <w:i/>
                <w:sz w:val="20"/>
                <w:szCs w:val="20"/>
              </w:rPr>
              <w:t>T</w:t>
            </w:r>
            <w:r>
              <w:rPr>
                <w:rFonts w:ascii="Arial" w:hAnsi="Arial" w:cs="Arial"/>
                <w:i/>
                <w:sz w:val="20"/>
                <w:szCs w:val="20"/>
              </w:rPr>
              <w:t xml:space="preserve">heoretische </w:t>
            </w:r>
            <w:r w:rsidRPr="003D31B2">
              <w:rPr>
                <w:rFonts w:ascii="Arial" w:hAnsi="Arial" w:cs="Arial"/>
                <w:i/>
                <w:sz w:val="20"/>
                <w:szCs w:val="20"/>
              </w:rPr>
              <w:t>vergoeding van de leden RvB en</w:t>
            </w:r>
            <w:r>
              <w:rPr>
                <w:rFonts w:ascii="Arial" w:hAnsi="Arial" w:cs="Arial"/>
                <w:i/>
                <w:sz w:val="20"/>
                <w:szCs w:val="20"/>
              </w:rPr>
              <w:t xml:space="preserve"> </w:t>
            </w:r>
            <w:r w:rsidRPr="003D31B2">
              <w:rPr>
                <w:rFonts w:ascii="Arial" w:hAnsi="Arial" w:cs="Arial"/>
                <w:i/>
                <w:sz w:val="20"/>
                <w:szCs w:val="20"/>
              </w:rPr>
              <w:t>de regeringscommissarissen</w:t>
            </w:r>
            <w:r>
              <w:rPr>
                <w:rFonts w:ascii="Arial" w:hAnsi="Arial" w:cs="Arial"/>
                <w:i/>
                <w:sz w:val="20"/>
                <w:szCs w:val="20"/>
              </w:rPr>
              <w:t xml:space="preserve"> (volgens de actuele regels)</w:t>
            </w:r>
          </w:p>
        </w:tc>
        <w:tc>
          <w:tcPr>
            <w:tcW w:w="6269" w:type="dxa"/>
          </w:tcPr>
          <w:p w14:paraId="4CA1F48D" w14:textId="3299B64E" w:rsidR="00132953" w:rsidRPr="003300F9" w:rsidRDefault="00132953" w:rsidP="00132953">
            <w:pPr>
              <w:spacing w:before="120" w:after="120"/>
              <w:rPr>
                <w:rFonts w:ascii="Arial" w:hAnsi="Arial" w:cs="Arial"/>
                <w:sz w:val="20"/>
                <w:szCs w:val="20"/>
              </w:rPr>
            </w:pPr>
            <w:r w:rsidRPr="003300F9">
              <w:rPr>
                <w:rFonts w:ascii="Arial" w:hAnsi="Arial" w:cs="Arial"/>
                <w:sz w:val="20"/>
                <w:szCs w:val="20"/>
              </w:rPr>
              <w:t>58.990,35 euro</w:t>
            </w:r>
            <w:r w:rsidRPr="003300F9">
              <w:rPr>
                <w:rFonts w:ascii="Arial" w:hAnsi="Arial" w:cs="Arial"/>
                <w:sz w:val="20"/>
                <w:szCs w:val="20"/>
              </w:rPr>
              <w:br/>
              <w:t>(voor de voorzitter + 11 bestuurders + 2 regeringscommissarissen, bij 11 vergaderingen en 100% aanwezigheid)</w:t>
            </w:r>
          </w:p>
        </w:tc>
      </w:tr>
      <w:tr w:rsidR="00A670F3" w:rsidRPr="003D31B2" w14:paraId="68586EBC" w14:textId="77777777" w:rsidTr="000629B3">
        <w:trPr>
          <w:trHeight w:val="567"/>
        </w:trPr>
        <w:tc>
          <w:tcPr>
            <w:tcW w:w="2685" w:type="dxa"/>
          </w:tcPr>
          <w:p w14:paraId="4AC7D10B" w14:textId="77777777" w:rsidR="00A670F3" w:rsidRPr="003D31B2" w:rsidRDefault="00A670F3" w:rsidP="000629B3">
            <w:pPr>
              <w:spacing w:before="120" w:after="120"/>
              <w:rPr>
                <w:rFonts w:ascii="Arial" w:hAnsi="Arial" w:cs="Arial"/>
                <w:i/>
                <w:sz w:val="20"/>
                <w:szCs w:val="20"/>
              </w:rPr>
            </w:pPr>
            <w:bookmarkStart w:id="20" w:name="_Hlk77953489"/>
            <w:bookmarkEnd w:id="19"/>
            <w:r w:rsidRPr="00837743">
              <w:rPr>
                <w:rFonts w:ascii="Arial" w:hAnsi="Arial" w:cs="Arial"/>
                <w:i/>
                <w:sz w:val="20"/>
                <w:szCs w:val="20"/>
              </w:rPr>
              <w:t>Totale uitgave voor de vergoeding van de leden RvB en van de regeringscommissarissen</w:t>
            </w:r>
          </w:p>
        </w:tc>
        <w:tc>
          <w:tcPr>
            <w:tcW w:w="6269" w:type="dxa"/>
          </w:tcPr>
          <w:p w14:paraId="6EAB7287" w14:textId="5530DE0B" w:rsidR="00A670F3" w:rsidRPr="003300F9" w:rsidRDefault="00A670F3" w:rsidP="000629B3">
            <w:pPr>
              <w:tabs>
                <w:tab w:val="left" w:pos="314"/>
              </w:tabs>
              <w:spacing w:before="120" w:after="0"/>
              <w:rPr>
                <w:rFonts w:ascii="Arial" w:hAnsi="Arial" w:cs="Arial"/>
                <w:sz w:val="20"/>
                <w:szCs w:val="20"/>
              </w:rPr>
            </w:pPr>
            <w:r w:rsidRPr="003300F9">
              <w:rPr>
                <w:rFonts w:ascii="Arial" w:hAnsi="Arial" w:cs="Arial"/>
                <w:sz w:val="20"/>
                <w:szCs w:val="20"/>
              </w:rPr>
              <w:t>in 2018 :</w:t>
            </w:r>
            <w:r w:rsidRPr="003300F9">
              <w:rPr>
                <w:rFonts w:ascii="Arial" w:hAnsi="Arial" w:cs="Arial"/>
                <w:sz w:val="20"/>
                <w:szCs w:val="20"/>
              </w:rPr>
              <w:br/>
              <w:t xml:space="preserve">- nominaal bedrag : </w:t>
            </w:r>
            <w:r w:rsidR="009B6E13" w:rsidRPr="003300F9">
              <w:rPr>
                <w:rFonts w:ascii="Arial" w:hAnsi="Arial" w:cs="Arial"/>
                <w:sz w:val="20"/>
                <w:szCs w:val="20"/>
              </w:rPr>
              <w:t>53.868,95</w:t>
            </w:r>
            <w:r w:rsidRPr="003300F9">
              <w:rPr>
                <w:rFonts w:ascii="Arial" w:hAnsi="Arial" w:cs="Arial"/>
                <w:sz w:val="20"/>
                <w:szCs w:val="20"/>
              </w:rPr>
              <w:t xml:space="preserve"> euro</w:t>
            </w:r>
            <w:r w:rsidRPr="003300F9">
              <w:rPr>
                <w:rFonts w:ascii="Arial" w:hAnsi="Arial" w:cs="Arial"/>
                <w:sz w:val="20"/>
                <w:szCs w:val="20"/>
              </w:rPr>
              <w:br/>
              <w:t xml:space="preserve">- percentage t.o.v. het totale uitgavenbedrag in 2018 : </w:t>
            </w:r>
            <w:r w:rsidR="009B6E13" w:rsidRPr="003300F9">
              <w:rPr>
                <w:rFonts w:ascii="Arial" w:hAnsi="Arial" w:cs="Arial"/>
                <w:sz w:val="20"/>
                <w:szCs w:val="20"/>
              </w:rPr>
              <w:t>0</w:t>
            </w:r>
            <w:r w:rsidRPr="003300F9">
              <w:rPr>
                <w:rFonts w:ascii="Arial" w:hAnsi="Arial" w:cs="Arial"/>
                <w:sz w:val="20"/>
                <w:szCs w:val="20"/>
              </w:rPr>
              <w:t>,</w:t>
            </w:r>
            <w:r w:rsidR="009B6E13" w:rsidRPr="003300F9">
              <w:rPr>
                <w:rFonts w:ascii="Arial" w:hAnsi="Arial" w:cs="Arial"/>
                <w:sz w:val="20"/>
                <w:szCs w:val="20"/>
              </w:rPr>
              <w:t>11</w:t>
            </w:r>
            <w:r w:rsidRPr="003300F9">
              <w:rPr>
                <w:rFonts w:ascii="Arial" w:hAnsi="Arial" w:cs="Arial"/>
                <w:sz w:val="20"/>
                <w:szCs w:val="20"/>
              </w:rPr>
              <w:t xml:space="preserve"> %</w:t>
            </w:r>
          </w:p>
          <w:p w14:paraId="42559596" w14:textId="2C75D3A1" w:rsidR="00A670F3" w:rsidRPr="003300F9" w:rsidRDefault="00A670F3" w:rsidP="000629B3">
            <w:pPr>
              <w:spacing w:before="120" w:after="120"/>
              <w:rPr>
                <w:rFonts w:ascii="Arial" w:hAnsi="Arial" w:cs="Arial"/>
                <w:sz w:val="20"/>
                <w:szCs w:val="20"/>
              </w:rPr>
            </w:pPr>
            <w:r w:rsidRPr="003300F9">
              <w:rPr>
                <w:rFonts w:ascii="Arial" w:hAnsi="Arial" w:cs="Arial"/>
                <w:sz w:val="20"/>
                <w:szCs w:val="20"/>
              </w:rPr>
              <w:t>in 2019 :</w:t>
            </w:r>
            <w:r w:rsidRPr="003300F9">
              <w:rPr>
                <w:rFonts w:ascii="Arial" w:hAnsi="Arial" w:cs="Arial"/>
                <w:sz w:val="20"/>
                <w:szCs w:val="20"/>
              </w:rPr>
              <w:br/>
              <w:t xml:space="preserve">- nominaal bedrag : </w:t>
            </w:r>
            <w:r w:rsidR="009B6E13" w:rsidRPr="003300F9">
              <w:rPr>
                <w:rFonts w:ascii="Arial" w:hAnsi="Arial" w:cs="Arial"/>
                <w:sz w:val="20"/>
                <w:szCs w:val="20"/>
              </w:rPr>
              <w:t>51.775,52</w:t>
            </w:r>
            <w:r w:rsidRPr="003300F9">
              <w:rPr>
                <w:rFonts w:ascii="Arial" w:hAnsi="Arial" w:cs="Arial"/>
                <w:sz w:val="20"/>
                <w:szCs w:val="20"/>
              </w:rPr>
              <w:t xml:space="preserve"> euro</w:t>
            </w:r>
            <w:r w:rsidRPr="003300F9">
              <w:rPr>
                <w:rFonts w:ascii="Arial" w:hAnsi="Arial" w:cs="Arial"/>
                <w:sz w:val="20"/>
                <w:szCs w:val="20"/>
              </w:rPr>
              <w:br/>
              <w:t xml:space="preserve">- percentage t.o.v. het totale uitgavenbedrag in 2019 : </w:t>
            </w:r>
            <w:r w:rsidR="009B6E13" w:rsidRPr="003300F9">
              <w:rPr>
                <w:rFonts w:ascii="Arial" w:hAnsi="Arial" w:cs="Arial"/>
                <w:sz w:val="20"/>
                <w:szCs w:val="20"/>
              </w:rPr>
              <w:t>0</w:t>
            </w:r>
            <w:r w:rsidRPr="003300F9">
              <w:rPr>
                <w:rFonts w:ascii="Arial" w:hAnsi="Arial" w:cs="Arial"/>
                <w:sz w:val="20"/>
                <w:szCs w:val="20"/>
              </w:rPr>
              <w:t>,</w:t>
            </w:r>
            <w:r w:rsidR="009B6E13" w:rsidRPr="003300F9">
              <w:rPr>
                <w:rFonts w:ascii="Arial" w:hAnsi="Arial" w:cs="Arial"/>
                <w:sz w:val="20"/>
                <w:szCs w:val="20"/>
              </w:rPr>
              <w:t>10</w:t>
            </w:r>
            <w:r w:rsidRPr="003300F9">
              <w:rPr>
                <w:rFonts w:ascii="Arial" w:hAnsi="Arial" w:cs="Arial"/>
                <w:sz w:val="20"/>
                <w:szCs w:val="20"/>
              </w:rPr>
              <w:t xml:space="preserve"> %</w:t>
            </w:r>
          </w:p>
        </w:tc>
      </w:tr>
      <w:bookmarkEnd w:id="20"/>
    </w:tbl>
    <w:p w14:paraId="19F8F526" w14:textId="77777777" w:rsidR="005F4E1A" w:rsidRDefault="005F4E1A" w:rsidP="005F4E1A">
      <w:pPr>
        <w:tabs>
          <w:tab w:val="left" w:pos="1701"/>
          <w:tab w:val="left" w:pos="1985"/>
        </w:tabs>
        <w:spacing w:after="0"/>
        <w:rPr>
          <w:rFonts w:ascii="Arial" w:hAnsi="Arial" w:cs="Arial"/>
          <w:sz w:val="20"/>
          <w:szCs w:val="20"/>
          <w:highlight w:val="green"/>
        </w:rPr>
      </w:pPr>
    </w:p>
    <w:p w14:paraId="42996B60" w14:textId="136D462C" w:rsidR="005F4E1A" w:rsidRPr="005E6B87" w:rsidRDefault="005F4E1A" w:rsidP="005E6B87">
      <w:pPr>
        <w:tabs>
          <w:tab w:val="left" w:pos="1701"/>
          <w:tab w:val="left" w:pos="1985"/>
        </w:tabs>
        <w:spacing w:after="0" w:line="240" w:lineRule="auto"/>
        <w:rPr>
          <w:rFonts w:ascii="Arial" w:hAnsi="Arial" w:cs="Arial"/>
          <w:sz w:val="20"/>
          <w:szCs w:val="20"/>
        </w:rPr>
      </w:pPr>
      <w:r w:rsidRPr="005E6B87">
        <w:rPr>
          <w:rFonts w:ascii="Arial" w:hAnsi="Arial" w:cs="Arial"/>
          <w:sz w:val="20"/>
          <w:szCs w:val="20"/>
        </w:rPr>
        <w:br w:type="page"/>
      </w:r>
    </w:p>
    <w:tbl>
      <w:tblPr>
        <w:tblStyle w:val="Tabelraster"/>
        <w:tblW w:w="0" w:type="auto"/>
        <w:tblInd w:w="108" w:type="dxa"/>
        <w:tblLook w:val="04A0" w:firstRow="1" w:lastRow="0" w:firstColumn="1" w:lastColumn="0" w:noHBand="0" w:noVBand="1"/>
      </w:tblPr>
      <w:tblGrid>
        <w:gridCol w:w="2685"/>
        <w:gridCol w:w="6269"/>
      </w:tblGrid>
      <w:tr w:rsidR="005F4E1A" w:rsidRPr="00165F15" w14:paraId="4540B032" w14:textId="77777777" w:rsidTr="00287C0C">
        <w:trPr>
          <w:trHeight w:val="983"/>
        </w:trPr>
        <w:tc>
          <w:tcPr>
            <w:tcW w:w="8954" w:type="dxa"/>
            <w:gridSpan w:val="2"/>
            <w:vAlign w:val="center"/>
          </w:tcPr>
          <w:p w14:paraId="5BFE48EE" w14:textId="35D676D0" w:rsidR="005F4E1A" w:rsidRPr="00C26168" w:rsidRDefault="005F4E1A" w:rsidP="005F4E1A">
            <w:pPr>
              <w:tabs>
                <w:tab w:val="left" w:pos="2694"/>
              </w:tabs>
              <w:spacing w:after="0"/>
              <w:jc w:val="center"/>
              <w:rPr>
                <w:rFonts w:ascii="Arial" w:hAnsi="Arial" w:cs="Arial"/>
                <w:sz w:val="28"/>
                <w:szCs w:val="28"/>
              </w:rPr>
            </w:pPr>
            <w:r w:rsidRPr="00C26168">
              <w:rPr>
                <w:rFonts w:ascii="Arial" w:hAnsi="Arial" w:cs="Arial"/>
                <w:b/>
                <w:sz w:val="28"/>
                <w:szCs w:val="28"/>
              </w:rPr>
              <w:lastRenderedPageBreak/>
              <w:t>Vlaams Agentschap voor de Uitbetaling van de Toelage</w:t>
            </w:r>
            <w:r w:rsidR="00FD2E6A" w:rsidRPr="00C26168">
              <w:rPr>
                <w:rFonts w:ascii="Arial" w:hAnsi="Arial" w:cs="Arial"/>
                <w:b/>
                <w:sz w:val="28"/>
                <w:szCs w:val="28"/>
              </w:rPr>
              <w:t>n</w:t>
            </w:r>
            <w:r w:rsidR="00FD2E6A" w:rsidRPr="00C26168">
              <w:rPr>
                <w:rFonts w:ascii="Arial" w:hAnsi="Arial" w:cs="Arial"/>
                <w:b/>
                <w:sz w:val="28"/>
                <w:szCs w:val="28"/>
              </w:rPr>
              <w:br/>
            </w:r>
            <w:r w:rsidRPr="00C26168">
              <w:rPr>
                <w:rFonts w:ascii="Arial" w:hAnsi="Arial" w:cs="Arial"/>
                <w:b/>
                <w:sz w:val="28"/>
                <w:szCs w:val="28"/>
              </w:rPr>
              <w:t>in het kader van het Gezinsbeleid</w:t>
            </w:r>
          </w:p>
        </w:tc>
      </w:tr>
      <w:tr w:rsidR="000E7075" w:rsidRPr="006247C3" w14:paraId="02040BA7" w14:textId="77777777" w:rsidTr="00287C0C">
        <w:trPr>
          <w:trHeight w:val="624"/>
        </w:trPr>
        <w:tc>
          <w:tcPr>
            <w:tcW w:w="2685" w:type="dxa"/>
          </w:tcPr>
          <w:p w14:paraId="5DB450EB" w14:textId="77777777" w:rsidR="005F4E1A" w:rsidRPr="006247C3" w:rsidRDefault="005F4E1A" w:rsidP="005F4E1A">
            <w:pPr>
              <w:spacing w:before="120" w:after="120"/>
              <w:rPr>
                <w:rFonts w:ascii="Arial" w:hAnsi="Arial" w:cs="Arial"/>
                <w:i/>
                <w:sz w:val="20"/>
                <w:szCs w:val="20"/>
              </w:rPr>
            </w:pPr>
            <w:r w:rsidRPr="006247C3">
              <w:rPr>
                <w:rFonts w:ascii="Arial" w:hAnsi="Arial" w:cs="Arial"/>
                <w:i/>
                <w:sz w:val="20"/>
                <w:szCs w:val="20"/>
              </w:rPr>
              <w:t>Beleidsdomein</w:t>
            </w:r>
          </w:p>
        </w:tc>
        <w:tc>
          <w:tcPr>
            <w:tcW w:w="6269" w:type="dxa"/>
          </w:tcPr>
          <w:p w14:paraId="699130A5" w14:textId="77777777" w:rsidR="005F4E1A" w:rsidRPr="00972AE1" w:rsidRDefault="005F4E1A" w:rsidP="005F4E1A">
            <w:pPr>
              <w:spacing w:before="120" w:after="120"/>
              <w:rPr>
                <w:rFonts w:ascii="Arial" w:hAnsi="Arial" w:cs="Arial"/>
                <w:sz w:val="20"/>
                <w:szCs w:val="20"/>
              </w:rPr>
            </w:pPr>
            <w:r w:rsidRPr="00972AE1">
              <w:rPr>
                <w:rFonts w:ascii="Arial" w:hAnsi="Arial" w:cs="Arial"/>
                <w:sz w:val="20"/>
                <w:szCs w:val="20"/>
              </w:rPr>
              <w:t>Welzijn, Volksgezondheid en Gezin</w:t>
            </w:r>
          </w:p>
        </w:tc>
      </w:tr>
      <w:tr w:rsidR="000E7075" w:rsidRPr="006247C3" w14:paraId="5B5A8AE0" w14:textId="77777777" w:rsidTr="00287C0C">
        <w:trPr>
          <w:trHeight w:val="624"/>
        </w:trPr>
        <w:tc>
          <w:tcPr>
            <w:tcW w:w="2685" w:type="dxa"/>
          </w:tcPr>
          <w:p w14:paraId="703FB3BF" w14:textId="77777777" w:rsidR="005F4E1A" w:rsidRPr="006247C3" w:rsidRDefault="005F4E1A" w:rsidP="005F4E1A">
            <w:pPr>
              <w:spacing w:before="120" w:after="120"/>
              <w:rPr>
                <w:rFonts w:ascii="Arial" w:hAnsi="Arial" w:cs="Arial"/>
                <w:i/>
                <w:sz w:val="20"/>
                <w:szCs w:val="20"/>
              </w:rPr>
            </w:pPr>
            <w:r w:rsidRPr="006247C3">
              <w:rPr>
                <w:rFonts w:ascii="Arial" w:hAnsi="Arial" w:cs="Arial"/>
                <w:i/>
                <w:sz w:val="20"/>
                <w:szCs w:val="20"/>
              </w:rPr>
              <w:t>Bevoegde minister(s)</w:t>
            </w:r>
          </w:p>
        </w:tc>
        <w:tc>
          <w:tcPr>
            <w:tcW w:w="6269" w:type="dxa"/>
          </w:tcPr>
          <w:p w14:paraId="56DF9B6D" w14:textId="77777777" w:rsidR="005F4E1A" w:rsidRPr="00972AE1" w:rsidRDefault="005F4E1A" w:rsidP="005F4E1A">
            <w:pPr>
              <w:spacing w:before="120" w:after="120"/>
              <w:rPr>
                <w:rFonts w:ascii="Arial" w:hAnsi="Arial" w:cs="Arial"/>
                <w:sz w:val="20"/>
                <w:szCs w:val="20"/>
              </w:rPr>
            </w:pPr>
            <w:r w:rsidRPr="00972AE1">
              <w:rPr>
                <w:rFonts w:ascii="Arial" w:hAnsi="Arial" w:cs="Arial"/>
                <w:sz w:val="20"/>
                <w:szCs w:val="20"/>
              </w:rPr>
              <w:t>Wouter Beke</w:t>
            </w:r>
          </w:p>
        </w:tc>
      </w:tr>
      <w:tr w:rsidR="000E7075" w:rsidRPr="006247C3" w14:paraId="6B853572" w14:textId="77777777" w:rsidTr="00287C0C">
        <w:trPr>
          <w:trHeight w:val="624"/>
        </w:trPr>
        <w:tc>
          <w:tcPr>
            <w:tcW w:w="2685" w:type="dxa"/>
          </w:tcPr>
          <w:p w14:paraId="3B8E8AE4" w14:textId="77777777" w:rsidR="005F4E1A" w:rsidRPr="006247C3" w:rsidRDefault="005F4E1A" w:rsidP="005F4E1A">
            <w:pPr>
              <w:spacing w:before="120" w:after="120"/>
              <w:rPr>
                <w:rFonts w:ascii="Arial" w:hAnsi="Arial" w:cs="Arial"/>
                <w:i/>
                <w:sz w:val="20"/>
                <w:szCs w:val="20"/>
              </w:rPr>
            </w:pPr>
            <w:r w:rsidRPr="006247C3">
              <w:rPr>
                <w:rFonts w:ascii="Arial" w:hAnsi="Arial" w:cs="Arial"/>
                <w:i/>
                <w:sz w:val="20"/>
                <w:szCs w:val="20"/>
              </w:rPr>
              <w:t>Type</w:t>
            </w:r>
          </w:p>
        </w:tc>
        <w:tc>
          <w:tcPr>
            <w:tcW w:w="6269" w:type="dxa"/>
          </w:tcPr>
          <w:p w14:paraId="66732CA9" w14:textId="77777777" w:rsidR="005F4E1A" w:rsidRPr="00972AE1" w:rsidRDefault="005F4E1A" w:rsidP="005F4E1A">
            <w:pPr>
              <w:spacing w:before="120" w:after="0"/>
              <w:rPr>
                <w:rFonts w:ascii="Arial" w:hAnsi="Arial" w:cs="Arial"/>
                <w:sz w:val="20"/>
                <w:szCs w:val="20"/>
              </w:rPr>
            </w:pPr>
            <w:r w:rsidRPr="00972AE1">
              <w:rPr>
                <w:rFonts w:ascii="Arial" w:hAnsi="Arial" w:cs="Arial"/>
                <w:sz w:val="20"/>
                <w:szCs w:val="20"/>
              </w:rPr>
              <w:t>extern verzelfstandigd agentschap (EVA) van publiek recht</w:t>
            </w:r>
          </w:p>
        </w:tc>
      </w:tr>
      <w:tr w:rsidR="000E7075" w:rsidRPr="006247C3" w14:paraId="01A44FDB" w14:textId="77777777" w:rsidTr="00287C0C">
        <w:trPr>
          <w:trHeight w:val="454"/>
        </w:trPr>
        <w:tc>
          <w:tcPr>
            <w:tcW w:w="2685" w:type="dxa"/>
          </w:tcPr>
          <w:p w14:paraId="376CA53D" w14:textId="6D76D969" w:rsidR="005F4E1A" w:rsidRPr="006247C3" w:rsidRDefault="000E7075" w:rsidP="005F4E1A">
            <w:pPr>
              <w:spacing w:before="120" w:after="120"/>
              <w:rPr>
                <w:rFonts w:ascii="Arial" w:hAnsi="Arial" w:cs="Arial"/>
                <w:i/>
                <w:sz w:val="20"/>
                <w:szCs w:val="20"/>
              </w:rPr>
            </w:pPr>
            <w:bookmarkStart w:id="21" w:name="_Hlk77953549"/>
            <w:r w:rsidRPr="000E7075">
              <w:rPr>
                <w:rFonts w:ascii="Arial" w:hAnsi="Arial" w:cs="Arial"/>
                <w:i/>
                <w:sz w:val="20"/>
                <w:szCs w:val="20"/>
              </w:rPr>
              <w:t>Samenstelling Raad van Bestuur volgens decretale bepalingen</w:t>
            </w:r>
          </w:p>
        </w:tc>
        <w:tc>
          <w:tcPr>
            <w:tcW w:w="6269" w:type="dxa"/>
          </w:tcPr>
          <w:p w14:paraId="1DB3EADE" w14:textId="22B27D8A" w:rsidR="000E7075" w:rsidRPr="00972AE1" w:rsidRDefault="000E7075" w:rsidP="000E7075">
            <w:pPr>
              <w:spacing w:before="120" w:after="120"/>
              <w:rPr>
                <w:rFonts w:ascii="Arial" w:hAnsi="Arial" w:cs="Arial"/>
                <w:sz w:val="20"/>
                <w:szCs w:val="20"/>
              </w:rPr>
            </w:pPr>
            <w:r w:rsidRPr="00972AE1">
              <w:rPr>
                <w:rFonts w:ascii="Arial" w:hAnsi="Arial" w:cs="Arial"/>
                <w:sz w:val="20"/>
                <w:szCs w:val="20"/>
              </w:rPr>
              <w:t>14 stemgerechtigde leden (</w:t>
            </w:r>
            <w:hyperlink r:id="rId44" w:history="1">
              <w:r w:rsidRPr="00972AE1">
                <w:rPr>
                  <w:rStyle w:val="Hyperlink"/>
                  <w:rFonts w:ascii="Arial" w:hAnsi="Arial" w:cs="Arial"/>
                  <w:sz w:val="20"/>
                  <w:szCs w:val="20"/>
                </w:rPr>
                <w:t>decreet 7/7/2017</w:t>
              </w:r>
            </w:hyperlink>
            <w:r w:rsidRPr="00972AE1">
              <w:rPr>
                <w:rFonts w:ascii="Arial" w:hAnsi="Arial" w:cs="Arial"/>
                <w:sz w:val="20"/>
                <w:szCs w:val="20"/>
              </w:rPr>
              <w:t>)</w:t>
            </w:r>
          </w:p>
          <w:p w14:paraId="1937EE11" w14:textId="7EB55848" w:rsidR="000E7075" w:rsidRPr="00972AE1" w:rsidRDefault="000E7075" w:rsidP="000E7075">
            <w:pPr>
              <w:spacing w:before="120" w:after="120"/>
              <w:rPr>
                <w:rFonts w:ascii="Arial" w:hAnsi="Arial" w:cs="Arial"/>
                <w:sz w:val="20"/>
                <w:szCs w:val="20"/>
              </w:rPr>
            </w:pPr>
            <w:r w:rsidRPr="00972AE1">
              <w:rPr>
                <w:rFonts w:ascii="Arial" w:hAnsi="Arial" w:cs="Arial"/>
                <w:sz w:val="20"/>
                <w:szCs w:val="20"/>
              </w:rPr>
              <w:t>waarvan min. 1/3 onafhankelijke bestuurders (</w:t>
            </w:r>
            <w:hyperlink r:id="rId45" w:history="1">
              <w:r w:rsidR="00CC34AE" w:rsidRPr="00972AE1">
                <w:rPr>
                  <w:rStyle w:val="Hyperlink"/>
                  <w:rFonts w:ascii="Arial" w:hAnsi="Arial" w:cs="Arial"/>
                  <w:sz w:val="20"/>
                  <w:szCs w:val="20"/>
                </w:rPr>
                <w:t>bestuursdecreet 7/12/2018, artikel III.40</w:t>
              </w:r>
            </w:hyperlink>
            <w:r w:rsidRPr="00972AE1">
              <w:rPr>
                <w:rFonts w:ascii="Arial" w:hAnsi="Arial" w:cs="Arial"/>
                <w:sz w:val="20"/>
                <w:szCs w:val="20"/>
              </w:rPr>
              <w:t>)</w:t>
            </w:r>
          </w:p>
          <w:p w14:paraId="7F628564" w14:textId="0B4E3A8C" w:rsidR="005F4E1A" w:rsidRPr="00972AE1" w:rsidRDefault="00C94DBE" w:rsidP="000E7075">
            <w:pPr>
              <w:spacing w:before="120" w:after="120"/>
              <w:rPr>
                <w:rFonts w:ascii="Arial" w:hAnsi="Arial" w:cs="Arial"/>
                <w:sz w:val="20"/>
                <w:szCs w:val="20"/>
              </w:rPr>
            </w:pPr>
            <w:r w:rsidRPr="00972AE1">
              <w:rPr>
                <w:rFonts w:ascii="Arial" w:hAnsi="Arial" w:cs="Arial"/>
                <w:sz w:val="20"/>
                <w:szCs w:val="20"/>
              </w:rPr>
              <w:t>2 regeringscommissarissen (</w:t>
            </w:r>
            <w:hyperlink r:id="rId46" w:history="1">
              <w:r w:rsidRPr="00972AE1">
                <w:rPr>
                  <w:rStyle w:val="Hyperlink"/>
                  <w:rFonts w:ascii="Arial" w:hAnsi="Arial" w:cs="Arial"/>
                  <w:sz w:val="20"/>
                  <w:szCs w:val="20"/>
                </w:rPr>
                <w:t>bestuursdecreet 7/12/2018, artikel III.13</w:t>
              </w:r>
            </w:hyperlink>
            <w:r w:rsidRPr="00972AE1">
              <w:rPr>
                <w:rFonts w:ascii="Arial" w:hAnsi="Arial" w:cs="Arial"/>
                <w:sz w:val="20"/>
                <w:szCs w:val="20"/>
              </w:rPr>
              <w:t>)</w:t>
            </w:r>
          </w:p>
        </w:tc>
      </w:tr>
      <w:tr w:rsidR="00C43EF8" w:rsidRPr="006247C3" w14:paraId="31D6B7F4" w14:textId="77777777" w:rsidTr="00287C0C">
        <w:trPr>
          <w:trHeight w:val="567"/>
        </w:trPr>
        <w:tc>
          <w:tcPr>
            <w:tcW w:w="2685" w:type="dxa"/>
          </w:tcPr>
          <w:p w14:paraId="058C8B9E" w14:textId="75E623A6" w:rsidR="00C43EF8" w:rsidRPr="00972AE1" w:rsidRDefault="00C43EF8" w:rsidP="00C43EF8">
            <w:pPr>
              <w:spacing w:before="120" w:after="120"/>
              <w:rPr>
                <w:rFonts w:ascii="Arial" w:hAnsi="Arial" w:cs="Arial"/>
                <w:i/>
                <w:iCs/>
                <w:sz w:val="20"/>
                <w:szCs w:val="20"/>
              </w:rPr>
            </w:pPr>
            <w:bookmarkStart w:id="22" w:name="_Hlk77957277"/>
            <w:bookmarkEnd w:id="21"/>
            <w:r w:rsidRPr="00972AE1">
              <w:rPr>
                <w:rFonts w:ascii="Arial" w:hAnsi="Arial" w:cs="Arial"/>
                <w:i/>
                <w:iCs/>
                <w:sz w:val="20"/>
                <w:szCs w:val="20"/>
              </w:rPr>
              <w:t>Reële samenstelling Raad van Bestuur : afwijkingen op de decretale bepalingen</w:t>
            </w:r>
          </w:p>
        </w:tc>
        <w:tc>
          <w:tcPr>
            <w:tcW w:w="6269" w:type="dxa"/>
          </w:tcPr>
          <w:p w14:paraId="7BD4E80A" w14:textId="18F2A080" w:rsidR="00C43EF8" w:rsidRPr="00972AE1" w:rsidRDefault="00C43EF8" w:rsidP="00C43EF8">
            <w:pPr>
              <w:spacing w:before="120" w:after="120"/>
              <w:rPr>
                <w:rFonts w:ascii="Arial" w:hAnsi="Arial" w:cs="Arial"/>
                <w:sz w:val="20"/>
                <w:szCs w:val="20"/>
                <w:u w:val="single"/>
              </w:rPr>
            </w:pPr>
            <w:r w:rsidRPr="00972AE1">
              <w:rPr>
                <w:rFonts w:ascii="Arial" w:hAnsi="Arial" w:cs="Arial"/>
                <w:sz w:val="20"/>
                <w:szCs w:val="20"/>
              </w:rPr>
              <w:t>Geen afwijkingen.</w:t>
            </w:r>
          </w:p>
        </w:tc>
      </w:tr>
      <w:tr w:rsidR="00C43EF8" w:rsidRPr="006247C3" w14:paraId="0774891B" w14:textId="77777777" w:rsidTr="00287C0C">
        <w:trPr>
          <w:trHeight w:val="567"/>
        </w:trPr>
        <w:tc>
          <w:tcPr>
            <w:tcW w:w="2685" w:type="dxa"/>
          </w:tcPr>
          <w:p w14:paraId="5215036F" w14:textId="77777777" w:rsidR="00C43EF8" w:rsidRPr="006247C3" w:rsidRDefault="00C43EF8" w:rsidP="000629B3">
            <w:pPr>
              <w:spacing w:before="120" w:after="120"/>
              <w:rPr>
                <w:rFonts w:ascii="Arial" w:hAnsi="Arial" w:cs="Arial"/>
                <w:i/>
                <w:sz w:val="20"/>
                <w:szCs w:val="20"/>
              </w:rPr>
            </w:pPr>
            <w:bookmarkStart w:id="23" w:name="_Hlk77953900"/>
            <w:bookmarkEnd w:id="22"/>
            <w:r>
              <w:rPr>
                <w:rFonts w:ascii="Arial" w:hAnsi="Arial" w:cs="Arial"/>
                <w:i/>
                <w:sz w:val="20"/>
                <w:szCs w:val="20"/>
              </w:rPr>
              <w:t>Aantal personeelsleden op 31/12/2018</w:t>
            </w:r>
          </w:p>
        </w:tc>
        <w:tc>
          <w:tcPr>
            <w:tcW w:w="6269" w:type="dxa"/>
          </w:tcPr>
          <w:p w14:paraId="0B31902B" w14:textId="07B503C8" w:rsidR="00C43EF8" w:rsidRPr="00972AE1" w:rsidRDefault="005847DD" w:rsidP="000629B3">
            <w:pPr>
              <w:spacing w:before="120" w:after="120"/>
              <w:rPr>
                <w:rFonts w:ascii="Arial" w:hAnsi="Arial" w:cs="Arial"/>
                <w:sz w:val="20"/>
                <w:szCs w:val="20"/>
              </w:rPr>
            </w:pPr>
            <w:r w:rsidRPr="00972AE1">
              <w:rPr>
                <w:rFonts w:ascii="Arial" w:hAnsi="Arial" w:cs="Arial"/>
                <w:sz w:val="20"/>
                <w:szCs w:val="20"/>
              </w:rPr>
              <w:t>VUTG is opgericht op 01/01/2019. Het aantal personeelsleden op 31/12/2019 bedraagt 370.</w:t>
            </w:r>
          </w:p>
        </w:tc>
      </w:tr>
      <w:tr w:rsidR="00132953" w:rsidRPr="003D31B2" w14:paraId="215BF6ED" w14:textId="77777777" w:rsidTr="00287C0C">
        <w:trPr>
          <w:trHeight w:val="567"/>
        </w:trPr>
        <w:tc>
          <w:tcPr>
            <w:tcW w:w="2685" w:type="dxa"/>
          </w:tcPr>
          <w:p w14:paraId="11D0B9FE" w14:textId="139AE294" w:rsidR="00132953" w:rsidRPr="003D31B2" w:rsidRDefault="00132953" w:rsidP="00132953">
            <w:pPr>
              <w:spacing w:before="120" w:after="120"/>
              <w:rPr>
                <w:rFonts w:ascii="Arial" w:hAnsi="Arial" w:cs="Arial"/>
                <w:i/>
                <w:sz w:val="20"/>
                <w:szCs w:val="20"/>
              </w:rPr>
            </w:pPr>
            <w:bookmarkStart w:id="24" w:name="_Hlk77955160"/>
            <w:bookmarkStart w:id="25" w:name="_Hlk77954011"/>
            <w:bookmarkEnd w:id="23"/>
            <w:r w:rsidRPr="003D31B2">
              <w:rPr>
                <w:rFonts w:ascii="Arial" w:hAnsi="Arial" w:cs="Arial"/>
                <w:i/>
                <w:sz w:val="20"/>
                <w:szCs w:val="20"/>
              </w:rPr>
              <w:t>T</w:t>
            </w:r>
            <w:r>
              <w:rPr>
                <w:rFonts w:ascii="Arial" w:hAnsi="Arial" w:cs="Arial"/>
                <w:i/>
                <w:sz w:val="20"/>
                <w:szCs w:val="20"/>
              </w:rPr>
              <w:t xml:space="preserve">heoretische </w:t>
            </w:r>
            <w:r w:rsidRPr="003D31B2">
              <w:rPr>
                <w:rFonts w:ascii="Arial" w:hAnsi="Arial" w:cs="Arial"/>
                <w:i/>
                <w:sz w:val="20"/>
                <w:szCs w:val="20"/>
              </w:rPr>
              <w:t>vergoeding van de leden RvB en</w:t>
            </w:r>
            <w:r>
              <w:rPr>
                <w:rFonts w:ascii="Arial" w:hAnsi="Arial" w:cs="Arial"/>
                <w:i/>
                <w:sz w:val="20"/>
                <w:szCs w:val="20"/>
              </w:rPr>
              <w:t xml:space="preserve"> </w:t>
            </w:r>
            <w:r w:rsidRPr="003D31B2">
              <w:rPr>
                <w:rFonts w:ascii="Arial" w:hAnsi="Arial" w:cs="Arial"/>
                <w:i/>
                <w:sz w:val="20"/>
                <w:szCs w:val="20"/>
              </w:rPr>
              <w:t>de regeringscommissarissen</w:t>
            </w:r>
            <w:r>
              <w:rPr>
                <w:rFonts w:ascii="Arial" w:hAnsi="Arial" w:cs="Arial"/>
                <w:i/>
                <w:sz w:val="20"/>
                <w:szCs w:val="20"/>
              </w:rPr>
              <w:t xml:space="preserve"> (volgens de actuele regels)</w:t>
            </w:r>
          </w:p>
        </w:tc>
        <w:tc>
          <w:tcPr>
            <w:tcW w:w="6269" w:type="dxa"/>
          </w:tcPr>
          <w:p w14:paraId="0F7BF468" w14:textId="7DAC2DA3" w:rsidR="00132953" w:rsidRPr="00972AE1" w:rsidRDefault="00132953" w:rsidP="00132953">
            <w:pPr>
              <w:spacing w:before="120" w:after="120"/>
              <w:rPr>
                <w:rFonts w:ascii="Arial" w:hAnsi="Arial" w:cs="Arial"/>
                <w:sz w:val="20"/>
                <w:szCs w:val="20"/>
              </w:rPr>
            </w:pPr>
            <w:r w:rsidRPr="00972AE1">
              <w:rPr>
                <w:rFonts w:ascii="Arial" w:hAnsi="Arial" w:cs="Arial"/>
                <w:sz w:val="20"/>
                <w:szCs w:val="20"/>
              </w:rPr>
              <w:t>74.908,80 euro</w:t>
            </w:r>
            <w:r w:rsidRPr="00972AE1">
              <w:rPr>
                <w:rFonts w:ascii="Arial" w:hAnsi="Arial" w:cs="Arial"/>
                <w:sz w:val="20"/>
                <w:szCs w:val="20"/>
              </w:rPr>
              <w:br/>
              <w:t>(voor de voorzitter + 12 bestuurders + 2 regeringscommissarissen, bij 10 vergaderingen en 100% aanwezigheid ; de gedelegeerd bestuurder ontvangt geen vergoeding)</w:t>
            </w:r>
          </w:p>
        </w:tc>
      </w:tr>
      <w:bookmarkEnd w:id="24"/>
      <w:tr w:rsidR="00287C0C" w:rsidRPr="003D31B2" w14:paraId="20128617" w14:textId="77777777" w:rsidTr="000629B3">
        <w:trPr>
          <w:trHeight w:val="567"/>
        </w:trPr>
        <w:tc>
          <w:tcPr>
            <w:tcW w:w="2685" w:type="dxa"/>
          </w:tcPr>
          <w:p w14:paraId="0E9F9FA9" w14:textId="77777777" w:rsidR="00287C0C" w:rsidRPr="003D31B2" w:rsidRDefault="00287C0C" w:rsidP="000629B3">
            <w:pPr>
              <w:spacing w:before="120" w:after="120"/>
              <w:rPr>
                <w:rFonts w:ascii="Arial" w:hAnsi="Arial" w:cs="Arial"/>
                <w:i/>
                <w:sz w:val="20"/>
                <w:szCs w:val="20"/>
              </w:rPr>
            </w:pPr>
            <w:r w:rsidRPr="00837743">
              <w:rPr>
                <w:rFonts w:ascii="Arial" w:hAnsi="Arial" w:cs="Arial"/>
                <w:i/>
                <w:sz w:val="20"/>
                <w:szCs w:val="20"/>
              </w:rPr>
              <w:t>Totale uitgave voor de vergoeding van de leden RvB en van de regeringscommissarissen</w:t>
            </w:r>
          </w:p>
        </w:tc>
        <w:tc>
          <w:tcPr>
            <w:tcW w:w="6269" w:type="dxa"/>
          </w:tcPr>
          <w:p w14:paraId="1CBCC5AD" w14:textId="4A49534E" w:rsidR="00287C0C" w:rsidRPr="00972AE1" w:rsidRDefault="00287C0C" w:rsidP="000629B3">
            <w:pPr>
              <w:tabs>
                <w:tab w:val="left" w:pos="314"/>
              </w:tabs>
              <w:spacing w:before="120" w:after="0"/>
              <w:rPr>
                <w:rFonts w:ascii="Arial" w:hAnsi="Arial" w:cs="Arial"/>
                <w:sz w:val="20"/>
                <w:szCs w:val="20"/>
              </w:rPr>
            </w:pPr>
            <w:r w:rsidRPr="00972AE1">
              <w:rPr>
                <w:rFonts w:ascii="Arial" w:hAnsi="Arial" w:cs="Arial"/>
                <w:sz w:val="20"/>
                <w:szCs w:val="20"/>
              </w:rPr>
              <w:t>in 2018 :</w:t>
            </w:r>
            <w:r w:rsidR="008B33CE" w:rsidRPr="00972AE1">
              <w:rPr>
                <w:rFonts w:ascii="Arial" w:hAnsi="Arial" w:cs="Arial"/>
                <w:sz w:val="20"/>
                <w:szCs w:val="20"/>
              </w:rPr>
              <w:t xml:space="preserve"> niet van toepassing</w:t>
            </w:r>
          </w:p>
          <w:p w14:paraId="10F848EE" w14:textId="6AFD158A" w:rsidR="00287C0C" w:rsidRPr="00972AE1" w:rsidRDefault="00287C0C" w:rsidP="000629B3">
            <w:pPr>
              <w:spacing w:before="120" w:after="120"/>
              <w:rPr>
                <w:rFonts w:ascii="Arial" w:hAnsi="Arial" w:cs="Arial"/>
                <w:sz w:val="20"/>
                <w:szCs w:val="20"/>
                <w:highlight w:val="yellow"/>
              </w:rPr>
            </w:pPr>
            <w:r w:rsidRPr="00972AE1">
              <w:rPr>
                <w:rFonts w:ascii="Arial" w:hAnsi="Arial" w:cs="Arial"/>
                <w:sz w:val="20"/>
                <w:szCs w:val="20"/>
              </w:rPr>
              <w:t>in 2019 :</w:t>
            </w:r>
            <w:r w:rsidRPr="00972AE1">
              <w:rPr>
                <w:rFonts w:ascii="Arial" w:hAnsi="Arial" w:cs="Arial"/>
                <w:sz w:val="20"/>
                <w:szCs w:val="20"/>
              </w:rPr>
              <w:br/>
              <w:t xml:space="preserve">- nominaal bedrag : </w:t>
            </w:r>
            <w:r w:rsidR="008B33CE" w:rsidRPr="00972AE1">
              <w:rPr>
                <w:rFonts w:ascii="Arial" w:hAnsi="Arial" w:cs="Arial"/>
                <w:sz w:val="20"/>
                <w:szCs w:val="20"/>
              </w:rPr>
              <w:t>66.281</w:t>
            </w:r>
            <w:r w:rsidRPr="00972AE1">
              <w:rPr>
                <w:rFonts w:ascii="Arial" w:hAnsi="Arial" w:cs="Arial"/>
                <w:sz w:val="20"/>
                <w:szCs w:val="20"/>
              </w:rPr>
              <w:t xml:space="preserve"> euro</w:t>
            </w:r>
            <w:r w:rsidRPr="00972AE1">
              <w:rPr>
                <w:rFonts w:ascii="Arial" w:hAnsi="Arial" w:cs="Arial"/>
                <w:sz w:val="20"/>
                <w:szCs w:val="20"/>
              </w:rPr>
              <w:br/>
              <w:t xml:space="preserve">- percentage t.o.v. het totale uitgavenbedrag in 2019 : </w:t>
            </w:r>
            <w:r w:rsidR="008B33CE" w:rsidRPr="00972AE1">
              <w:rPr>
                <w:rFonts w:ascii="Arial" w:hAnsi="Arial" w:cs="Arial"/>
                <w:sz w:val="20"/>
                <w:szCs w:val="20"/>
              </w:rPr>
              <w:t>0</w:t>
            </w:r>
            <w:r w:rsidRPr="00972AE1">
              <w:rPr>
                <w:rFonts w:ascii="Arial" w:hAnsi="Arial" w:cs="Arial"/>
                <w:sz w:val="20"/>
                <w:szCs w:val="20"/>
              </w:rPr>
              <w:t>,</w:t>
            </w:r>
            <w:r w:rsidR="008B33CE" w:rsidRPr="00972AE1">
              <w:rPr>
                <w:rFonts w:ascii="Arial" w:hAnsi="Arial" w:cs="Arial"/>
                <w:sz w:val="20"/>
                <w:szCs w:val="20"/>
              </w:rPr>
              <w:t>07</w:t>
            </w:r>
            <w:r w:rsidRPr="00972AE1">
              <w:rPr>
                <w:rFonts w:ascii="Arial" w:hAnsi="Arial" w:cs="Arial"/>
                <w:sz w:val="20"/>
                <w:szCs w:val="20"/>
              </w:rPr>
              <w:t xml:space="preserve"> %</w:t>
            </w:r>
          </w:p>
        </w:tc>
      </w:tr>
      <w:bookmarkEnd w:id="25"/>
    </w:tbl>
    <w:p w14:paraId="7458D432" w14:textId="77777777" w:rsidR="005F4E1A" w:rsidRPr="003D31B2" w:rsidRDefault="005F4E1A" w:rsidP="005F4E1A">
      <w:pPr>
        <w:spacing w:after="0"/>
        <w:rPr>
          <w:rFonts w:ascii="Arial" w:hAnsi="Arial" w:cs="Arial"/>
          <w:sz w:val="20"/>
          <w:szCs w:val="20"/>
        </w:rPr>
      </w:pPr>
    </w:p>
    <w:p w14:paraId="614C79F4" w14:textId="71522D14" w:rsidR="005F4E1A" w:rsidRDefault="005F4E1A">
      <w:pPr>
        <w:spacing w:after="0" w:line="240" w:lineRule="auto"/>
        <w:rPr>
          <w:rFonts w:ascii="Arial" w:hAnsi="Arial" w:cs="Arial"/>
          <w:sz w:val="20"/>
          <w:szCs w:val="20"/>
        </w:rPr>
      </w:pPr>
      <w:r>
        <w:rPr>
          <w:rFonts w:ascii="Arial" w:hAnsi="Arial" w:cs="Arial"/>
          <w:sz w:val="20"/>
          <w:szCs w:val="20"/>
        </w:rPr>
        <w:br w:type="page"/>
      </w:r>
    </w:p>
    <w:tbl>
      <w:tblPr>
        <w:tblStyle w:val="Tabelraster"/>
        <w:tblW w:w="0" w:type="auto"/>
        <w:tblInd w:w="108" w:type="dxa"/>
        <w:tblLook w:val="04A0" w:firstRow="1" w:lastRow="0" w:firstColumn="1" w:lastColumn="0" w:noHBand="0" w:noVBand="1"/>
      </w:tblPr>
      <w:tblGrid>
        <w:gridCol w:w="2685"/>
        <w:gridCol w:w="6269"/>
      </w:tblGrid>
      <w:tr w:rsidR="005F4E1A" w:rsidRPr="00C26168" w14:paraId="4438B40B" w14:textId="77777777" w:rsidTr="00FD2E6A">
        <w:trPr>
          <w:trHeight w:val="978"/>
        </w:trPr>
        <w:tc>
          <w:tcPr>
            <w:tcW w:w="8954" w:type="dxa"/>
            <w:gridSpan w:val="2"/>
            <w:vAlign w:val="center"/>
          </w:tcPr>
          <w:p w14:paraId="7F42E42E" w14:textId="77777777" w:rsidR="005F4E1A" w:rsidRPr="00C26168" w:rsidRDefault="005F4E1A" w:rsidP="005F4E1A">
            <w:pPr>
              <w:tabs>
                <w:tab w:val="left" w:pos="2694"/>
              </w:tabs>
              <w:spacing w:after="0"/>
              <w:jc w:val="center"/>
              <w:rPr>
                <w:rFonts w:ascii="Arial" w:hAnsi="Arial" w:cs="Arial"/>
                <w:sz w:val="28"/>
                <w:szCs w:val="28"/>
              </w:rPr>
            </w:pPr>
            <w:r w:rsidRPr="00C26168">
              <w:rPr>
                <w:rFonts w:ascii="Arial" w:hAnsi="Arial" w:cs="Arial"/>
                <w:b/>
                <w:sz w:val="28"/>
                <w:szCs w:val="28"/>
              </w:rPr>
              <w:lastRenderedPageBreak/>
              <w:t>Vlaams Agentschap voor de Samenwerking rond Gegevensdeling tussen de Actoren in de Zorg</w:t>
            </w:r>
          </w:p>
        </w:tc>
      </w:tr>
      <w:tr w:rsidR="00C94DBE" w:rsidRPr="009B65D5" w14:paraId="62CA1EC5" w14:textId="77777777" w:rsidTr="005F4E1A">
        <w:trPr>
          <w:trHeight w:val="624"/>
        </w:trPr>
        <w:tc>
          <w:tcPr>
            <w:tcW w:w="2685" w:type="dxa"/>
          </w:tcPr>
          <w:p w14:paraId="4E5FE33C" w14:textId="77777777" w:rsidR="005F4E1A" w:rsidRPr="009B65D5" w:rsidRDefault="005F4E1A" w:rsidP="005F4E1A">
            <w:pPr>
              <w:spacing w:before="120" w:after="120"/>
              <w:rPr>
                <w:rFonts w:ascii="Arial" w:hAnsi="Arial" w:cs="Arial"/>
                <w:i/>
                <w:sz w:val="20"/>
                <w:szCs w:val="20"/>
              </w:rPr>
            </w:pPr>
            <w:r w:rsidRPr="009B65D5">
              <w:rPr>
                <w:rFonts w:ascii="Arial" w:hAnsi="Arial" w:cs="Arial"/>
                <w:i/>
                <w:sz w:val="20"/>
                <w:szCs w:val="20"/>
              </w:rPr>
              <w:t>Beleidsdomein</w:t>
            </w:r>
          </w:p>
        </w:tc>
        <w:tc>
          <w:tcPr>
            <w:tcW w:w="6269" w:type="dxa"/>
          </w:tcPr>
          <w:p w14:paraId="4F9D5B73" w14:textId="77777777" w:rsidR="005F4E1A" w:rsidRPr="00972AE1" w:rsidRDefault="005F4E1A" w:rsidP="005F4E1A">
            <w:pPr>
              <w:spacing w:before="120" w:after="120"/>
              <w:rPr>
                <w:rFonts w:ascii="Arial" w:hAnsi="Arial" w:cs="Arial"/>
                <w:sz w:val="20"/>
                <w:szCs w:val="20"/>
              </w:rPr>
            </w:pPr>
            <w:r w:rsidRPr="00972AE1">
              <w:rPr>
                <w:rFonts w:ascii="Arial" w:hAnsi="Arial" w:cs="Arial"/>
                <w:sz w:val="20"/>
                <w:szCs w:val="20"/>
              </w:rPr>
              <w:t>Welzijn, Volksgezondheid en Gezin</w:t>
            </w:r>
          </w:p>
        </w:tc>
      </w:tr>
      <w:tr w:rsidR="00C94DBE" w:rsidRPr="006247C3" w14:paraId="45B4F2F2" w14:textId="77777777" w:rsidTr="005F4E1A">
        <w:trPr>
          <w:trHeight w:val="624"/>
        </w:trPr>
        <w:tc>
          <w:tcPr>
            <w:tcW w:w="2685" w:type="dxa"/>
          </w:tcPr>
          <w:p w14:paraId="7F0B5D27" w14:textId="77777777" w:rsidR="005F4E1A" w:rsidRPr="009B65D5" w:rsidRDefault="005F4E1A" w:rsidP="005F4E1A">
            <w:pPr>
              <w:spacing w:before="120" w:after="120"/>
              <w:rPr>
                <w:rFonts w:ascii="Arial" w:hAnsi="Arial" w:cs="Arial"/>
                <w:i/>
                <w:sz w:val="20"/>
                <w:szCs w:val="20"/>
              </w:rPr>
            </w:pPr>
            <w:r w:rsidRPr="009B65D5">
              <w:rPr>
                <w:rFonts w:ascii="Arial" w:hAnsi="Arial" w:cs="Arial"/>
                <w:i/>
                <w:sz w:val="20"/>
                <w:szCs w:val="20"/>
              </w:rPr>
              <w:t>Bevoegde minister(s)</w:t>
            </w:r>
          </w:p>
        </w:tc>
        <w:tc>
          <w:tcPr>
            <w:tcW w:w="6269" w:type="dxa"/>
          </w:tcPr>
          <w:p w14:paraId="7201AF74" w14:textId="471E66B5" w:rsidR="005F4E1A" w:rsidRPr="00972AE1" w:rsidRDefault="005F4E1A" w:rsidP="005F4E1A">
            <w:pPr>
              <w:spacing w:before="120" w:after="120"/>
              <w:rPr>
                <w:rFonts w:ascii="Arial" w:hAnsi="Arial" w:cs="Arial"/>
                <w:sz w:val="20"/>
                <w:szCs w:val="20"/>
              </w:rPr>
            </w:pPr>
            <w:r w:rsidRPr="00972AE1">
              <w:rPr>
                <w:rFonts w:ascii="Arial" w:hAnsi="Arial" w:cs="Arial"/>
                <w:sz w:val="20"/>
                <w:szCs w:val="20"/>
              </w:rPr>
              <w:t>Wouter Beke</w:t>
            </w:r>
          </w:p>
        </w:tc>
      </w:tr>
      <w:tr w:rsidR="00C94DBE" w:rsidRPr="006247C3" w14:paraId="6EA729B8" w14:textId="77777777" w:rsidTr="005F4E1A">
        <w:trPr>
          <w:trHeight w:val="624"/>
        </w:trPr>
        <w:tc>
          <w:tcPr>
            <w:tcW w:w="2685" w:type="dxa"/>
          </w:tcPr>
          <w:p w14:paraId="49D906DB" w14:textId="77777777" w:rsidR="005F4E1A" w:rsidRPr="006247C3" w:rsidRDefault="005F4E1A" w:rsidP="005F4E1A">
            <w:pPr>
              <w:spacing w:before="120" w:after="120"/>
              <w:rPr>
                <w:rFonts w:ascii="Arial" w:hAnsi="Arial" w:cs="Arial"/>
                <w:i/>
                <w:sz w:val="20"/>
                <w:szCs w:val="20"/>
              </w:rPr>
            </w:pPr>
            <w:r w:rsidRPr="006247C3">
              <w:rPr>
                <w:rFonts w:ascii="Arial" w:hAnsi="Arial" w:cs="Arial"/>
                <w:i/>
                <w:sz w:val="20"/>
                <w:szCs w:val="20"/>
              </w:rPr>
              <w:t>Type</w:t>
            </w:r>
          </w:p>
        </w:tc>
        <w:tc>
          <w:tcPr>
            <w:tcW w:w="6269" w:type="dxa"/>
          </w:tcPr>
          <w:p w14:paraId="25E8CA57" w14:textId="77777777" w:rsidR="005F4E1A" w:rsidRPr="00972AE1" w:rsidRDefault="005F4E1A" w:rsidP="005F4E1A">
            <w:pPr>
              <w:spacing w:before="120" w:after="0"/>
              <w:rPr>
                <w:rFonts w:ascii="Arial" w:hAnsi="Arial" w:cs="Arial"/>
                <w:sz w:val="20"/>
                <w:szCs w:val="20"/>
              </w:rPr>
            </w:pPr>
            <w:r w:rsidRPr="00972AE1">
              <w:rPr>
                <w:rFonts w:ascii="Arial" w:hAnsi="Arial" w:cs="Arial"/>
                <w:sz w:val="20"/>
                <w:szCs w:val="20"/>
              </w:rPr>
              <w:t>extern verzelfstandigd agentschap (EVA) van publiek recht</w:t>
            </w:r>
          </w:p>
        </w:tc>
      </w:tr>
      <w:tr w:rsidR="00C94DBE" w:rsidRPr="006247C3" w14:paraId="18E91E4E" w14:textId="77777777" w:rsidTr="000629B3">
        <w:trPr>
          <w:trHeight w:val="454"/>
        </w:trPr>
        <w:tc>
          <w:tcPr>
            <w:tcW w:w="2685" w:type="dxa"/>
          </w:tcPr>
          <w:p w14:paraId="157A3F61" w14:textId="77777777" w:rsidR="00C94DBE" w:rsidRPr="006247C3" w:rsidRDefault="00C94DBE" w:rsidP="000629B3">
            <w:pPr>
              <w:spacing w:before="120" w:after="120"/>
              <w:rPr>
                <w:rFonts w:ascii="Arial" w:hAnsi="Arial" w:cs="Arial"/>
                <w:i/>
                <w:sz w:val="20"/>
                <w:szCs w:val="20"/>
              </w:rPr>
            </w:pPr>
            <w:bookmarkStart w:id="26" w:name="_Hlk77958010"/>
            <w:r w:rsidRPr="000E7075">
              <w:rPr>
                <w:rFonts w:ascii="Arial" w:hAnsi="Arial" w:cs="Arial"/>
                <w:i/>
                <w:sz w:val="20"/>
                <w:szCs w:val="20"/>
              </w:rPr>
              <w:t>Samenstelling Raad van Bestuur volgens decretale bepalingen</w:t>
            </w:r>
          </w:p>
        </w:tc>
        <w:tc>
          <w:tcPr>
            <w:tcW w:w="6269" w:type="dxa"/>
          </w:tcPr>
          <w:p w14:paraId="1C59CDD4" w14:textId="12BFCBBE" w:rsidR="00C94DBE" w:rsidRPr="00972AE1" w:rsidRDefault="00C94DBE" w:rsidP="000629B3">
            <w:pPr>
              <w:spacing w:before="120" w:after="120"/>
              <w:rPr>
                <w:rFonts w:ascii="Arial" w:hAnsi="Arial" w:cs="Arial"/>
                <w:sz w:val="20"/>
                <w:szCs w:val="20"/>
              </w:rPr>
            </w:pPr>
            <w:r w:rsidRPr="00972AE1">
              <w:rPr>
                <w:rFonts w:ascii="Arial" w:hAnsi="Arial" w:cs="Arial"/>
                <w:sz w:val="20"/>
                <w:szCs w:val="20"/>
              </w:rPr>
              <w:t>28 bestuurders</w:t>
            </w:r>
            <w:r w:rsidR="00A963B5" w:rsidRPr="00972AE1">
              <w:rPr>
                <w:rFonts w:ascii="Arial" w:hAnsi="Arial" w:cs="Arial"/>
                <w:sz w:val="20"/>
                <w:szCs w:val="20"/>
              </w:rPr>
              <w:t xml:space="preserve">, </w:t>
            </w:r>
            <w:r w:rsidRPr="00972AE1">
              <w:rPr>
                <w:rFonts w:ascii="Arial" w:hAnsi="Arial" w:cs="Arial"/>
                <w:sz w:val="20"/>
                <w:szCs w:val="20"/>
              </w:rPr>
              <w:t>waarvan 4 onafhankelijke bestuurders (</w:t>
            </w:r>
            <w:hyperlink r:id="rId47" w:history="1">
              <w:r w:rsidRPr="00972AE1">
                <w:rPr>
                  <w:rStyle w:val="Hyperlink"/>
                  <w:rFonts w:ascii="Arial" w:hAnsi="Arial" w:cs="Arial"/>
                  <w:sz w:val="20"/>
                  <w:szCs w:val="20"/>
                </w:rPr>
                <w:t>decreet 25/4/2014</w:t>
              </w:r>
            </w:hyperlink>
            <w:r w:rsidRPr="00972AE1">
              <w:rPr>
                <w:rFonts w:ascii="Arial" w:hAnsi="Arial" w:cs="Arial"/>
                <w:sz w:val="20"/>
                <w:szCs w:val="20"/>
              </w:rPr>
              <w:t>)</w:t>
            </w:r>
          </w:p>
          <w:p w14:paraId="3C3A0546" w14:textId="6A72ED84" w:rsidR="00C94DBE" w:rsidRPr="00972AE1" w:rsidRDefault="00C94DBE" w:rsidP="000629B3">
            <w:pPr>
              <w:spacing w:before="120" w:after="120"/>
              <w:rPr>
                <w:rFonts w:ascii="Arial" w:hAnsi="Arial" w:cs="Arial"/>
                <w:sz w:val="20"/>
                <w:szCs w:val="20"/>
              </w:rPr>
            </w:pPr>
            <w:r w:rsidRPr="00972AE1">
              <w:rPr>
                <w:rFonts w:ascii="Arial" w:hAnsi="Arial" w:cs="Arial"/>
                <w:sz w:val="20"/>
                <w:szCs w:val="20"/>
              </w:rPr>
              <w:t>2 regeringscommissarissen (</w:t>
            </w:r>
            <w:hyperlink r:id="rId48" w:history="1">
              <w:r w:rsidRPr="00972AE1">
                <w:rPr>
                  <w:rStyle w:val="Hyperlink"/>
                  <w:rFonts w:ascii="Arial" w:hAnsi="Arial" w:cs="Arial"/>
                  <w:sz w:val="20"/>
                  <w:szCs w:val="20"/>
                </w:rPr>
                <w:t>bestuursdecreet 7/12/2018, artikel III.13</w:t>
              </w:r>
            </w:hyperlink>
            <w:r w:rsidRPr="00972AE1">
              <w:rPr>
                <w:rFonts w:ascii="Arial" w:hAnsi="Arial" w:cs="Arial"/>
                <w:sz w:val="20"/>
                <w:szCs w:val="20"/>
              </w:rPr>
              <w:t>)</w:t>
            </w:r>
          </w:p>
        </w:tc>
      </w:tr>
      <w:tr w:rsidR="00C94DBE" w:rsidRPr="006247C3" w14:paraId="3FD61156" w14:textId="77777777" w:rsidTr="005F4E1A">
        <w:trPr>
          <w:trHeight w:val="454"/>
        </w:trPr>
        <w:tc>
          <w:tcPr>
            <w:tcW w:w="2685" w:type="dxa"/>
          </w:tcPr>
          <w:p w14:paraId="78A6B745" w14:textId="675045ED" w:rsidR="00C94DBE" w:rsidRPr="00972AE1" w:rsidRDefault="00C94DBE" w:rsidP="00C94DBE">
            <w:pPr>
              <w:spacing w:before="120" w:after="120"/>
              <w:rPr>
                <w:rFonts w:ascii="Arial" w:hAnsi="Arial" w:cs="Arial"/>
                <w:i/>
                <w:sz w:val="20"/>
                <w:szCs w:val="20"/>
              </w:rPr>
            </w:pPr>
            <w:bookmarkStart w:id="27" w:name="_Hlk77954929"/>
            <w:bookmarkEnd w:id="26"/>
            <w:r w:rsidRPr="00972AE1">
              <w:rPr>
                <w:rFonts w:ascii="Arial" w:hAnsi="Arial" w:cs="Arial"/>
                <w:i/>
                <w:iCs/>
                <w:sz w:val="20"/>
                <w:szCs w:val="20"/>
              </w:rPr>
              <w:t>Reële samenstelling Raad van Bestuur : afwijkingen op de decretale bepalingen</w:t>
            </w:r>
          </w:p>
        </w:tc>
        <w:tc>
          <w:tcPr>
            <w:tcW w:w="6269" w:type="dxa"/>
          </w:tcPr>
          <w:p w14:paraId="2ED1C096" w14:textId="3FE5DB2E" w:rsidR="002348D6" w:rsidRPr="00972AE1" w:rsidRDefault="00A92823" w:rsidP="00A92823">
            <w:pPr>
              <w:spacing w:before="120" w:after="120"/>
              <w:rPr>
                <w:rFonts w:ascii="Arial" w:hAnsi="Arial" w:cs="Arial"/>
                <w:i/>
                <w:iCs/>
                <w:sz w:val="20"/>
                <w:szCs w:val="20"/>
              </w:rPr>
            </w:pPr>
            <w:bookmarkStart w:id="28" w:name="_Hlk81899250"/>
            <w:r w:rsidRPr="00972AE1">
              <w:rPr>
                <w:rFonts w:ascii="Arial" w:hAnsi="Arial" w:cs="Arial"/>
                <w:sz w:val="20"/>
                <w:szCs w:val="20"/>
              </w:rPr>
              <w:t xml:space="preserve">De onafhankelijke bestuurders moeten nog aangesteld worden. Daartoe moet </w:t>
            </w:r>
            <w:r w:rsidR="00811659" w:rsidRPr="00972AE1">
              <w:rPr>
                <w:rFonts w:ascii="Arial" w:hAnsi="Arial" w:cs="Arial"/>
                <w:sz w:val="20"/>
                <w:szCs w:val="20"/>
              </w:rPr>
              <w:t xml:space="preserve">een </w:t>
            </w:r>
            <w:r w:rsidRPr="00972AE1">
              <w:rPr>
                <w:rFonts w:ascii="Arial" w:hAnsi="Arial" w:cs="Arial"/>
                <w:sz w:val="20"/>
                <w:szCs w:val="20"/>
              </w:rPr>
              <w:t>openbare oproep gelanceerd worden na goedkeuring van de RvB. Deze is echter nog niet samengekomen omdat een evaluatie loopt die mogelijks nieuwe pistes voor het agentschap zal voorleggen.</w:t>
            </w:r>
            <w:bookmarkEnd w:id="28"/>
          </w:p>
        </w:tc>
      </w:tr>
      <w:tr w:rsidR="00C94DBE" w:rsidRPr="006247C3" w14:paraId="6D117E75" w14:textId="77777777" w:rsidTr="000629B3">
        <w:trPr>
          <w:trHeight w:val="567"/>
        </w:trPr>
        <w:tc>
          <w:tcPr>
            <w:tcW w:w="2685" w:type="dxa"/>
          </w:tcPr>
          <w:p w14:paraId="7241BF0E" w14:textId="77777777" w:rsidR="00C94DBE" w:rsidRPr="006247C3" w:rsidRDefault="00C94DBE" w:rsidP="000629B3">
            <w:pPr>
              <w:spacing w:before="120" w:after="120"/>
              <w:rPr>
                <w:rFonts w:ascii="Arial" w:hAnsi="Arial" w:cs="Arial"/>
                <w:i/>
                <w:sz w:val="20"/>
                <w:szCs w:val="20"/>
              </w:rPr>
            </w:pPr>
            <w:bookmarkStart w:id="29" w:name="_Hlk77955138"/>
            <w:bookmarkEnd w:id="27"/>
            <w:r>
              <w:rPr>
                <w:rFonts w:ascii="Arial" w:hAnsi="Arial" w:cs="Arial"/>
                <w:i/>
                <w:sz w:val="20"/>
                <w:szCs w:val="20"/>
              </w:rPr>
              <w:t>Aantal personeelsleden op 31/12/2018</w:t>
            </w:r>
          </w:p>
        </w:tc>
        <w:tc>
          <w:tcPr>
            <w:tcW w:w="6269" w:type="dxa"/>
          </w:tcPr>
          <w:p w14:paraId="5F4B7698" w14:textId="477244C5" w:rsidR="00C94DBE" w:rsidRPr="00972AE1" w:rsidRDefault="00073DE3" w:rsidP="000629B3">
            <w:pPr>
              <w:spacing w:before="120" w:after="120"/>
              <w:rPr>
                <w:rFonts w:ascii="Arial" w:hAnsi="Arial" w:cs="Arial"/>
                <w:sz w:val="20"/>
                <w:szCs w:val="20"/>
              </w:rPr>
            </w:pPr>
            <w:r w:rsidRPr="00972AE1">
              <w:rPr>
                <w:rFonts w:ascii="Arial" w:hAnsi="Arial" w:cs="Arial"/>
                <w:sz w:val="20"/>
                <w:szCs w:val="20"/>
              </w:rPr>
              <w:t>geen (het agentschap wordt in zijn werking ondersteund door het departement WVG)</w:t>
            </w:r>
          </w:p>
        </w:tc>
      </w:tr>
      <w:bookmarkEnd w:id="29"/>
      <w:tr w:rsidR="00132953" w:rsidRPr="003D31B2" w14:paraId="60BF9915" w14:textId="77777777" w:rsidTr="000629B3">
        <w:trPr>
          <w:trHeight w:val="567"/>
        </w:trPr>
        <w:tc>
          <w:tcPr>
            <w:tcW w:w="2685" w:type="dxa"/>
          </w:tcPr>
          <w:p w14:paraId="77744060" w14:textId="73C8921E" w:rsidR="00132953" w:rsidRPr="003D31B2" w:rsidRDefault="00132953" w:rsidP="00132953">
            <w:pPr>
              <w:spacing w:before="120" w:after="120"/>
              <w:rPr>
                <w:rFonts w:ascii="Arial" w:hAnsi="Arial" w:cs="Arial"/>
                <w:i/>
                <w:sz w:val="20"/>
                <w:szCs w:val="20"/>
              </w:rPr>
            </w:pPr>
            <w:r w:rsidRPr="003D31B2">
              <w:rPr>
                <w:rFonts w:ascii="Arial" w:hAnsi="Arial" w:cs="Arial"/>
                <w:i/>
                <w:sz w:val="20"/>
                <w:szCs w:val="20"/>
              </w:rPr>
              <w:t>T</w:t>
            </w:r>
            <w:r>
              <w:rPr>
                <w:rFonts w:ascii="Arial" w:hAnsi="Arial" w:cs="Arial"/>
                <w:i/>
                <w:sz w:val="20"/>
                <w:szCs w:val="20"/>
              </w:rPr>
              <w:t xml:space="preserve">heoretische </w:t>
            </w:r>
            <w:r w:rsidRPr="003D31B2">
              <w:rPr>
                <w:rFonts w:ascii="Arial" w:hAnsi="Arial" w:cs="Arial"/>
                <w:i/>
                <w:sz w:val="20"/>
                <w:szCs w:val="20"/>
              </w:rPr>
              <w:t>vergoeding van de leden RvB en</w:t>
            </w:r>
            <w:r>
              <w:rPr>
                <w:rFonts w:ascii="Arial" w:hAnsi="Arial" w:cs="Arial"/>
                <w:i/>
                <w:sz w:val="20"/>
                <w:szCs w:val="20"/>
              </w:rPr>
              <w:t xml:space="preserve"> </w:t>
            </w:r>
            <w:r w:rsidRPr="003D31B2">
              <w:rPr>
                <w:rFonts w:ascii="Arial" w:hAnsi="Arial" w:cs="Arial"/>
                <w:i/>
                <w:sz w:val="20"/>
                <w:szCs w:val="20"/>
              </w:rPr>
              <w:t>de regeringscommissarissen</w:t>
            </w:r>
            <w:r>
              <w:rPr>
                <w:rFonts w:ascii="Arial" w:hAnsi="Arial" w:cs="Arial"/>
                <w:i/>
                <w:sz w:val="20"/>
                <w:szCs w:val="20"/>
              </w:rPr>
              <w:t xml:space="preserve"> (volgens de actuele regels)</w:t>
            </w:r>
          </w:p>
        </w:tc>
        <w:tc>
          <w:tcPr>
            <w:tcW w:w="6269" w:type="dxa"/>
          </w:tcPr>
          <w:p w14:paraId="41D69930" w14:textId="3E75674A" w:rsidR="00132953" w:rsidRPr="00972AE1" w:rsidRDefault="00132953" w:rsidP="00132953">
            <w:pPr>
              <w:spacing w:before="120" w:after="120"/>
              <w:rPr>
                <w:rFonts w:ascii="Arial" w:hAnsi="Arial" w:cs="Arial"/>
                <w:sz w:val="20"/>
                <w:szCs w:val="20"/>
                <w:highlight w:val="yellow"/>
              </w:rPr>
            </w:pPr>
            <w:r w:rsidRPr="00972AE1">
              <w:rPr>
                <w:rFonts w:ascii="Arial" w:hAnsi="Arial" w:cs="Arial"/>
                <w:sz w:val="20"/>
                <w:szCs w:val="20"/>
              </w:rPr>
              <w:t>nihil</w:t>
            </w:r>
          </w:p>
        </w:tc>
      </w:tr>
      <w:tr w:rsidR="00C94DBE" w:rsidRPr="003D31B2" w14:paraId="0E51F63E" w14:textId="77777777" w:rsidTr="000629B3">
        <w:trPr>
          <w:trHeight w:val="567"/>
        </w:trPr>
        <w:tc>
          <w:tcPr>
            <w:tcW w:w="2685" w:type="dxa"/>
          </w:tcPr>
          <w:p w14:paraId="3160A1E2" w14:textId="77777777" w:rsidR="00C94DBE" w:rsidRPr="003D31B2" w:rsidRDefault="00C94DBE" w:rsidP="00C94DBE">
            <w:pPr>
              <w:spacing w:before="120" w:after="120"/>
              <w:rPr>
                <w:rFonts w:ascii="Arial" w:hAnsi="Arial" w:cs="Arial"/>
                <w:i/>
                <w:sz w:val="20"/>
                <w:szCs w:val="20"/>
              </w:rPr>
            </w:pPr>
            <w:r w:rsidRPr="00837743">
              <w:rPr>
                <w:rFonts w:ascii="Arial" w:hAnsi="Arial" w:cs="Arial"/>
                <w:i/>
                <w:sz w:val="20"/>
                <w:szCs w:val="20"/>
              </w:rPr>
              <w:t>Totale uitgave voor de vergoeding van de leden RvB en van de regeringscommissarissen</w:t>
            </w:r>
          </w:p>
        </w:tc>
        <w:tc>
          <w:tcPr>
            <w:tcW w:w="6269" w:type="dxa"/>
          </w:tcPr>
          <w:p w14:paraId="3E77D31C" w14:textId="77777777" w:rsidR="00C94DBE" w:rsidRPr="00972AE1" w:rsidRDefault="00C94DBE" w:rsidP="00C94DBE">
            <w:pPr>
              <w:tabs>
                <w:tab w:val="left" w:pos="314"/>
              </w:tabs>
              <w:spacing w:before="120" w:after="0"/>
              <w:rPr>
                <w:rFonts w:ascii="Arial" w:hAnsi="Arial" w:cs="Arial"/>
                <w:sz w:val="20"/>
                <w:szCs w:val="20"/>
              </w:rPr>
            </w:pPr>
            <w:r w:rsidRPr="00972AE1">
              <w:rPr>
                <w:rFonts w:ascii="Arial" w:hAnsi="Arial" w:cs="Arial"/>
                <w:sz w:val="20"/>
                <w:szCs w:val="20"/>
              </w:rPr>
              <w:t>in 2018 : nihil</w:t>
            </w:r>
          </w:p>
          <w:p w14:paraId="2109C186" w14:textId="15EAA1EE" w:rsidR="00C94DBE" w:rsidRPr="00972AE1" w:rsidRDefault="00C94DBE" w:rsidP="00C94DBE">
            <w:pPr>
              <w:spacing w:before="120" w:after="120"/>
              <w:rPr>
                <w:rFonts w:ascii="Arial" w:hAnsi="Arial" w:cs="Arial"/>
                <w:sz w:val="20"/>
                <w:szCs w:val="20"/>
                <w:highlight w:val="yellow"/>
              </w:rPr>
            </w:pPr>
            <w:r w:rsidRPr="00972AE1">
              <w:rPr>
                <w:rFonts w:ascii="Arial" w:hAnsi="Arial" w:cs="Arial"/>
                <w:sz w:val="20"/>
                <w:szCs w:val="20"/>
              </w:rPr>
              <w:t>in 2019 : nihil</w:t>
            </w:r>
          </w:p>
        </w:tc>
      </w:tr>
    </w:tbl>
    <w:p w14:paraId="059006C9" w14:textId="77777777" w:rsidR="005F4E1A" w:rsidRDefault="005F4E1A" w:rsidP="005F4E1A">
      <w:pPr>
        <w:spacing w:after="0" w:line="240" w:lineRule="auto"/>
        <w:rPr>
          <w:rFonts w:ascii="Arial" w:hAnsi="Arial" w:cs="Arial"/>
          <w:sz w:val="20"/>
          <w:szCs w:val="20"/>
        </w:rPr>
      </w:pPr>
    </w:p>
    <w:p w14:paraId="514C7E02" w14:textId="7E8AE8BE" w:rsidR="00CD1387" w:rsidRDefault="00CD1387">
      <w:pPr>
        <w:spacing w:after="0" w:line="240" w:lineRule="auto"/>
        <w:rPr>
          <w:rFonts w:ascii="Arial" w:hAnsi="Arial" w:cs="Arial"/>
          <w:sz w:val="20"/>
          <w:szCs w:val="20"/>
          <w:highlight w:val="green"/>
        </w:rPr>
      </w:pPr>
      <w:r>
        <w:rPr>
          <w:rFonts w:ascii="Arial" w:hAnsi="Arial" w:cs="Arial"/>
          <w:sz w:val="20"/>
          <w:szCs w:val="20"/>
          <w:highlight w:val="green"/>
        </w:rPr>
        <w:br w:type="page"/>
      </w:r>
    </w:p>
    <w:tbl>
      <w:tblPr>
        <w:tblStyle w:val="Tabelraster"/>
        <w:tblW w:w="0" w:type="auto"/>
        <w:tblInd w:w="108" w:type="dxa"/>
        <w:tblLook w:val="04A0" w:firstRow="1" w:lastRow="0" w:firstColumn="1" w:lastColumn="0" w:noHBand="0" w:noVBand="1"/>
      </w:tblPr>
      <w:tblGrid>
        <w:gridCol w:w="2685"/>
        <w:gridCol w:w="6269"/>
      </w:tblGrid>
      <w:tr w:rsidR="00CD1387" w:rsidRPr="00165F15" w14:paraId="5E638E05" w14:textId="77777777" w:rsidTr="00853342">
        <w:trPr>
          <w:trHeight w:val="794"/>
        </w:trPr>
        <w:tc>
          <w:tcPr>
            <w:tcW w:w="8954" w:type="dxa"/>
            <w:gridSpan w:val="2"/>
            <w:vAlign w:val="center"/>
          </w:tcPr>
          <w:p w14:paraId="5C7061C4" w14:textId="6CB87B7C" w:rsidR="00CD1387" w:rsidRPr="00853342" w:rsidRDefault="00CD1387" w:rsidP="00853342">
            <w:pPr>
              <w:tabs>
                <w:tab w:val="left" w:pos="2694"/>
              </w:tabs>
              <w:spacing w:after="0"/>
              <w:jc w:val="center"/>
              <w:rPr>
                <w:rFonts w:ascii="Arial" w:hAnsi="Arial" w:cs="Arial"/>
                <w:b/>
                <w:bCs/>
                <w:sz w:val="28"/>
                <w:szCs w:val="28"/>
              </w:rPr>
            </w:pPr>
            <w:bookmarkStart w:id="30" w:name="OLE_LINK7"/>
            <w:r w:rsidRPr="00C26168">
              <w:rPr>
                <w:rFonts w:ascii="Arial" w:hAnsi="Arial" w:cs="Arial"/>
                <w:b/>
                <w:bCs/>
                <w:sz w:val="28"/>
                <w:szCs w:val="28"/>
              </w:rPr>
              <w:lastRenderedPageBreak/>
              <w:t>V</w:t>
            </w:r>
            <w:r w:rsidR="00853342" w:rsidRPr="00C26168">
              <w:rPr>
                <w:rFonts w:ascii="Arial" w:hAnsi="Arial" w:cs="Arial"/>
                <w:b/>
                <w:bCs/>
                <w:sz w:val="28"/>
                <w:szCs w:val="28"/>
              </w:rPr>
              <w:t>laamse</w:t>
            </w:r>
            <w:r w:rsidRPr="00C26168">
              <w:rPr>
                <w:rFonts w:ascii="Arial" w:hAnsi="Arial" w:cs="Arial"/>
                <w:b/>
                <w:bCs/>
                <w:sz w:val="28"/>
                <w:szCs w:val="28"/>
              </w:rPr>
              <w:t xml:space="preserve"> R</w:t>
            </w:r>
            <w:r w:rsidR="00853342" w:rsidRPr="00C26168">
              <w:rPr>
                <w:rFonts w:ascii="Arial" w:hAnsi="Arial" w:cs="Arial"/>
                <w:b/>
                <w:bCs/>
                <w:sz w:val="28"/>
                <w:szCs w:val="28"/>
              </w:rPr>
              <w:t>egulator</w:t>
            </w:r>
            <w:r w:rsidRPr="00C26168">
              <w:rPr>
                <w:rFonts w:ascii="Arial" w:hAnsi="Arial" w:cs="Arial"/>
                <w:b/>
                <w:bCs/>
                <w:sz w:val="28"/>
                <w:szCs w:val="28"/>
              </w:rPr>
              <w:t xml:space="preserve"> </w:t>
            </w:r>
            <w:r w:rsidR="00853342" w:rsidRPr="00C26168">
              <w:rPr>
                <w:rFonts w:ascii="Arial" w:hAnsi="Arial" w:cs="Arial"/>
                <w:b/>
                <w:bCs/>
                <w:sz w:val="28"/>
                <w:szCs w:val="28"/>
              </w:rPr>
              <w:t xml:space="preserve">voor de </w:t>
            </w:r>
            <w:r w:rsidRPr="00C26168">
              <w:rPr>
                <w:rFonts w:ascii="Arial" w:hAnsi="Arial" w:cs="Arial"/>
                <w:b/>
                <w:bCs/>
                <w:sz w:val="28"/>
                <w:szCs w:val="28"/>
              </w:rPr>
              <w:t>M</w:t>
            </w:r>
            <w:r w:rsidR="00853342" w:rsidRPr="00C26168">
              <w:rPr>
                <w:rFonts w:ascii="Arial" w:hAnsi="Arial" w:cs="Arial"/>
                <w:b/>
                <w:bCs/>
                <w:sz w:val="28"/>
                <w:szCs w:val="28"/>
              </w:rPr>
              <w:t>edia</w:t>
            </w:r>
            <w:bookmarkEnd w:id="30"/>
          </w:p>
        </w:tc>
      </w:tr>
      <w:tr w:rsidR="00BE0A18" w:rsidRPr="006247C3" w14:paraId="50CC62B3" w14:textId="77777777" w:rsidTr="00853342">
        <w:trPr>
          <w:trHeight w:val="624"/>
        </w:trPr>
        <w:tc>
          <w:tcPr>
            <w:tcW w:w="2685" w:type="dxa"/>
          </w:tcPr>
          <w:p w14:paraId="2C4C2C49" w14:textId="77777777" w:rsidR="00CD1387" w:rsidRPr="006247C3" w:rsidRDefault="00CD1387" w:rsidP="00853342">
            <w:pPr>
              <w:spacing w:before="120" w:after="120"/>
              <w:rPr>
                <w:rFonts w:ascii="Arial" w:hAnsi="Arial" w:cs="Arial"/>
                <w:i/>
                <w:sz w:val="20"/>
                <w:szCs w:val="20"/>
              </w:rPr>
            </w:pPr>
            <w:r w:rsidRPr="006247C3">
              <w:rPr>
                <w:rFonts w:ascii="Arial" w:hAnsi="Arial" w:cs="Arial"/>
                <w:i/>
                <w:sz w:val="20"/>
                <w:szCs w:val="20"/>
              </w:rPr>
              <w:t>Beleidsdomein</w:t>
            </w:r>
          </w:p>
        </w:tc>
        <w:tc>
          <w:tcPr>
            <w:tcW w:w="6269" w:type="dxa"/>
          </w:tcPr>
          <w:p w14:paraId="014BB787" w14:textId="77777777" w:rsidR="00CD1387" w:rsidRPr="00972AE1" w:rsidRDefault="00CD1387" w:rsidP="00853342">
            <w:pPr>
              <w:spacing w:before="120" w:after="120"/>
              <w:rPr>
                <w:rFonts w:ascii="Arial" w:hAnsi="Arial" w:cs="Arial"/>
                <w:sz w:val="20"/>
                <w:szCs w:val="20"/>
              </w:rPr>
            </w:pPr>
            <w:r w:rsidRPr="00972AE1">
              <w:rPr>
                <w:rFonts w:ascii="Arial" w:hAnsi="Arial" w:cs="Arial"/>
                <w:sz w:val="20"/>
                <w:szCs w:val="20"/>
              </w:rPr>
              <w:t>Cultuur, Jeugd, Sport en Media</w:t>
            </w:r>
          </w:p>
        </w:tc>
      </w:tr>
      <w:tr w:rsidR="00BE0A18" w:rsidRPr="006247C3" w14:paraId="26D17CF6" w14:textId="77777777" w:rsidTr="00853342">
        <w:trPr>
          <w:trHeight w:val="624"/>
        </w:trPr>
        <w:tc>
          <w:tcPr>
            <w:tcW w:w="2685" w:type="dxa"/>
          </w:tcPr>
          <w:p w14:paraId="4BF350C2" w14:textId="77777777" w:rsidR="00CD1387" w:rsidRPr="006247C3" w:rsidRDefault="00CD1387" w:rsidP="00853342">
            <w:pPr>
              <w:spacing w:before="120" w:after="120"/>
              <w:rPr>
                <w:rFonts w:ascii="Arial" w:hAnsi="Arial" w:cs="Arial"/>
                <w:i/>
                <w:sz w:val="20"/>
                <w:szCs w:val="20"/>
              </w:rPr>
            </w:pPr>
            <w:r w:rsidRPr="006247C3">
              <w:rPr>
                <w:rFonts w:ascii="Arial" w:hAnsi="Arial" w:cs="Arial"/>
                <w:i/>
                <w:sz w:val="20"/>
                <w:szCs w:val="20"/>
              </w:rPr>
              <w:t>Bevoegde minister(s)</w:t>
            </w:r>
          </w:p>
        </w:tc>
        <w:tc>
          <w:tcPr>
            <w:tcW w:w="6269" w:type="dxa"/>
          </w:tcPr>
          <w:p w14:paraId="506DFEB6" w14:textId="77777777" w:rsidR="00CD1387" w:rsidRPr="00972AE1" w:rsidRDefault="00CD1387" w:rsidP="00853342">
            <w:pPr>
              <w:spacing w:before="120" w:after="120"/>
              <w:rPr>
                <w:rFonts w:ascii="Arial" w:hAnsi="Arial" w:cs="Arial"/>
                <w:sz w:val="20"/>
                <w:szCs w:val="20"/>
              </w:rPr>
            </w:pPr>
            <w:r w:rsidRPr="00972AE1">
              <w:rPr>
                <w:rFonts w:ascii="Arial" w:hAnsi="Arial" w:cs="Arial"/>
                <w:sz w:val="20"/>
                <w:szCs w:val="20"/>
              </w:rPr>
              <w:t>Benjamin Dalle</w:t>
            </w:r>
          </w:p>
        </w:tc>
      </w:tr>
      <w:tr w:rsidR="00BE0A18" w:rsidRPr="006247C3" w14:paraId="295ECFA3" w14:textId="77777777" w:rsidTr="00853342">
        <w:trPr>
          <w:trHeight w:val="624"/>
        </w:trPr>
        <w:tc>
          <w:tcPr>
            <w:tcW w:w="2685" w:type="dxa"/>
          </w:tcPr>
          <w:p w14:paraId="4DB3B1F9" w14:textId="77777777" w:rsidR="00CD1387" w:rsidRPr="006247C3" w:rsidRDefault="00CD1387" w:rsidP="00853342">
            <w:pPr>
              <w:spacing w:before="120" w:after="120"/>
              <w:rPr>
                <w:rFonts w:ascii="Arial" w:hAnsi="Arial" w:cs="Arial"/>
                <w:i/>
                <w:sz w:val="20"/>
                <w:szCs w:val="20"/>
              </w:rPr>
            </w:pPr>
            <w:r w:rsidRPr="006247C3">
              <w:rPr>
                <w:rFonts w:ascii="Arial" w:hAnsi="Arial" w:cs="Arial"/>
                <w:i/>
                <w:sz w:val="20"/>
                <w:szCs w:val="20"/>
              </w:rPr>
              <w:t>Type</w:t>
            </w:r>
          </w:p>
        </w:tc>
        <w:tc>
          <w:tcPr>
            <w:tcW w:w="6269" w:type="dxa"/>
          </w:tcPr>
          <w:p w14:paraId="01BF77AD" w14:textId="77777777" w:rsidR="00CD1387" w:rsidRPr="00972AE1" w:rsidRDefault="00CD1387" w:rsidP="00853342">
            <w:pPr>
              <w:spacing w:before="120" w:after="0"/>
              <w:rPr>
                <w:rFonts w:ascii="Arial" w:hAnsi="Arial" w:cs="Arial"/>
                <w:sz w:val="20"/>
                <w:szCs w:val="20"/>
              </w:rPr>
            </w:pPr>
            <w:r w:rsidRPr="00972AE1">
              <w:rPr>
                <w:rFonts w:ascii="Arial" w:hAnsi="Arial" w:cs="Arial"/>
                <w:sz w:val="20"/>
                <w:szCs w:val="20"/>
              </w:rPr>
              <w:t>extern verzelfstandigd agentschap (EVA) van publiek recht</w:t>
            </w:r>
          </w:p>
        </w:tc>
      </w:tr>
      <w:tr w:rsidR="00BE0A18" w:rsidRPr="006247C3" w14:paraId="4EDB5DB0" w14:textId="77777777" w:rsidTr="00853342">
        <w:trPr>
          <w:trHeight w:val="454"/>
        </w:trPr>
        <w:tc>
          <w:tcPr>
            <w:tcW w:w="2685" w:type="dxa"/>
          </w:tcPr>
          <w:p w14:paraId="35506501" w14:textId="373BBBD2" w:rsidR="00BE0A18" w:rsidRPr="006247C3" w:rsidRDefault="00BE0A18" w:rsidP="00BE0A18">
            <w:pPr>
              <w:spacing w:before="120" w:after="120"/>
              <w:rPr>
                <w:rFonts w:ascii="Arial" w:hAnsi="Arial" w:cs="Arial"/>
                <w:i/>
                <w:sz w:val="20"/>
                <w:szCs w:val="20"/>
              </w:rPr>
            </w:pPr>
            <w:r w:rsidRPr="000E7075">
              <w:rPr>
                <w:rFonts w:ascii="Arial" w:hAnsi="Arial" w:cs="Arial"/>
                <w:i/>
                <w:sz w:val="20"/>
                <w:szCs w:val="20"/>
              </w:rPr>
              <w:t>Samenstelling Raad van Bestuur volgens decretale bepalingen</w:t>
            </w:r>
          </w:p>
        </w:tc>
        <w:tc>
          <w:tcPr>
            <w:tcW w:w="6269" w:type="dxa"/>
          </w:tcPr>
          <w:p w14:paraId="292ABA87" w14:textId="641C8564" w:rsidR="00BE0A18" w:rsidRPr="00972AE1" w:rsidRDefault="00EA4B3D" w:rsidP="00BE0A18">
            <w:pPr>
              <w:spacing w:before="120" w:after="120"/>
              <w:rPr>
                <w:rFonts w:ascii="Arial" w:hAnsi="Arial" w:cs="Arial"/>
                <w:sz w:val="20"/>
                <w:szCs w:val="20"/>
              </w:rPr>
            </w:pPr>
            <w:r w:rsidRPr="00972AE1">
              <w:rPr>
                <w:rFonts w:ascii="Arial" w:hAnsi="Arial" w:cs="Arial"/>
                <w:sz w:val="20"/>
                <w:szCs w:val="20"/>
              </w:rPr>
              <w:t>aant</w:t>
            </w:r>
            <w:r w:rsidR="00BE0A18" w:rsidRPr="00972AE1">
              <w:rPr>
                <w:rFonts w:ascii="Arial" w:hAnsi="Arial" w:cs="Arial"/>
                <w:sz w:val="20"/>
                <w:szCs w:val="20"/>
              </w:rPr>
              <w:t xml:space="preserve">al bestuurders </w:t>
            </w:r>
            <w:r w:rsidRPr="00972AE1">
              <w:rPr>
                <w:rFonts w:ascii="Arial" w:hAnsi="Arial" w:cs="Arial"/>
                <w:sz w:val="20"/>
                <w:szCs w:val="20"/>
              </w:rPr>
              <w:t>: niet decretaal bepaald (</w:t>
            </w:r>
            <w:hyperlink r:id="rId49" w:history="1">
              <w:r w:rsidR="00BE0A18" w:rsidRPr="00972AE1">
                <w:rPr>
                  <w:rStyle w:val="Hyperlink"/>
                  <w:rFonts w:ascii="Arial" w:hAnsi="Arial" w:cs="Arial"/>
                  <w:sz w:val="20"/>
                  <w:szCs w:val="20"/>
                </w:rPr>
                <w:t>decreet 27/3/2009, deel VII</w:t>
              </w:r>
            </w:hyperlink>
            <w:r w:rsidRPr="00972AE1">
              <w:rPr>
                <w:rFonts w:ascii="Arial" w:hAnsi="Arial" w:cs="Arial"/>
                <w:sz w:val="20"/>
                <w:szCs w:val="20"/>
              </w:rPr>
              <w:t>)</w:t>
            </w:r>
          </w:p>
          <w:p w14:paraId="6ABAF4E2" w14:textId="528051F8" w:rsidR="00BE0A18" w:rsidRPr="00972AE1" w:rsidRDefault="00BE0A18" w:rsidP="00BE0A18">
            <w:pPr>
              <w:spacing w:before="120" w:after="120"/>
              <w:rPr>
                <w:rFonts w:ascii="Arial" w:hAnsi="Arial" w:cs="Arial"/>
                <w:sz w:val="20"/>
                <w:szCs w:val="20"/>
              </w:rPr>
            </w:pPr>
            <w:r w:rsidRPr="00972AE1">
              <w:rPr>
                <w:rFonts w:ascii="Arial" w:hAnsi="Arial" w:cs="Arial"/>
                <w:sz w:val="20"/>
                <w:szCs w:val="20"/>
              </w:rPr>
              <w:t>onafhankelijke bestuurders : geen (uitzondering op art. III.40 van het Bestuursdecreet, 1ste lid)</w:t>
            </w:r>
          </w:p>
          <w:p w14:paraId="21518155" w14:textId="71D236FC" w:rsidR="00BE0A18" w:rsidRPr="00972AE1" w:rsidRDefault="00EA4B3D" w:rsidP="00BE0A18">
            <w:pPr>
              <w:spacing w:before="120" w:after="120"/>
              <w:rPr>
                <w:rFonts w:ascii="Arial" w:hAnsi="Arial" w:cs="Arial"/>
                <w:sz w:val="20"/>
                <w:szCs w:val="20"/>
              </w:rPr>
            </w:pPr>
            <w:r w:rsidRPr="00972AE1">
              <w:rPr>
                <w:rFonts w:ascii="Arial" w:hAnsi="Arial" w:cs="Arial"/>
                <w:sz w:val="20"/>
                <w:szCs w:val="20"/>
              </w:rPr>
              <w:t>2 regeringscommissarissen (</w:t>
            </w:r>
            <w:hyperlink r:id="rId50" w:history="1">
              <w:r w:rsidRPr="00972AE1">
                <w:rPr>
                  <w:rStyle w:val="Hyperlink"/>
                  <w:rFonts w:ascii="Arial" w:hAnsi="Arial" w:cs="Arial"/>
                  <w:sz w:val="20"/>
                  <w:szCs w:val="20"/>
                </w:rPr>
                <w:t>bestuursdecreet 7/12/2018, artikel III.13</w:t>
              </w:r>
            </w:hyperlink>
            <w:r w:rsidRPr="00972AE1">
              <w:rPr>
                <w:rFonts w:ascii="Arial" w:hAnsi="Arial" w:cs="Arial"/>
                <w:sz w:val="20"/>
                <w:szCs w:val="20"/>
              </w:rPr>
              <w:t>)</w:t>
            </w:r>
          </w:p>
        </w:tc>
      </w:tr>
      <w:tr w:rsidR="00F73A64" w:rsidRPr="00E53A05" w14:paraId="3B11DCE3" w14:textId="77777777" w:rsidTr="000629B3">
        <w:trPr>
          <w:trHeight w:val="454"/>
        </w:trPr>
        <w:tc>
          <w:tcPr>
            <w:tcW w:w="2685" w:type="dxa"/>
          </w:tcPr>
          <w:p w14:paraId="7C3687C2" w14:textId="77777777" w:rsidR="00F73A64" w:rsidRPr="00972AE1" w:rsidRDefault="00F73A64" w:rsidP="00F73A64">
            <w:pPr>
              <w:spacing w:before="120" w:after="120"/>
              <w:rPr>
                <w:rFonts w:ascii="Arial" w:hAnsi="Arial" w:cs="Arial"/>
                <w:i/>
                <w:sz w:val="20"/>
                <w:szCs w:val="20"/>
              </w:rPr>
            </w:pPr>
            <w:r w:rsidRPr="00972AE1">
              <w:rPr>
                <w:rFonts w:ascii="Arial" w:hAnsi="Arial" w:cs="Arial"/>
                <w:i/>
                <w:iCs/>
                <w:sz w:val="20"/>
                <w:szCs w:val="20"/>
              </w:rPr>
              <w:t>Reële samenstelling Raad van Bestuur : afwijkingen op de decretale bepalingen</w:t>
            </w:r>
          </w:p>
        </w:tc>
        <w:tc>
          <w:tcPr>
            <w:tcW w:w="6269" w:type="dxa"/>
          </w:tcPr>
          <w:p w14:paraId="53032792" w14:textId="31CA4699" w:rsidR="00F73A64" w:rsidRPr="00972AE1" w:rsidRDefault="00F73A64" w:rsidP="00F73A64">
            <w:pPr>
              <w:spacing w:before="120" w:after="120"/>
              <w:rPr>
                <w:rFonts w:ascii="Arial" w:hAnsi="Arial" w:cs="Arial"/>
                <w:sz w:val="20"/>
                <w:szCs w:val="20"/>
              </w:rPr>
            </w:pPr>
            <w:r w:rsidRPr="00972AE1">
              <w:rPr>
                <w:rFonts w:ascii="Arial" w:hAnsi="Arial" w:cs="Arial"/>
                <w:sz w:val="20"/>
                <w:szCs w:val="20"/>
              </w:rPr>
              <w:t>Gelet op de beperkte schaalgrootte van de VRM is er slechts één regeringscommissaris aangesteld, op voordracht van de inhoudelijk bevoegde minister, die zowel het inhoudelijke als het financiële toezicht opneemt.</w:t>
            </w:r>
          </w:p>
        </w:tc>
      </w:tr>
      <w:tr w:rsidR="00EA4B3D" w:rsidRPr="006247C3" w14:paraId="450256ED" w14:textId="77777777" w:rsidTr="000629B3">
        <w:trPr>
          <w:trHeight w:val="567"/>
        </w:trPr>
        <w:tc>
          <w:tcPr>
            <w:tcW w:w="2685" w:type="dxa"/>
          </w:tcPr>
          <w:p w14:paraId="5FAB4FF0" w14:textId="77777777" w:rsidR="00EA4B3D" w:rsidRPr="006247C3" w:rsidRDefault="00EA4B3D" w:rsidP="000629B3">
            <w:pPr>
              <w:spacing w:before="120" w:after="120"/>
              <w:rPr>
                <w:rFonts w:ascii="Arial" w:hAnsi="Arial" w:cs="Arial"/>
                <w:i/>
                <w:sz w:val="20"/>
                <w:szCs w:val="20"/>
              </w:rPr>
            </w:pPr>
            <w:bookmarkStart w:id="31" w:name="_Hlk77957312"/>
            <w:r>
              <w:rPr>
                <w:rFonts w:ascii="Arial" w:hAnsi="Arial" w:cs="Arial"/>
                <w:i/>
                <w:sz w:val="20"/>
                <w:szCs w:val="20"/>
              </w:rPr>
              <w:t>Aantal personeelsleden op 31/12/2018</w:t>
            </w:r>
          </w:p>
        </w:tc>
        <w:tc>
          <w:tcPr>
            <w:tcW w:w="6269" w:type="dxa"/>
          </w:tcPr>
          <w:p w14:paraId="4A2693D6" w14:textId="35E9D993" w:rsidR="00EA4B3D" w:rsidRPr="00972AE1" w:rsidRDefault="00F73A64" w:rsidP="000629B3">
            <w:pPr>
              <w:spacing w:before="120" w:after="120"/>
              <w:rPr>
                <w:rFonts w:ascii="Arial" w:hAnsi="Arial" w:cs="Arial"/>
                <w:sz w:val="20"/>
                <w:szCs w:val="20"/>
              </w:rPr>
            </w:pPr>
            <w:r w:rsidRPr="00972AE1">
              <w:rPr>
                <w:rFonts w:ascii="Arial" w:hAnsi="Arial" w:cs="Arial"/>
                <w:sz w:val="20"/>
                <w:szCs w:val="20"/>
              </w:rPr>
              <w:t>19</w:t>
            </w:r>
          </w:p>
        </w:tc>
      </w:tr>
      <w:bookmarkEnd w:id="31"/>
      <w:tr w:rsidR="00132953" w:rsidRPr="003D31B2" w14:paraId="49129FE3" w14:textId="77777777" w:rsidTr="000629B3">
        <w:trPr>
          <w:trHeight w:val="567"/>
        </w:trPr>
        <w:tc>
          <w:tcPr>
            <w:tcW w:w="2685" w:type="dxa"/>
          </w:tcPr>
          <w:p w14:paraId="5EC77358" w14:textId="3F972892" w:rsidR="00132953" w:rsidRPr="00DD3D38" w:rsidRDefault="00132953" w:rsidP="00132953">
            <w:pPr>
              <w:spacing w:before="120" w:after="120"/>
              <w:rPr>
                <w:rFonts w:ascii="Arial" w:hAnsi="Arial" w:cs="Arial"/>
                <w:i/>
                <w:sz w:val="20"/>
                <w:szCs w:val="20"/>
              </w:rPr>
            </w:pPr>
            <w:r w:rsidRPr="003D31B2">
              <w:rPr>
                <w:rFonts w:ascii="Arial" w:hAnsi="Arial" w:cs="Arial"/>
                <w:i/>
                <w:sz w:val="20"/>
                <w:szCs w:val="20"/>
              </w:rPr>
              <w:t>T</w:t>
            </w:r>
            <w:r>
              <w:rPr>
                <w:rFonts w:ascii="Arial" w:hAnsi="Arial" w:cs="Arial"/>
                <w:i/>
                <w:sz w:val="20"/>
                <w:szCs w:val="20"/>
              </w:rPr>
              <w:t xml:space="preserve">heoretische </w:t>
            </w:r>
            <w:r w:rsidRPr="003D31B2">
              <w:rPr>
                <w:rFonts w:ascii="Arial" w:hAnsi="Arial" w:cs="Arial"/>
                <w:i/>
                <w:sz w:val="20"/>
                <w:szCs w:val="20"/>
              </w:rPr>
              <w:t>vergoeding van de leden RvB en</w:t>
            </w:r>
            <w:r>
              <w:rPr>
                <w:rFonts w:ascii="Arial" w:hAnsi="Arial" w:cs="Arial"/>
                <w:i/>
                <w:sz w:val="20"/>
                <w:szCs w:val="20"/>
              </w:rPr>
              <w:t xml:space="preserve"> </w:t>
            </w:r>
            <w:r w:rsidRPr="003D31B2">
              <w:rPr>
                <w:rFonts w:ascii="Arial" w:hAnsi="Arial" w:cs="Arial"/>
                <w:i/>
                <w:sz w:val="20"/>
                <w:szCs w:val="20"/>
              </w:rPr>
              <w:t>de regeringscommissarissen</w:t>
            </w:r>
            <w:r>
              <w:rPr>
                <w:rFonts w:ascii="Arial" w:hAnsi="Arial" w:cs="Arial"/>
                <w:i/>
                <w:sz w:val="20"/>
                <w:szCs w:val="20"/>
              </w:rPr>
              <w:t xml:space="preserve"> (volgens de actuele regels)</w:t>
            </w:r>
          </w:p>
        </w:tc>
        <w:tc>
          <w:tcPr>
            <w:tcW w:w="6269" w:type="dxa"/>
          </w:tcPr>
          <w:p w14:paraId="24A0D4DB" w14:textId="54FEA6BD" w:rsidR="00132953" w:rsidRPr="00972AE1" w:rsidRDefault="00132953" w:rsidP="00132953">
            <w:pPr>
              <w:spacing w:before="120" w:after="120"/>
              <w:rPr>
                <w:rFonts w:ascii="Arial" w:hAnsi="Arial" w:cs="Arial"/>
                <w:sz w:val="20"/>
                <w:szCs w:val="20"/>
              </w:rPr>
            </w:pPr>
            <w:r w:rsidRPr="00972AE1">
              <w:rPr>
                <w:rFonts w:ascii="Arial" w:hAnsi="Arial" w:cs="Arial"/>
                <w:sz w:val="20"/>
                <w:szCs w:val="20"/>
              </w:rPr>
              <w:t>10.924,20 euro</w:t>
            </w:r>
            <w:r w:rsidRPr="00972AE1">
              <w:rPr>
                <w:rFonts w:ascii="Arial" w:hAnsi="Arial" w:cs="Arial"/>
                <w:sz w:val="20"/>
                <w:szCs w:val="20"/>
              </w:rPr>
              <w:br/>
              <w:t>(voor de voorzitter + 1 bestuurder + 2 regeringscommissarissen, bij 4 vergaderingen en 100% aanwezigheid ; de gedelegeerd bestuurder ontvangt geen vergoeding)</w:t>
            </w:r>
          </w:p>
        </w:tc>
      </w:tr>
      <w:tr w:rsidR="00685B7D" w:rsidRPr="003D31B2" w14:paraId="0CD762C0" w14:textId="77777777" w:rsidTr="000629B3">
        <w:trPr>
          <w:trHeight w:val="567"/>
        </w:trPr>
        <w:tc>
          <w:tcPr>
            <w:tcW w:w="2685" w:type="dxa"/>
          </w:tcPr>
          <w:p w14:paraId="3C17EFA0" w14:textId="77777777" w:rsidR="00685B7D" w:rsidRPr="003D31B2" w:rsidRDefault="00685B7D" w:rsidP="000629B3">
            <w:pPr>
              <w:spacing w:before="120" w:after="120"/>
              <w:rPr>
                <w:rFonts w:ascii="Arial" w:hAnsi="Arial" w:cs="Arial"/>
                <w:i/>
                <w:sz w:val="20"/>
                <w:szCs w:val="20"/>
              </w:rPr>
            </w:pPr>
            <w:r w:rsidRPr="00837743">
              <w:rPr>
                <w:rFonts w:ascii="Arial" w:hAnsi="Arial" w:cs="Arial"/>
                <w:i/>
                <w:sz w:val="20"/>
                <w:szCs w:val="20"/>
              </w:rPr>
              <w:t>Totale uitgave voor de vergoeding van de leden RvB en van de regeringscommissarissen</w:t>
            </w:r>
          </w:p>
        </w:tc>
        <w:tc>
          <w:tcPr>
            <w:tcW w:w="6269" w:type="dxa"/>
          </w:tcPr>
          <w:p w14:paraId="7D50B413" w14:textId="0CB7094A" w:rsidR="00685B7D" w:rsidRPr="00972AE1" w:rsidRDefault="00685B7D" w:rsidP="000629B3">
            <w:pPr>
              <w:tabs>
                <w:tab w:val="left" w:pos="314"/>
              </w:tabs>
              <w:spacing w:before="120" w:after="0"/>
              <w:rPr>
                <w:rFonts w:ascii="Arial" w:hAnsi="Arial" w:cs="Arial"/>
                <w:sz w:val="20"/>
                <w:szCs w:val="20"/>
              </w:rPr>
            </w:pPr>
            <w:r w:rsidRPr="00972AE1">
              <w:rPr>
                <w:rFonts w:ascii="Arial" w:hAnsi="Arial" w:cs="Arial"/>
                <w:sz w:val="20"/>
                <w:szCs w:val="20"/>
              </w:rPr>
              <w:t>in 2018 :</w:t>
            </w:r>
            <w:r w:rsidRPr="00972AE1">
              <w:rPr>
                <w:rFonts w:ascii="Arial" w:hAnsi="Arial" w:cs="Arial"/>
                <w:sz w:val="20"/>
                <w:szCs w:val="20"/>
              </w:rPr>
              <w:br/>
              <w:t xml:space="preserve">- nominaal bedrag : </w:t>
            </w:r>
            <w:r w:rsidR="00F73A64" w:rsidRPr="00972AE1">
              <w:rPr>
                <w:rFonts w:ascii="Arial" w:hAnsi="Arial" w:cs="Arial"/>
                <w:sz w:val="20"/>
                <w:szCs w:val="20"/>
              </w:rPr>
              <w:t>8.532,96</w:t>
            </w:r>
            <w:r w:rsidRPr="00972AE1">
              <w:rPr>
                <w:rFonts w:ascii="Arial" w:hAnsi="Arial" w:cs="Arial"/>
                <w:sz w:val="20"/>
                <w:szCs w:val="20"/>
              </w:rPr>
              <w:t xml:space="preserve"> euro</w:t>
            </w:r>
            <w:r w:rsidRPr="00972AE1">
              <w:rPr>
                <w:rFonts w:ascii="Arial" w:hAnsi="Arial" w:cs="Arial"/>
                <w:sz w:val="20"/>
                <w:szCs w:val="20"/>
              </w:rPr>
              <w:br/>
              <w:t xml:space="preserve">- percentage t.o.v. het totale uitgavenbedrag in 2018 : </w:t>
            </w:r>
            <w:r w:rsidR="00F73A64" w:rsidRPr="00972AE1">
              <w:rPr>
                <w:rFonts w:ascii="Arial" w:hAnsi="Arial" w:cs="Arial"/>
                <w:sz w:val="20"/>
                <w:szCs w:val="20"/>
              </w:rPr>
              <w:t>0</w:t>
            </w:r>
            <w:r w:rsidRPr="00972AE1">
              <w:rPr>
                <w:rFonts w:ascii="Arial" w:hAnsi="Arial" w:cs="Arial"/>
                <w:sz w:val="20"/>
                <w:szCs w:val="20"/>
              </w:rPr>
              <w:t>,</w:t>
            </w:r>
            <w:r w:rsidR="00F73A64" w:rsidRPr="00972AE1">
              <w:rPr>
                <w:rFonts w:ascii="Arial" w:hAnsi="Arial" w:cs="Arial"/>
                <w:sz w:val="20"/>
                <w:szCs w:val="20"/>
              </w:rPr>
              <w:t>32</w:t>
            </w:r>
            <w:r w:rsidRPr="00972AE1">
              <w:rPr>
                <w:rFonts w:ascii="Arial" w:hAnsi="Arial" w:cs="Arial"/>
                <w:sz w:val="20"/>
                <w:szCs w:val="20"/>
              </w:rPr>
              <w:t xml:space="preserve"> %</w:t>
            </w:r>
          </w:p>
          <w:p w14:paraId="1C192CC6" w14:textId="68C09036" w:rsidR="00685B7D" w:rsidRPr="00972AE1" w:rsidRDefault="00685B7D" w:rsidP="000629B3">
            <w:pPr>
              <w:spacing w:before="120" w:after="120"/>
              <w:rPr>
                <w:rFonts w:ascii="Arial" w:hAnsi="Arial" w:cs="Arial"/>
                <w:sz w:val="20"/>
                <w:szCs w:val="20"/>
              </w:rPr>
            </w:pPr>
            <w:r w:rsidRPr="00972AE1">
              <w:rPr>
                <w:rFonts w:ascii="Arial" w:hAnsi="Arial" w:cs="Arial"/>
                <w:sz w:val="20"/>
                <w:szCs w:val="20"/>
              </w:rPr>
              <w:t>in 2019 :</w:t>
            </w:r>
            <w:r w:rsidRPr="00972AE1">
              <w:rPr>
                <w:rFonts w:ascii="Arial" w:hAnsi="Arial" w:cs="Arial"/>
                <w:sz w:val="20"/>
                <w:szCs w:val="20"/>
              </w:rPr>
              <w:br/>
              <w:t xml:space="preserve">- nominaal bedrag : </w:t>
            </w:r>
            <w:r w:rsidR="00F73A64" w:rsidRPr="00972AE1">
              <w:rPr>
                <w:rFonts w:ascii="Arial" w:hAnsi="Arial" w:cs="Arial"/>
                <w:sz w:val="20"/>
                <w:szCs w:val="20"/>
              </w:rPr>
              <w:t xml:space="preserve">8.703,68 </w:t>
            </w:r>
            <w:r w:rsidRPr="00972AE1">
              <w:rPr>
                <w:rFonts w:ascii="Arial" w:hAnsi="Arial" w:cs="Arial"/>
                <w:sz w:val="20"/>
                <w:szCs w:val="20"/>
              </w:rPr>
              <w:t>euro</w:t>
            </w:r>
            <w:r w:rsidRPr="00972AE1">
              <w:rPr>
                <w:rFonts w:ascii="Arial" w:hAnsi="Arial" w:cs="Arial"/>
                <w:sz w:val="20"/>
                <w:szCs w:val="20"/>
              </w:rPr>
              <w:br/>
              <w:t xml:space="preserve">- percentage t.o.v. het totale uitgavenbedrag in 2019 : </w:t>
            </w:r>
            <w:r w:rsidR="00F73A64" w:rsidRPr="00972AE1">
              <w:rPr>
                <w:rFonts w:ascii="Arial" w:hAnsi="Arial" w:cs="Arial"/>
                <w:sz w:val="20"/>
                <w:szCs w:val="20"/>
              </w:rPr>
              <w:t>0,31</w:t>
            </w:r>
            <w:r w:rsidRPr="00972AE1">
              <w:rPr>
                <w:rFonts w:ascii="Arial" w:hAnsi="Arial" w:cs="Arial"/>
                <w:sz w:val="20"/>
                <w:szCs w:val="20"/>
              </w:rPr>
              <w:t xml:space="preserve"> %</w:t>
            </w:r>
          </w:p>
        </w:tc>
      </w:tr>
    </w:tbl>
    <w:p w14:paraId="6FA9FC73" w14:textId="77777777" w:rsidR="00CD1387" w:rsidRPr="003D31B2" w:rsidRDefault="00CD1387" w:rsidP="00CD1387">
      <w:pPr>
        <w:spacing w:after="0"/>
        <w:rPr>
          <w:rFonts w:ascii="Arial" w:hAnsi="Arial" w:cs="Arial"/>
          <w:sz w:val="20"/>
          <w:szCs w:val="20"/>
        </w:rPr>
      </w:pPr>
    </w:p>
    <w:p w14:paraId="3C3EA27C" w14:textId="0DC5049F" w:rsidR="00EC14DD" w:rsidRDefault="00EC14DD">
      <w:pPr>
        <w:spacing w:after="0" w:line="240" w:lineRule="auto"/>
        <w:rPr>
          <w:rFonts w:ascii="Arial" w:hAnsi="Arial" w:cs="Arial"/>
          <w:sz w:val="20"/>
          <w:szCs w:val="20"/>
        </w:rPr>
      </w:pPr>
      <w:r>
        <w:rPr>
          <w:rFonts w:ascii="Arial" w:hAnsi="Arial" w:cs="Arial"/>
          <w:sz w:val="20"/>
          <w:szCs w:val="20"/>
        </w:rPr>
        <w:br w:type="page"/>
      </w:r>
    </w:p>
    <w:tbl>
      <w:tblPr>
        <w:tblStyle w:val="Tabelraster"/>
        <w:tblW w:w="0" w:type="auto"/>
        <w:tblInd w:w="108" w:type="dxa"/>
        <w:tblLook w:val="04A0" w:firstRow="1" w:lastRow="0" w:firstColumn="1" w:lastColumn="0" w:noHBand="0" w:noVBand="1"/>
      </w:tblPr>
      <w:tblGrid>
        <w:gridCol w:w="2685"/>
        <w:gridCol w:w="6269"/>
      </w:tblGrid>
      <w:tr w:rsidR="00EC14DD" w:rsidRPr="00C26168" w14:paraId="3A32B73E" w14:textId="77777777" w:rsidTr="00EC14DD">
        <w:trPr>
          <w:trHeight w:val="794"/>
        </w:trPr>
        <w:tc>
          <w:tcPr>
            <w:tcW w:w="8954" w:type="dxa"/>
            <w:gridSpan w:val="2"/>
            <w:vAlign w:val="center"/>
          </w:tcPr>
          <w:p w14:paraId="2E84DD83" w14:textId="77777777" w:rsidR="00EC14DD" w:rsidRPr="00C26168" w:rsidRDefault="00EC14DD" w:rsidP="00EC14DD">
            <w:pPr>
              <w:tabs>
                <w:tab w:val="left" w:pos="2694"/>
              </w:tabs>
              <w:spacing w:after="0"/>
              <w:jc w:val="center"/>
              <w:rPr>
                <w:rFonts w:ascii="Arial" w:hAnsi="Arial" w:cs="Arial"/>
                <w:sz w:val="28"/>
                <w:szCs w:val="28"/>
              </w:rPr>
            </w:pPr>
            <w:r w:rsidRPr="00C26168">
              <w:rPr>
                <w:rFonts w:ascii="Arial" w:hAnsi="Arial" w:cs="Arial"/>
                <w:b/>
                <w:sz w:val="28"/>
                <w:szCs w:val="28"/>
              </w:rPr>
              <w:lastRenderedPageBreak/>
              <w:t>Koninklijk Museum voor Schone Kunsten Antwerpen</w:t>
            </w:r>
          </w:p>
        </w:tc>
      </w:tr>
      <w:tr w:rsidR="00854817" w:rsidRPr="006247C3" w14:paraId="6CD3DE0F" w14:textId="77777777" w:rsidTr="00EC14DD">
        <w:trPr>
          <w:trHeight w:val="624"/>
        </w:trPr>
        <w:tc>
          <w:tcPr>
            <w:tcW w:w="2685" w:type="dxa"/>
          </w:tcPr>
          <w:p w14:paraId="46AC9865" w14:textId="77777777" w:rsidR="00EC14DD" w:rsidRPr="006247C3" w:rsidRDefault="00EC14DD" w:rsidP="00EC14DD">
            <w:pPr>
              <w:spacing w:before="120" w:after="120"/>
              <w:rPr>
                <w:rFonts w:ascii="Arial" w:hAnsi="Arial" w:cs="Arial"/>
                <w:i/>
                <w:sz w:val="20"/>
                <w:szCs w:val="20"/>
              </w:rPr>
            </w:pPr>
            <w:r w:rsidRPr="006247C3">
              <w:rPr>
                <w:rFonts w:ascii="Arial" w:hAnsi="Arial" w:cs="Arial"/>
                <w:i/>
                <w:sz w:val="20"/>
                <w:szCs w:val="20"/>
              </w:rPr>
              <w:t>Beleidsdomein</w:t>
            </w:r>
          </w:p>
        </w:tc>
        <w:tc>
          <w:tcPr>
            <w:tcW w:w="6269" w:type="dxa"/>
          </w:tcPr>
          <w:p w14:paraId="665F307B" w14:textId="77777777" w:rsidR="00EC14DD" w:rsidRPr="00972AE1" w:rsidRDefault="00EC14DD" w:rsidP="00EC14DD">
            <w:pPr>
              <w:spacing w:before="120" w:after="120"/>
              <w:rPr>
                <w:rFonts w:ascii="Arial" w:hAnsi="Arial" w:cs="Arial"/>
                <w:sz w:val="20"/>
                <w:szCs w:val="20"/>
              </w:rPr>
            </w:pPr>
            <w:r w:rsidRPr="00972AE1">
              <w:rPr>
                <w:rFonts w:ascii="Arial" w:hAnsi="Arial" w:cs="Arial"/>
                <w:sz w:val="20"/>
                <w:szCs w:val="20"/>
              </w:rPr>
              <w:t>Cultuur, Jeugd, Sport en Media</w:t>
            </w:r>
          </w:p>
        </w:tc>
      </w:tr>
      <w:tr w:rsidR="00854817" w:rsidRPr="006247C3" w14:paraId="31465BAD" w14:textId="77777777" w:rsidTr="00EC14DD">
        <w:trPr>
          <w:trHeight w:val="624"/>
        </w:trPr>
        <w:tc>
          <w:tcPr>
            <w:tcW w:w="2685" w:type="dxa"/>
          </w:tcPr>
          <w:p w14:paraId="16FADD90" w14:textId="77777777" w:rsidR="00EC14DD" w:rsidRPr="006247C3" w:rsidRDefault="00EC14DD" w:rsidP="00EC14DD">
            <w:pPr>
              <w:spacing w:before="120" w:after="120"/>
              <w:rPr>
                <w:rFonts w:ascii="Arial" w:hAnsi="Arial" w:cs="Arial"/>
                <w:i/>
                <w:sz w:val="20"/>
                <w:szCs w:val="20"/>
              </w:rPr>
            </w:pPr>
            <w:r w:rsidRPr="006247C3">
              <w:rPr>
                <w:rFonts w:ascii="Arial" w:hAnsi="Arial" w:cs="Arial"/>
                <w:i/>
                <w:sz w:val="20"/>
                <w:szCs w:val="20"/>
              </w:rPr>
              <w:t>Bevoegde minister(s)</w:t>
            </w:r>
          </w:p>
        </w:tc>
        <w:tc>
          <w:tcPr>
            <w:tcW w:w="6269" w:type="dxa"/>
          </w:tcPr>
          <w:p w14:paraId="31129762" w14:textId="77777777" w:rsidR="00EC14DD" w:rsidRPr="00972AE1" w:rsidRDefault="00EC14DD" w:rsidP="00EC14DD">
            <w:pPr>
              <w:spacing w:before="120" w:after="120"/>
              <w:rPr>
                <w:rFonts w:ascii="Arial" w:hAnsi="Arial" w:cs="Arial"/>
                <w:sz w:val="20"/>
                <w:szCs w:val="20"/>
              </w:rPr>
            </w:pPr>
            <w:r w:rsidRPr="00972AE1">
              <w:rPr>
                <w:rFonts w:ascii="Arial" w:hAnsi="Arial" w:cs="Arial"/>
                <w:sz w:val="20"/>
                <w:szCs w:val="20"/>
              </w:rPr>
              <w:t>Jan Jambon</w:t>
            </w:r>
          </w:p>
        </w:tc>
      </w:tr>
      <w:tr w:rsidR="00854817" w:rsidRPr="006247C3" w14:paraId="5E47D215" w14:textId="77777777" w:rsidTr="00EC14DD">
        <w:trPr>
          <w:trHeight w:val="624"/>
        </w:trPr>
        <w:tc>
          <w:tcPr>
            <w:tcW w:w="2685" w:type="dxa"/>
          </w:tcPr>
          <w:p w14:paraId="7337C3DA" w14:textId="77777777" w:rsidR="00EC14DD" w:rsidRPr="006247C3" w:rsidRDefault="00EC14DD" w:rsidP="00EC14DD">
            <w:pPr>
              <w:spacing w:before="120" w:after="120"/>
              <w:rPr>
                <w:rFonts w:ascii="Arial" w:hAnsi="Arial" w:cs="Arial"/>
                <w:i/>
                <w:sz w:val="20"/>
                <w:szCs w:val="20"/>
              </w:rPr>
            </w:pPr>
            <w:r w:rsidRPr="006247C3">
              <w:rPr>
                <w:rFonts w:ascii="Arial" w:hAnsi="Arial" w:cs="Arial"/>
                <w:i/>
                <w:sz w:val="20"/>
                <w:szCs w:val="20"/>
              </w:rPr>
              <w:t>Type</w:t>
            </w:r>
          </w:p>
        </w:tc>
        <w:tc>
          <w:tcPr>
            <w:tcW w:w="6269" w:type="dxa"/>
          </w:tcPr>
          <w:p w14:paraId="3D617164" w14:textId="77777777" w:rsidR="00EC14DD" w:rsidRPr="00972AE1" w:rsidRDefault="00EC14DD" w:rsidP="00EC14DD">
            <w:pPr>
              <w:spacing w:before="120" w:after="0"/>
              <w:rPr>
                <w:rFonts w:ascii="Arial" w:hAnsi="Arial" w:cs="Arial"/>
                <w:sz w:val="20"/>
                <w:szCs w:val="20"/>
              </w:rPr>
            </w:pPr>
            <w:r w:rsidRPr="00972AE1">
              <w:rPr>
                <w:rFonts w:ascii="Arial" w:hAnsi="Arial" w:cs="Arial"/>
                <w:sz w:val="20"/>
                <w:szCs w:val="20"/>
              </w:rPr>
              <w:t>extern verzelfstandigd agentschap (EVA) van privaat recht</w:t>
            </w:r>
          </w:p>
        </w:tc>
      </w:tr>
      <w:tr w:rsidR="00854817" w:rsidRPr="006247C3" w14:paraId="0D5305D3" w14:textId="77777777" w:rsidTr="00EC14DD">
        <w:trPr>
          <w:trHeight w:val="624"/>
        </w:trPr>
        <w:tc>
          <w:tcPr>
            <w:tcW w:w="2685" w:type="dxa"/>
          </w:tcPr>
          <w:p w14:paraId="08BD9242" w14:textId="156E5B03" w:rsidR="00854817" w:rsidRPr="006247C3" w:rsidRDefault="00854817" w:rsidP="00854817">
            <w:pPr>
              <w:spacing w:before="120" w:after="120"/>
              <w:rPr>
                <w:rFonts w:ascii="Arial" w:hAnsi="Arial" w:cs="Arial"/>
                <w:i/>
                <w:sz w:val="20"/>
                <w:szCs w:val="20"/>
              </w:rPr>
            </w:pPr>
            <w:r w:rsidRPr="000E7075">
              <w:rPr>
                <w:rFonts w:ascii="Arial" w:hAnsi="Arial" w:cs="Arial"/>
                <w:i/>
                <w:sz w:val="20"/>
                <w:szCs w:val="20"/>
              </w:rPr>
              <w:t>Samenstelling Raad van Bestuur volgens decretale bepalingen</w:t>
            </w:r>
          </w:p>
        </w:tc>
        <w:tc>
          <w:tcPr>
            <w:tcW w:w="6269" w:type="dxa"/>
          </w:tcPr>
          <w:p w14:paraId="6BA76282" w14:textId="08ADAEA6" w:rsidR="00854817" w:rsidRPr="00972AE1" w:rsidRDefault="00854817" w:rsidP="00854817">
            <w:pPr>
              <w:spacing w:before="120" w:after="120"/>
              <w:rPr>
                <w:rFonts w:ascii="Arial" w:hAnsi="Arial" w:cs="Arial"/>
                <w:sz w:val="20"/>
                <w:szCs w:val="20"/>
              </w:rPr>
            </w:pPr>
            <w:r w:rsidRPr="00972AE1">
              <w:rPr>
                <w:rFonts w:ascii="Arial" w:hAnsi="Arial" w:cs="Arial"/>
                <w:sz w:val="20"/>
                <w:szCs w:val="20"/>
              </w:rPr>
              <w:t xml:space="preserve">11 bestuurders, waarvan 4 onafhankelijke bestuurders </w:t>
            </w:r>
          </w:p>
          <w:p w14:paraId="32E6BDB4" w14:textId="77777777" w:rsidR="00854817" w:rsidRPr="00972AE1" w:rsidRDefault="00854817" w:rsidP="00854817">
            <w:pPr>
              <w:spacing w:before="120" w:after="0"/>
              <w:rPr>
                <w:rFonts w:ascii="Arial" w:hAnsi="Arial" w:cs="Arial"/>
                <w:sz w:val="20"/>
                <w:szCs w:val="20"/>
              </w:rPr>
            </w:pPr>
            <w:r w:rsidRPr="00972AE1">
              <w:rPr>
                <w:rFonts w:ascii="Arial" w:hAnsi="Arial" w:cs="Arial"/>
                <w:sz w:val="20"/>
                <w:szCs w:val="20"/>
              </w:rPr>
              <w:t>2 regeringscommissarissen</w:t>
            </w:r>
          </w:p>
          <w:p w14:paraId="6BA0A7D2" w14:textId="3630CDFE" w:rsidR="00854817" w:rsidRPr="00972AE1" w:rsidRDefault="00854817" w:rsidP="00854817">
            <w:pPr>
              <w:spacing w:before="120" w:after="0"/>
              <w:rPr>
                <w:rFonts w:ascii="Arial" w:hAnsi="Arial" w:cs="Arial"/>
                <w:sz w:val="20"/>
                <w:szCs w:val="20"/>
              </w:rPr>
            </w:pPr>
            <w:r w:rsidRPr="00972AE1">
              <w:rPr>
                <w:rFonts w:ascii="Arial" w:hAnsi="Arial" w:cs="Arial"/>
                <w:sz w:val="20"/>
                <w:szCs w:val="20"/>
              </w:rPr>
              <w:t>(</w:t>
            </w:r>
            <w:hyperlink r:id="rId51" w:history="1">
              <w:r w:rsidRPr="00972AE1">
                <w:rPr>
                  <w:rStyle w:val="Hyperlink"/>
                  <w:rFonts w:ascii="Arial" w:hAnsi="Arial" w:cs="Arial"/>
                  <w:sz w:val="20"/>
                  <w:szCs w:val="20"/>
                </w:rPr>
                <w:t>decreet 26/1/2018</w:t>
              </w:r>
            </w:hyperlink>
            <w:r w:rsidRPr="00972AE1">
              <w:rPr>
                <w:rFonts w:ascii="Arial" w:hAnsi="Arial" w:cs="Arial"/>
                <w:sz w:val="20"/>
                <w:szCs w:val="20"/>
              </w:rPr>
              <w:t>)</w:t>
            </w:r>
          </w:p>
        </w:tc>
      </w:tr>
      <w:tr w:rsidR="00854817" w:rsidRPr="006247C3" w14:paraId="099BB6A9" w14:textId="77777777" w:rsidTr="00EC14DD">
        <w:trPr>
          <w:trHeight w:val="624"/>
        </w:trPr>
        <w:tc>
          <w:tcPr>
            <w:tcW w:w="2685" w:type="dxa"/>
          </w:tcPr>
          <w:p w14:paraId="45131DBC" w14:textId="59FAEB13" w:rsidR="00854817" w:rsidRPr="00972AE1" w:rsidRDefault="00854817" w:rsidP="00854817">
            <w:pPr>
              <w:spacing w:before="120" w:after="120"/>
              <w:rPr>
                <w:rFonts w:ascii="Arial" w:hAnsi="Arial" w:cs="Arial"/>
                <w:i/>
                <w:sz w:val="20"/>
                <w:szCs w:val="20"/>
              </w:rPr>
            </w:pPr>
            <w:r w:rsidRPr="00972AE1">
              <w:rPr>
                <w:rFonts w:ascii="Arial" w:hAnsi="Arial" w:cs="Arial"/>
                <w:i/>
                <w:iCs/>
                <w:sz w:val="20"/>
                <w:szCs w:val="20"/>
              </w:rPr>
              <w:t>Reële samenstelling Raad van Bestuur : afwijkingen op de decretale bepalingen</w:t>
            </w:r>
          </w:p>
        </w:tc>
        <w:tc>
          <w:tcPr>
            <w:tcW w:w="6269" w:type="dxa"/>
          </w:tcPr>
          <w:p w14:paraId="096883FA" w14:textId="0D7A2022" w:rsidR="00854817" w:rsidRPr="00972AE1" w:rsidRDefault="00854817" w:rsidP="00854817">
            <w:pPr>
              <w:spacing w:before="120" w:after="0"/>
              <w:rPr>
                <w:rFonts w:ascii="Arial" w:hAnsi="Arial" w:cs="Arial"/>
                <w:sz w:val="20"/>
                <w:szCs w:val="20"/>
              </w:rPr>
            </w:pPr>
            <w:r w:rsidRPr="00972AE1">
              <w:rPr>
                <w:rFonts w:ascii="Arial" w:hAnsi="Arial" w:cs="Arial"/>
                <w:sz w:val="20"/>
                <w:szCs w:val="20"/>
              </w:rPr>
              <w:t>Geen afwijkingen.</w:t>
            </w:r>
          </w:p>
        </w:tc>
      </w:tr>
      <w:tr w:rsidR="00854817" w:rsidRPr="006247C3" w14:paraId="428AE54B" w14:textId="77777777" w:rsidTr="00EC14DD">
        <w:trPr>
          <w:trHeight w:val="624"/>
        </w:trPr>
        <w:tc>
          <w:tcPr>
            <w:tcW w:w="2685" w:type="dxa"/>
          </w:tcPr>
          <w:p w14:paraId="35BB24A5" w14:textId="02345062" w:rsidR="00854817" w:rsidRPr="00B36A83" w:rsidRDefault="00854817" w:rsidP="00854817">
            <w:pPr>
              <w:spacing w:before="120" w:after="120"/>
              <w:rPr>
                <w:rFonts w:ascii="Arial" w:hAnsi="Arial" w:cs="Arial"/>
                <w:i/>
                <w:sz w:val="20"/>
                <w:szCs w:val="20"/>
              </w:rPr>
            </w:pPr>
            <w:r w:rsidRPr="00B36A83">
              <w:rPr>
                <w:rFonts w:ascii="Arial" w:hAnsi="Arial" w:cs="Arial"/>
                <w:i/>
                <w:sz w:val="20"/>
                <w:szCs w:val="20"/>
              </w:rPr>
              <w:t>Aantal personeelsleden op 31/12/2018</w:t>
            </w:r>
          </w:p>
        </w:tc>
        <w:tc>
          <w:tcPr>
            <w:tcW w:w="6269" w:type="dxa"/>
          </w:tcPr>
          <w:p w14:paraId="6779B112" w14:textId="65571082" w:rsidR="00854817" w:rsidRPr="00972AE1" w:rsidRDefault="00B36A83" w:rsidP="00854817">
            <w:pPr>
              <w:spacing w:before="120" w:after="0"/>
              <w:rPr>
                <w:rFonts w:ascii="Arial" w:hAnsi="Arial" w:cs="Arial"/>
                <w:sz w:val="20"/>
                <w:szCs w:val="20"/>
              </w:rPr>
            </w:pPr>
            <w:r w:rsidRPr="00972AE1">
              <w:rPr>
                <w:rFonts w:ascii="Arial" w:hAnsi="Arial" w:cs="Arial"/>
                <w:sz w:val="20"/>
                <w:szCs w:val="20"/>
              </w:rPr>
              <w:t>70</w:t>
            </w:r>
          </w:p>
        </w:tc>
      </w:tr>
      <w:tr w:rsidR="00132953" w:rsidRPr="003D31B2" w14:paraId="4D49430E" w14:textId="77777777" w:rsidTr="00EC14DD">
        <w:trPr>
          <w:trHeight w:val="567"/>
        </w:trPr>
        <w:tc>
          <w:tcPr>
            <w:tcW w:w="2685" w:type="dxa"/>
          </w:tcPr>
          <w:p w14:paraId="5755C201" w14:textId="251B199E" w:rsidR="00132953" w:rsidRPr="003D31B2" w:rsidRDefault="00132953" w:rsidP="00132953">
            <w:pPr>
              <w:spacing w:before="120" w:after="120"/>
              <w:rPr>
                <w:rFonts w:ascii="Arial" w:hAnsi="Arial" w:cs="Arial"/>
                <w:i/>
                <w:sz w:val="20"/>
                <w:szCs w:val="20"/>
              </w:rPr>
            </w:pPr>
            <w:r w:rsidRPr="003D31B2">
              <w:rPr>
                <w:rFonts w:ascii="Arial" w:hAnsi="Arial" w:cs="Arial"/>
                <w:i/>
                <w:sz w:val="20"/>
                <w:szCs w:val="20"/>
              </w:rPr>
              <w:t>T</w:t>
            </w:r>
            <w:r>
              <w:rPr>
                <w:rFonts w:ascii="Arial" w:hAnsi="Arial" w:cs="Arial"/>
                <w:i/>
                <w:sz w:val="20"/>
                <w:szCs w:val="20"/>
              </w:rPr>
              <w:t xml:space="preserve">heoretische </w:t>
            </w:r>
            <w:r w:rsidRPr="003D31B2">
              <w:rPr>
                <w:rFonts w:ascii="Arial" w:hAnsi="Arial" w:cs="Arial"/>
                <w:i/>
                <w:sz w:val="20"/>
                <w:szCs w:val="20"/>
              </w:rPr>
              <w:t>vergoeding van de leden RvB en</w:t>
            </w:r>
            <w:r>
              <w:rPr>
                <w:rFonts w:ascii="Arial" w:hAnsi="Arial" w:cs="Arial"/>
                <w:i/>
                <w:sz w:val="20"/>
                <w:szCs w:val="20"/>
              </w:rPr>
              <w:t xml:space="preserve"> </w:t>
            </w:r>
            <w:r w:rsidRPr="003D31B2">
              <w:rPr>
                <w:rFonts w:ascii="Arial" w:hAnsi="Arial" w:cs="Arial"/>
                <w:i/>
                <w:sz w:val="20"/>
                <w:szCs w:val="20"/>
              </w:rPr>
              <w:t>de regeringscommissarissen</w:t>
            </w:r>
            <w:r>
              <w:rPr>
                <w:rFonts w:ascii="Arial" w:hAnsi="Arial" w:cs="Arial"/>
                <w:i/>
                <w:sz w:val="20"/>
                <w:szCs w:val="20"/>
              </w:rPr>
              <w:t xml:space="preserve"> (volgens de actuele regels)</w:t>
            </w:r>
          </w:p>
        </w:tc>
        <w:tc>
          <w:tcPr>
            <w:tcW w:w="6269" w:type="dxa"/>
          </w:tcPr>
          <w:p w14:paraId="004E0CAF" w14:textId="4F715172" w:rsidR="00132953" w:rsidRPr="00972AE1" w:rsidRDefault="00132953" w:rsidP="00132953">
            <w:pPr>
              <w:spacing w:before="120" w:after="120"/>
              <w:rPr>
                <w:rFonts w:ascii="Arial" w:hAnsi="Arial" w:cs="Arial"/>
                <w:sz w:val="20"/>
                <w:szCs w:val="20"/>
              </w:rPr>
            </w:pPr>
            <w:r w:rsidRPr="00972AE1">
              <w:rPr>
                <w:rFonts w:ascii="Arial" w:hAnsi="Arial" w:cs="Arial"/>
                <w:sz w:val="20"/>
                <w:szCs w:val="20"/>
              </w:rPr>
              <w:t>nihil</w:t>
            </w:r>
          </w:p>
        </w:tc>
      </w:tr>
      <w:tr w:rsidR="00854817" w:rsidRPr="003D31B2" w14:paraId="38394ACD" w14:textId="77777777" w:rsidTr="00EC14DD">
        <w:trPr>
          <w:trHeight w:val="567"/>
        </w:trPr>
        <w:tc>
          <w:tcPr>
            <w:tcW w:w="2685" w:type="dxa"/>
          </w:tcPr>
          <w:p w14:paraId="0E9E53BF" w14:textId="6035A443" w:rsidR="00854817" w:rsidRPr="003D31B2" w:rsidRDefault="00854817" w:rsidP="00854817">
            <w:pPr>
              <w:spacing w:before="120" w:after="120"/>
              <w:rPr>
                <w:rFonts w:ascii="Arial" w:hAnsi="Arial" w:cs="Arial"/>
                <w:i/>
                <w:sz w:val="20"/>
                <w:szCs w:val="20"/>
              </w:rPr>
            </w:pPr>
            <w:r w:rsidRPr="00837743">
              <w:rPr>
                <w:rFonts w:ascii="Arial" w:hAnsi="Arial" w:cs="Arial"/>
                <w:i/>
                <w:sz w:val="20"/>
                <w:szCs w:val="20"/>
              </w:rPr>
              <w:t>Totale uitgave voor de vergoeding van de leden RvB en van de regeringscommissarissen</w:t>
            </w:r>
          </w:p>
        </w:tc>
        <w:tc>
          <w:tcPr>
            <w:tcW w:w="6269" w:type="dxa"/>
          </w:tcPr>
          <w:p w14:paraId="5D6A94F6" w14:textId="77777777" w:rsidR="00854817" w:rsidRPr="00972AE1" w:rsidRDefault="00854817" w:rsidP="00854817">
            <w:pPr>
              <w:tabs>
                <w:tab w:val="left" w:pos="314"/>
              </w:tabs>
              <w:spacing w:before="120" w:after="0"/>
              <w:rPr>
                <w:rFonts w:ascii="Arial" w:hAnsi="Arial" w:cs="Arial"/>
                <w:sz w:val="20"/>
                <w:szCs w:val="20"/>
              </w:rPr>
            </w:pPr>
            <w:r w:rsidRPr="00972AE1">
              <w:rPr>
                <w:rFonts w:ascii="Arial" w:hAnsi="Arial" w:cs="Arial"/>
                <w:sz w:val="20"/>
                <w:szCs w:val="20"/>
              </w:rPr>
              <w:t>in 2018 : nihil</w:t>
            </w:r>
          </w:p>
          <w:p w14:paraId="65B3A7CD" w14:textId="5CE18672" w:rsidR="00854817" w:rsidRPr="00972AE1" w:rsidRDefault="00854817" w:rsidP="00854817">
            <w:pPr>
              <w:spacing w:before="120" w:after="120"/>
              <w:rPr>
                <w:rFonts w:ascii="Arial" w:hAnsi="Arial" w:cs="Arial"/>
                <w:sz w:val="20"/>
                <w:szCs w:val="20"/>
              </w:rPr>
            </w:pPr>
            <w:r w:rsidRPr="00972AE1">
              <w:rPr>
                <w:rFonts w:ascii="Arial" w:hAnsi="Arial" w:cs="Arial"/>
                <w:sz w:val="20"/>
                <w:szCs w:val="20"/>
              </w:rPr>
              <w:t>in 2019 : nihil</w:t>
            </w:r>
          </w:p>
        </w:tc>
      </w:tr>
    </w:tbl>
    <w:p w14:paraId="08F76076" w14:textId="77777777" w:rsidR="00EC14DD" w:rsidRPr="003D31B2" w:rsidRDefault="00EC14DD" w:rsidP="00EC14DD">
      <w:pPr>
        <w:spacing w:after="0"/>
        <w:rPr>
          <w:rFonts w:ascii="Arial" w:hAnsi="Arial" w:cs="Arial"/>
          <w:sz w:val="20"/>
          <w:szCs w:val="20"/>
        </w:rPr>
      </w:pPr>
    </w:p>
    <w:p w14:paraId="5F75F122" w14:textId="61BE8E09" w:rsidR="0011668B" w:rsidRDefault="0011668B" w:rsidP="00A92D4E">
      <w:pPr>
        <w:tabs>
          <w:tab w:val="left" w:pos="1701"/>
          <w:tab w:val="left" w:pos="1985"/>
        </w:tabs>
        <w:spacing w:after="0"/>
        <w:rPr>
          <w:rFonts w:ascii="Arial" w:hAnsi="Arial" w:cs="Arial"/>
          <w:sz w:val="20"/>
          <w:szCs w:val="20"/>
        </w:rPr>
      </w:pPr>
      <w:r>
        <w:rPr>
          <w:rFonts w:ascii="Arial" w:hAnsi="Arial" w:cs="Arial"/>
          <w:sz w:val="20"/>
          <w:szCs w:val="20"/>
        </w:rPr>
        <w:br w:type="page"/>
      </w:r>
    </w:p>
    <w:tbl>
      <w:tblPr>
        <w:tblW w:w="89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5"/>
        <w:gridCol w:w="6269"/>
      </w:tblGrid>
      <w:tr w:rsidR="006E0B28" w:rsidRPr="006E0B28" w14:paraId="6B6F6B06" w14:textId="77777777" w:rsidTr="00147266">
        <w:trPr>
          <w:trHeight w:val="981"/>
        </w:trPr>
        <w:tc>
          <w:tcPr>
            <w:tcW w:w="8954" w:type="dxa"/>
            <w:gridSpan w:val="2"/>
            <w:vAlign w:val="center"/>
          </w:tcPr>
          <w:p w14:paraId="0B876BB0" w14:textId="77777777" w:rsidR="00DA419A" w:rsidRPr="00C26168" w:rsidRDefault="006E0B28" w:rsidP="006E0B28">
            <w:pPr>
              <w:tabs>
                <w:tab w:val="left" w:pos="2694"/>
              </w:tabs>
              <w:spacing w:after="0"/>
              <w:jc w:val="center"/>
              <w:rPr>
                <w:rFonts w:ascii="Arial" w:eastAsia="Arial" w:hAnsi="Arial" w:cs="Arial"/>
                <w:b/>
                <w:sz w:val="28"/>
                <w:szCs w:val="28"/>
                <w:lang w:eastAsia="nl-BE"/>
              </w:rPr>
            </w:pPr>
            <w:r w:rsidRPr="00C26168">
              <w:rPr>
                <w:rFonts w:ascii="Arial" w:eastAsia="Arial" w:hAnsi="Arial" w:cs="Arial"/>
                <w:b/>
                <w:sz w:val="28"/>
                <w:szCs w:val="28"/>
                <w:lang w:eastAsia="nl-BE"/>
              </w:rPr>
              <w:lastRenderedPageBreak/>
              <w:t>Vlaamse Dienst voor Arbeidsbemiddeling en Beroepsopleiding</w:t>
            </w:r>
          </w:p>
          <w:p w14:paraId="44BEEBF8" w14:textId="653AE9CB" w:rsidR="006E0B28" w:rsidRPr="006E0B28" w:rsidRDefault="006E0B28" w:rsidP="006E0B28">
            <w:pPr>
              <w:tabs>
                <w:tab w:val="left" w:pos="2694"/>
              </w:tabs>
              <w:spacing w:after="0"/>
              <w:jc w:val="center"/>
              <w:rPr>
                <w:rFonts w:ascii="Arial" w:eastAsia="Arial" w:hAnsi="Arial" w:cs="Arial"/>
                <w:sz w:val="28"/>
                <w:szCs w:val="28"/>
                <w:lang w:eastAsia="nl-BE"/>
              </w:rPr>
            </w:pPr>
            <w:r w:rsidRPr="00C26168">
              <w:rPr>
                <w:rFonts w:ascii="Arial" w:eastAsia="Arial" w:hAnsi="Arial" w:cs="Arial"/>
                <w:b/>
                <w:sz w:val="28"/>
                <w:szCs w:val="28"/>
                <w:lang w:eastAsia="nl-BE"/>
              </w:rPr>
              <w:t>(VDAB)</w:t>
            </w:r>
          </w:p>
        </w:tc>
      </w:tr>
      <w:tr w:rsidR="006E0B28" w:rsidRPr="006E0B28" w14:paraId="17D977E9" w14:textId="77777777" w:rsidTr="00616B84">
        <w:trPr>
          <w:trHeight w:val="624"/>
        </w:trPr>
        <w:tc>
          <w:tcPr>
            <w:tcW w:w="2685" w:type="dxa"/>
          </w:tcPr>
          <w:p w14:paraId="2C69AE88" w14:textId="77777777" w:rsidR="006E0B28" w:rsidRPr="006E0B28" w:rsidRDefault="006E0B28" w:rsidP="006E0B28">
            <w:pPr>
              <w:spacing w:before="120" w:after="120"/>
              <w:rPr>
                <w:rFonts w:ascii="Arial" w:eastAsia="Arial" w:hAnsi="Arial" w:cs="Arial"/>
                <w:i/>
                <w:sz w:val="20"/>
                <w:szCs w:val="20"/>
                <w:lang w:eastAsia="nl-BE"/>
              </w:rPr>
            </w:pPr>
            <w:r w:rsidRPr="006E0B28">
              <w:rPr>
                <w:rFonts w:ascii="Arial" w:eastAsia="Arial" w:hAnsi="Arial" w:cs="Arial"/>
                <w:i/>
                <w:sz w:val="20"/>
                <w:szCs w:val="20"/>
                <w:lang w:eastAsia="nl-BE"/>
              </w:rPr>
              <w:t>Beleidsdomein</w:t>
            </w:r>
          </w:p>
        </w:tc>
        <w:tc>
          <w:tcPr>
            <w:tcW w:w="6269" w:type="dxa"/>
          </w:tcPr>
          <w:p w14:paraId="6D5959DD" w14:textId="77777777" w:rsidR="006E0B28" w:rsidRPr="00972AE1" w:rsidRDefault="006E0B28" w:rsidP="006E0B28">
            <w:pPr>
              <w:spacing w:before="120" w:after="120"/>
              <w:rPr>
                <w:rFonts w:ascii="Arial" w:eastAsia="Arial" w:hAnsi="Arial" w:cs="Arial"/>
                <w:sz w:val="20"/>
                <w:szCs w:val="20"/>
                <w:lang w:eastAsia="nl-BE"/>
              </w:rPr>
            </w:pPr>
            <w:r w:rsidRPr="00972AE1">
              <w:rPr>
                <w:rFonts w:ascii="Arial" w:eastAsia="Arial" w:hAnsi="Arial" w:cs="Arial"/>
                <w:sz w:val="20"/>
                <w:szCs w:val="20"/>
                <w:lang w:eastAsia="nl-BE"/>
              </w:rPr>
              <w:t>Werk en Sociale Economie</w:t>
            </w:r>
          </w:p>
        </w:tc>
      </w:tr>
      <w:tr w:rsidR="006E0B28" w:rsidRPr="006E0B28" w14:paraId="5AD074C9" w14:textId="77777777" w:rsidTr="00616B84">
        <w:trPr>
          <w:trHeight w:val="624"/>
        </w:trPr>
        <w:tc>
          <w:tcPr>
            <w:tcW w:w="2685" w:type="dxa"/>
          </w:tcPr>
          <w:p w14:paraId="0CD9EC9B" w14:textId="77777777" w:rsidR="006E0B28" w:rsidRPr="006E0B28" w:rsidRDefault="006E0B28" w:rsidP="006E0B28">
            <w:pPr>
              <w:spacing w:before="120" w:after="120"/>
              <w:rPr>
                <w:rFonts w:ascii="Arial" w:eastAsia="Arial" w:hAnsi="Arial" w:cs="Arial"/>
                <w:i/>
                <w:sz w:val="20"/>
                <w:szCs w:val="20"/>
                <w:lang w:eastAsia="nl-BE"/>
              </w:rPr>
            </w:pPr>
            <w:r w:rsidRPr="006E0B28">
              <w:rPr>
                <w:rFonts w:ascii="Arial" w:eastAsia="Arial" w:hAnsi="Arial" w:cs="Arial"/>
                <w:i/>
                <w:sz w:val="20"/>
                <w:szCs w:val="20"/>
                <w:lang w:eastAsia="nl-BE"/>
              </w:rPr>
              <w:t>Bevoegde minister(s)</w:t>
            </w:r>
          </w:p>
        </w:tc>
        <w:tc>
          <w:tcPr>
            <w:tcW w:w="6269" w:type="dxa"/>
          </w:tcPr>
          <w:p w14:paraId="1F56AA50" w14:textId="77777777" w:rsidR="006E0B28" w:rsidRPr="00972AE1" w:rsidRDefault="006E0B28" w:rsidP="006E0B28">
            <w:pPr>
              <w:spacing w:before="120" w:after="120"/>
              <w:rPr>
                <w:rFonts w:ascii="Arial" w:eastAsia="Arial" w:hAnsi="Arial" w:cs="Arial"/>
                <w:sz w:val="20"/>
                <w:szCs w:val="20"/>
                <w:lang w:eastAsia="nl-BE"/>
              </w:rPr>
            </w:pPr>
            <w:r w:rsidRPr="00972AE1">
              <w:rPr>
                <w:rFonts w:ascii="Arial" w:eastAsia="Arial" w:hAnsi="Arial" w:cs="Arial"/>
                <w:sz w:val="20"/>
                <w:szCs w:val="20"/>
                <w:lang w:eastAsia="nl-BE"/>
              </w:rPr>
              <w:t>Hilde Crevits</w:t>
            </w:r>
          </w:p>
        </w:tc>
      </w:tr>
      <w:tr w:rsidR="006E0B28" w:rsidRPr="006E0B28" w14:paraId="386AAE61" w14:textId="77777777" w:rsidTr="00616B84">
        <w:trPr>
          <w:trHeight w:val="624"/>
        </w:trPr>
        <w:tc>
          <w:tcPr>
            <w:tcW w:w="2685" w:type="dxa"/>
          </w:tcPr>
          <w:p w14:paraId="0A1D25EE" w14:textId="77777777" w:rsidR="006E0B28" w:rsidRPr="006E0B28" w:rsidRDefault="006E0B28" w:rsidP="006E0B28">
            <w:pPr>
              <w:spacing w:before="120" w:after="120"/>
              <w:rPr>
                <w:rFonts w:ascii="Arial" w:eastAsia="Arial" w:hAnsi="Arial" w:cs="Arial"/>
                <w:i/>
                <w:sz w:val="20"/>
                <w:szCs w:val="20"/>
                <w:lang w:eastAsia="nl-BE"/>
              </w:rPr>
            </w:pPr>
            <w:r w:rsidRPr="006E0B28">
              <w:rPr>
                <w:rFonts w:ascii="Arial" w:eastAsia="Arial" w:hAnsi="Arial" w:cs="Arial"/>
                <w:i/>
                <w:sz w:val="20"/>
                <w:szCs w:val="20"/>
                <w:lang w:eastAsia="nl-BE"/>
              </w:rPr>
              <w:t>Type</w:t>
            </w:r>
          </w:p>
        </w:tc>
        <w:tc>
          <w:tcPr>
            <w:tcW w:w="6269" w:type="dxa"/>
          </w:tcPr>
          <w:p w14:paraId="1B44C5F3" w14:textId="77777777" w:rsidR="006E0B28" w:rsidRPr="00972AE1" w:rsidRDefault="006E0B28" w:rsidP="006E0B28">
            <w:pPr>
              <w:spacing w:before="120" w:after="0"/>
              <w:rPr>
                <w:rFonts w:ascii="Arial" w:eastAsia="Arial" w:hAnsi="Arial" w:cs="Arial"/>
                <w:sz w:val="20"/>
                <w:szCs w:val="20"/>
                <w:lang w:eastAsia="nl-BE"/>
              </w:rPr>
            </w:pPr>
            <w:r w:rsidRPr="00972AE1">
              <w:rPr>
                <w:rFonts w:ascii="Arial" w:eastAsia="Arial" w:hAnsi="Arial" w:cs="Arial"/>
                <w:sz w:val="20"/>
                <w:szCs w:val="20"/>
                <w:lang w:eastAsia="nl-BE"/>
              </w:rPr>
              <w:t>extern verzelfstandigd agentschap (EVA) van publiek recht</w:t>
            </w:r>
          </w:p>
        </w:tc>
      </w:tr>
      <w:tr w:rsidR="001E564D" w:rsidRPr="006E0B28" w14:paraId="68C489A0" w14:textId="77777777" w:rsidTr="00616B84">
        <w:trPr>
          <w:trHeight w:val="454"/>
        </w:trPr>
        <w:tc>
          <w:tcPr>
            <w:tcW w:w="2685" w:type="dxa"/>
          </w:tcPr>
          <w:p w14:paraId="2D34ABCE" w14:textId="7E8B5597" w:rsidR="001E564D" w:rsidRPr="006E0B28" w:rsidRDefault="001E564D" w:rsidP="001E564D">
            <w:pPr>
              <w:spacing w:before="120" w:after="120"/>
              <w:rPr>
                <w:rFonts w:ascii="Arial" w:eastAsia="Arial" w:hAnsi="Arial" w:cs="Arial"/>
                <w:i/>
                <w:sz w:val="20"/>
                <w:szCs w:val="20"/>
                <w:lang w:eastAsia="nl-BE"/>
              </w:rPr>
            </w:pPr>
            <w:r w:rsidRPr="000838E1">
              <w:rPr>
                <w:rFonts w:ascii="Arial" w:hAnsi="Arial" w:cs="Arial"/>
                <w:i/>
                <w:sz w:val="20"/>
                <w:szCs w:val="20"/>
              </w:rPr>
              <w:t>Samenstelling Raad van Bestuur volgens decretale bepalingen</w:t>
            </w:r>
          </w:p>
        </w:tc>
        <w:tc>
          <w:tcPr>
            <w:tcW w:w="6269" w:type="dxa"/>
          </w:tcPr>
          <w:p w14:paraId="1633B6EB" w14:textId="37A700A0" w:rsidR="000629B3" w:rsidRPr="00972AE1" w:rsidRDefault="000C6A25" w:rsidP="001E564D">
            <w:pPr>
              <w:spacing w:before="120" w:after="120"/>
              <w:rPr>
                <w:rFonts w:ascii="Arial" w:hAnsi="Arial" w:cs="Arial"/>
                <w:sz w:val="20"/>
                <w:szCs w:val="20"/>
              </w:rPr>
            </w:pPr>
            <w:r w:rsidRPr="00972AE1">
              <w:rPr>
                <w:rFonts w:ascii="Arial" w:hAnsi="Arial" w:cs="Arial"/>
                <w:sz w:val="20"/>
                <w:szCs w:val="20"/>
              </w:rPr>
              <w:t xml:space="preserve">aantal bestuurders : een gelijk aantal leden (niet decretaal bepaald) die worden aangesteld op voordracht van respectievelijk de representatieve werkgevers- en werknemersorganisaties, die alleen </w:t>
            </w:r>
            <w:r w:rsidR="000629B3" w:rsidRPr="00972AE1">
              <w:rPr>
                <w:rFonts w:ascii="Arial" w:hAnsi="Arial" w:cs="Arial"/>
                <w:sz w:val="20"/>
                <w:szCs w:val="20"/>
              </w:rPr>
              <w:t>stemgerechtigd zijn</w:t>
            </w:r>
            <w:r w:rsidRPr="00972AE1">
              <w:rPr>
                <w:rFonts w:ascii="Arial" w:hAnsi="Arial" w:cs="Arial"/>
                <w:sz w:val="20"/>
                <w:szCs w:val="20"/>
              </w:rPr>
              <w:t xml:space="preserve"> </w:t>
            </w:r>
            <w:r w:rsidR="000629B3" w:rsidRPr="00972AE1">
              <w:rPr>
                <w:rFonts w:ascii="Arial" w:hAnsi="Arial" w:cs="Arial"/>
                <w:sz w:val="20"/>
                <w:szCs w:val="20"/>
              </w:rPr>
              <w:t>(</w:t>
            </w:r>
            <w:hyperlink r:id="rId52" w:history="1">
              <w:r w:rsidR="000629B3" w:rsidRPr="00972AE1">
                <w:rPr>
                  <w:rStyle w:val="Hyperlink"/>
                  <w:rFonts w:ascii="Arial" w:hAnsi="Arial" w:cs="Arial"/>
                  <w:sz w:val="20"/>
                  <w:szCs w:val="20"/>
                </w:rPr>
                <w:t>decreet 7/5/2004</w:t>
              </w:r>
            </w:hyperlink>
            <w:r w:rsidR="000629B3" w:rsidRPr="00972AE1">
              <w:rPr>
                <w:rFonts w:ascii="Arial" w:hAnsi="Arial" w:cs="Arial"/>
                <w:sz w:val="20"/>
                <w:szCs w:val="20"/>
              </w:rPr>
              <w:t>)</w:t>
            </w:r>
          </w:p>
          <w:p w14:paraId="425F87C1" w14:textId="2C1778A8" w:rsidR="001E564D" w:rsidRPr="00972AE1" w:rsidRDefault="001E564D" w:rsidP="001E564D">
            <w:pPr>
              <w:spacing w:before="120" w:after="120"/>
              <w:rPr>
                <w:rFonts w:ascii="Arial" w:hAnsi="Arial" w:cs="Arial"/>
                <w:sz w:val="20"/>
                <w:szCs w:val="20"/>
              </w:rPr>
            </w:pPr>
            <w:r w:rsidRPr="00972AE1">
              <w:rPr>
                <w:rFonts w:ascii="Arial" w:hAnsi="Arial" w:cs="Arial"/>
                <w:sz w:val="20"/>
                <w:szCs w:val="20"/>
              </w:rPr>
              <w:t xml:space="preserve">de voorzitter en de gedelegeerd bestuurder </w:t>
            </w:r>
            <w:r w:rsidR="000629B3" w:rsidRPr="00972AE1">
              <w:rPr>
                <w:rFonts w:ascii="Arial" w:hAnsi="Arial" w:cs="Arial"/>
                <w:sz w:val="20"/>
                <w:szCs w:val="20"/>
              </w:rPr>
              <w:t xml:space="preserve">maken deel uit van de RvB maar zijn </w:t>
            </w:r>
            <w:r w:rsidRPr="00972AE1">
              <w:rPr>
                <w:rFonts w:ascii="Arial" w:hAnsi="Arial" w:cs="Arial"/>
                <w:sz w:val="20"/>
                <w:szCs w:val="20"/>
              </w:rPr>
              <w:t>beiden niet stemgerechtigd</w:t>
            </w:r>
          </w:p>
          <w:p w14:paraId="65E7C15D" w14:textId="6BB4A7BB" w:rsidR="001E564D" w:rsidRPr="00972AE1" w:rsidRDefault="001E564D" w:rsidP="001E564D">
            <w:pPr>
              <w:spacing w:before="120" w:after="120"/>
              <w:rPr>
                <w:rFonts w:ascii="Arial" w:hAnsi="Arial" w:cs="Arial"/>
                <w:sz w:val="20"/>
                <w:szCs w:val="20"/>
              </w:rPr>
            </w:pPr>
            <w:r w:rsidRPr="00972AE1">
              <w:rPr>
                <w:rFonts w:ascii="Arial" w:hAnsi="Arial" w:cs="Arial"/>
                <w:sz w:val="20"/>
                <w:szCs w:val="20"/>
              </w:rPr>
              <w:t>geen onafhankelijke bestuurders (uitzondering op art. III.40 van het bestuursdecreet, 1ste lid)</w:t>
            </w:r>
          </w:p>
          <w:p w14:paraId="58AFBBCD" w14:textId="06F20D37" w:rsidR="001E564D" w:rsidRPr="00972AE1" w:rsidRDefault="001E564D" w:rsidP="001E564D">
            <w:pPr>
              <w:spacing w:before="120" w:after="120"/>
              <w:rPr>
                <w:rFonts w:ascii="Arial" w:eastAsia="Arial" w:hAnsi="Arial" w:cs="Arial"/>
                <w:sz w:val="20"/>
                <w:szCs w:val="20"/>
                <w:lang w:eastAsia="nl-BE"/>
              </w:rPr>
            </w:pPr>
            <w:r w:rsidRPr="00972AE1">
              <w:rPr>
                <w:rFonts w:ascii="Arial" w:hAnsi="Arial" w:cs="Arial"/>
                <w:sz w:val="20"/>
                <w:szCs w:val="20"/>
              </w:rPr>
              <w:t>2 regeringscommissarissen (</w:t>
            </w:r>
            <w:hyperlink r:id="rId53" w:history="1">
              <w:r w:rsidRPr="00972AE1">
                <w:rPr>
                  <w:rStyle w:val="Hyperlink"/>
                  <w:rFonts w:ascii="Arial" w:hAnsi="Arial" w:cs="Arial"/>
                  <w:sz w:val="20"/>
                  <w:szCs w:val="20"/>
                </w:rPr>
                <w:t>bestuursdecreet 7/12/2018, artikel III.13</w:t>
              </w:r>
            </w:hyperlink>
            <w:r w:rsidRPr="00972AE1">
              <w:rPr>
                <w:rFonts w:ascii="Arial" w:hAnsi="Arial" w:cs="Arial"/>
                <w:sz w:val="20"/>
                <w:szCs w:val="20"/>
              </w:rPr>
              <w:t>)</w:t>
            </w:r>
          </w:p>
        </w:tc>
      </w:tr>
      <w:tr w:rsidR="001E564D" w:rsidRPr="006E0B28" w14:paraId="0B182853" w14:textId="77777777" w:rsidTr="00616B84">
        <w:trPr>
          <w:trHeight w:val="454"/>
        </w:trPr>
        <w:tc>
          <w:tcPr>
            <w:tcW w:w="2685" w:type="dxa"/>
          </w:tcPr>
          <w:p w14:paraId="643B2DF4" w14:textId="73CD16C3" w:rsidR="001E564D" w:rsidRPr="00972AE1" w:rsidRDefault="001E564D" w:rsidP="001E564D">
            <w:pPr>
              <w:spacing w:before="120" w:after="120"/>
              <w:rPr>
                <w:rFonts w:ascii="Arial" w:eastAsia="Arial" w:hAnsi="Arial" w:cs="Arial"/>
                <w:i/>
                <w:iCs/>
                <w:sz w:val="20"/>
                <w:szCs w:val="20"/>
                <w:lang w:eastAsia="nl-BE"/>
              </w:rPr>
            </w:pPr>
            <w:r w:rsidRPr="00972AE1">
              <w:rPr>
                <w:rFonts w:ascii="Arial" w:hAnsi="Arial" w:cs="Arial"/>
                <w:i/>
                <w:iCs/>
                <w:sz w:val="20"/>
                <w:szCs w:val="20"/>
              </w:rPr>
              <w:t>Reële samenstelling Raad van Bestuur : afwijkingen op de decretale bepalingen</w:t>
            </w:r>
          </w:p>
        </w:tc>
        <w:tc>
          <w:tcPr>
            <w:tcW w:w="6269" w:type="dxa"/>
          </w:tcPr>
          <w:p w14:paraId="4EA42B26" w14:textId="1DEF2B0E" w:rsidR="001E564D" w:rsidRPr="00972AE1" w:rsidRDefault="001E564D" w:rsidP="001E564D">
            <w:pPr>
              <w:spacing w:before="120" w:after="120"/>
              <w:rPr>
                <w:rFonts w:ascii="Arial" w:eastAsia="Arial" w:hAnsi="Arial" w:cs="Arial"/>
                <w:sz w:val="20"/>
                <w:szCs w:val="20"/>
                <w:lang w:eastAsia="nl-BE"/>
              </w:rPr>
            </w:pPr>
            <w:r w:rsidRPr="00972AE1">
              <w:rPr>
                <w:rFonts w:ascii="Arial" w:hAnsi="Arial" w:cs="Arial"/>
                <w:sz w:val="20"/>
                <w:szCs w:val="20"/>
              </w:rPr>
              <w:t>Geen afwijkingen.</w:t>
            </w:r>
          </w:p>
        </w:tc>
      </w:tr>
      <w:tr w:rsidR="000629B3" w:rsidRPr="006247C3" w14:paraId="057B4C94" w14:textId="77777777" w:rsidTr="000629B3">
        <w:trPr>
          <w:trHeight w:val="454"/>
        </w:trPr>
        <w:tc>
          <w:tcPr>
            <w:tcW w:w="2685" w:type="dxa"/>
            <w:tcBorders>
              <w:top w:val="single" w:sz="4" w:space="0" w:color="000000"/>
              <w:left w:val="single" w:sz="4" w:space="0" w:color="000000"/>
              <w:bottom w:val="single" w:sz="4" w:space="0" w:color="000000"/>
              <w:right w:val="single" w:sz="4" w:space="0" w:color="000000"/>
            </w:tcBorders>
          </w:tcPr>
          <w:p w14:paraId="207E164B" w14:textId="77777777" w:rsidR="000629B3" w:rsidRPr="001D7726" w:rsidRDefault="000629B3" w:rsidP="000629B3">
            <w:pPr>
              <w:spacing w:before="120" w:after="120"/>
              <w:rPr>
                <w:rFonts w:ascii="Arial" w:hAnsi="Arial" w:cs="Arial"/>
                <w:i/>
                <w:iCs/>
                <w:sz w:val="20"/>
                <w:szCs w:val="20"/>
              </w:rPr>
            </w:pPr>
            <w:r w:rsidRPr="001D7726">
              <w:rPr>
                <w:rFonts w:ascii="Arial" w:hAnsi="Arial" w:cs="Arial"/>
                <w:i/>
                <w:iCs/>
                <w:sz w:val="20"/>
                <w:szCs w:val="20"/>
              </w:rPr>
              <w:t>Aantal personeelsleden op 31/12/2018</w:t>
            </w:r>
          </w:p>
        </w:tc>
        <w:tc>
          <w:tcPr>
            <w:tcW w:w="6269" w:type="dxa"/>
            <w:tcBorders>
              <w:top w:val="single" w:sz="4" w:space="0" w:color="000000"/>
              <w:left w:val="single" w:sz="4" w:space="0" w:color="000000"/>
              <w:bottom w:val="single" w:sz="4" w:space="0" w:color="000000"/>
              <w:right w:val="single" w:sz="4" w:space="0" w:color="000000"/>
            </w:tcBorders>
          </w:tcPr>
          <w:p w14:paraId="2029FA7D" w14:textId="201869E1" w:rsidR="000629B3" w:rsidRPr="00972AE1" w:rsidRDefault="000C6A25" w:rsidP="000629B3">
            <w:pPr>
              <w:spacing w:before="120" w:after="120"/>
              <w:rPr>
                <w:rFonts w:ascii="Arial" w:hAnsi="Arial" w:cs="Arial"/>
                <w:sz w:val="20"/>
                <w:szCs w:val="20"/>
              </w:rPr>
            </w:pPr>
            <w:r w:rsidRPr="00972AE1">
              <w:rPr>
                <w:rFonts w:ascii="Arial" w:hAnsi="Arial" w:cs="Arial"/>
                <w:sz w:val="20"/>
                <w:szCs w:val="20"/>
              </w:rPr>
              <w:t>5.160</w:t>
            </w:r>
          </w:p>
        </w:tc>
      </w:tr>
      <w:tr w:rsidR="00132953" w:rsidRPr="006E0B28" w14:paraId="243585A5" w14:textId="77777777" w:rsidTr="00616B84">
        <w:trPr>
          <w:trHeight w:val="567"/>
        </w:trPr>
        <w:tc>
          <w:tcPr>
            <w:tcW w:w="2685" w:type="dxa"/>
          </w:tcPr>
          <w:p w14:paraId="1AF46769" w14:textId="4949ACDD" w:rsidR="00132953" w:rsidRPr="006E0B28" w:rsidRDefault="00132953" w:rsidP="00132953">
            <w:pPr>
              <w:spacing w:before="120" w:after="120"/>
              <w:rPr>
                <w:rFonts w:ascii="Arial" w:eastAsia="Arial" w:hAnsi="Arial" w:cs="Arial"/>
                <w:i/>
                <w:sz w:val="20"/>
                <w:szCs w:val="20"/>
                <w:lang w:eastAsia="nl-BE"/>
              </w:rPr>
            </w:pPr>
            <w:r w:rsidRPr="003D31B2">
              <w:rPr>
                <w:rFonts w:ascii="Arial" w:hAnsi="Arial" w:cs="Arial"/>
                <w:i/>
                <w:sz w:val="20"/>
                <w:szCs w:val="20"/>
              </w:rPr>
              <w:t>T</w:t>
            </w:r>
            <w:r>
              <w:rPr>
                <w:rFonts w:ascii="Arial" w:hAnsi="Arial" w:cs="Arial"/>
                <w:i/>
                <w:sz w:val="20"/>
                <w:szCs w:val="20"/>
              </w:rPr>
              <w:t xml:space="preserve">heoretische </w:t>
            </w:r>
            <w:r w:rsidRPr="003D31B2">
              <w:rPr>
                <w:rFonts w:ascii="Arial" w:hAnsi="Arial" w:cs="Arial"/>
                <w:i/>
                <w:sz w:val="20"/>
                <w:szCs w:val="20"/>
              </w:rPr>
              <w:t>vergoeding van de leden RvB en</w:t>
            </w:r>
            <w:r>
              <w:rPr>
                <w:rFonts w:ascii="Arial" w:hAnsi="Arial" w:cs="Arial"/>
                <w:i/>
                <w:sz w:val="20"/>
                <w:szCs w:val="20"/>
              </w:rPr>
              <w:t xml:space="preserve"> </w:t>
            </w:r>
            <w:r w:rsidRPr="003D31B2">
              <w:rPr>
                <w:rFonts w:ascii="Arial" w:hAnsi="Arial" w:cs="Arial"/>
                <w:i/>
                <w:sz w:val="20"/>
                <w:szCs w:val="20"/>
              </w:rPr>
              <w:t>de regeringscommissarissen</w:t>
            </w:r>
            <w:r>
              <w:rPr>
                <w:rFonts w:ascii="Arial" w:hAnsi="Arial" w:cs="Arial"/>
                <w:i/>
                <w:sz w:val="20"/>
                <w:szCs w:val="20"/>
              </w:rPr>
              <w:t xml:space="preserve"> (volgens de actuele regels)</w:t>
            </w:r>
          </w:p>
        </w:tc>
        <w:tc>
          <w:tcPr>
            <w:tcW w:w="6269" w:type="dxa"/>
          </w:tcPr>
          <w:p w14:paraId="2D2FF778" w14:textId="1CC1A214" w:rsidR="00132953" w:rsidRPr="00972AE1" w:rsidRDefault="00132953" w:rsidP="00132953">
            <w:pPr>
              <w:spacing w:before="120" w:after="120"/>
              <w:rPr>
                <w:rFonts w:ascii="Arial" w:eastAsia="Arial" w:hAnsi="Arial" w:cs="Arial"/>
                <w:sz w:val="20"/>
                <w:szCs w:val="20"/>
                <w:u w:val="single"/>
                <w:lang w:eastAsia="nl-BE"/>
              </w:rPr>
            </w:pPr>
            <w:r w:rsidRPr="00972AE1">
              <w:rPr>
                <w:rFonts w:ascii="Arial" w:hAnsi="Arial" w:cs="Arial"/>
                <w:sz w:val="20"/>
                <w:szCs w:val="20"/>
              </w:rPr>
              <w:t>87.000 euro</w:t>
            </w:r>
            <w:r w:rsidRPr="00972AE1">
              <w:rPr>
                <w:rFonts w:ascii="Arial" w:hAnsi="Arial" w:cs="Arial"/>
                <w:sz w:val="20"/>
                <w:szCs w:val="20"/>
              </w:rPr>
              <w:br/>
              <w:t>(voor de voorzitter + 20 bestuurders + 2 regeringscommissarissen, bij 12 vergaderingen en 100% aanwezigheid ; de gedelegeerd bestuurder ontvangt geen vergoeding)</w:t>
            </w:r>
          </w:p>
        </w:tc>
      </w:tr>
      <w:tr w:rsidR="000629B3" w:rsidRPr="006E0B28" w14:paraId="06A1651A" w14:textId="77777777" w:rsidTr="00616B84">
        <w:trPr>
          <w:trHeight w:val="567"/>
        </w:trPr>
        <w:tc>
          <w:tcPr>
            <w:tcW w:w="2685" w:type="dxa"/>
          </w:tcPr>
          <w:p w14:paraId="05D0E0A3" w14:textId="6A4D628B" w:rsidR="000629B3" w:rsidRPr="006E0B28" w:rsidRDefault="000629B3" w:rsidP="000629B3">
            <w:pPr>
              <w:spacing w:before="120" w:after="120"/>
              <w:rPr>
                <w:rFonts w:ascii="Arial" w:eastAsia="Arial" w:hAnsi="Arial" w:cs="Arial"/>
                <w:i/>
                <w:sz w:val="20"/>
                <w:szCs w:val="20"/>
                <w:lang w:eastAsia="nl-BE"/>
              </w:rPr>
            </w:pPr>
            <w:r w:rsidRPr="00837743">
              <w:rPr>
                <w:rFonts w:ascii="Arial" w:hAnsi="Arial" w:cs="Arial"/>
                <w:i/>
                <w:sz w:val="20"/>
                <w:szCs w:val="20"/>
              </w:rPr>
              <w:t>Totale uitgave voor de vergoeding van de leden RvB en van de regeringscommissarissen</w:t>
            </w:r>
          </w:p>
        </w:tc>
        <w:tc>
          <w:tcPr>
            <w:tcW w:w="6269" w:type="dxa"/>
          </w:tcPr>
          <w:p w14:paraId="31CC1D49" w14:textId="239BFDC8" w:rsidR="000629B3" w:rsidRPr="00972AE1" w:rsidRDefault="000629B3" w:rsidP="000629B3">
            <w:pPr>
              <w:tabs>
                <w:tab w:val="left" w:pos="314"/>
              </w:tabs>
              <w:spacing w:before="120" w:after="0"/>
              <w:rPr>
                <w:rFonts w:ascii="Arial" w:hAnsi="Arial" w:cs="Arial"/>
                <w:sz w:val="20"/>
                <w:szCs w:val="20"/>
              </w:rPr>
            </w:pPr>
            <w:r w:rsidRPr="00972AE1">
              <w:rPr>
                <w:rFonts w:ascii="Arial" w:hAnsi="Arial" w:cs="Arial"/>
                <w:sz w:val="20"/>
                <w:szCs w:val="20"/>
              </w:rPr>
              <w:t>in 2018 :</w:t>
            </w:r>
            <w:r w:rsidRPr="00972AE1">
              <w:rPr>
                <w:rFonts w:ascii="Arial" w:hAnsi="Arial" w:cs="Arial"/>
                <w:sz w:val="20"/>
                <w:szCs w:val="20"/>
              </w:rPr>
              <w:br/>
              <w:t xml:space="preserve">- nominaal bedrag : </w:t>
            </w:r>
            <w:r w:rsidR="00756176" w:rsidRPr="00972AE1">
              <w:rPr>
                <w:rFonts w:ascii="Arial" w:hAnsi="Arial" w:cs="Arial"/>
                <w:sz w:val="20"/>
                <w:szCs w:val="20"/>
              </w:rPr>
              <w:t xml:space="preserve">109.500 </w:t>
            </w:r>
            <w:r w:rsidRPr="00972AE1">
              <w:rPr>
                <w:rFonts w:ascii="Arial" w:hAnsi="Arial" w:cs="Arial"/>
                <w:sz w:val="20"/>
                <w:szCs w:val="20"/>
              </w:rPr>
              <w:t>euro</w:t>
            </w:r>
            <w:r w:rsidRPr="00972AE1">
              <w:rPr>
                <w:rFonts w:ascii="Arial" w:hAnsi="Arial" w:cs="Arial"/>
                <w:sz w:val="20"/>
                <w:szCs w:val="20"/>
              </w:rPr>
              <w:br/>
              <w:t xml:space="preserve">- percentage t.o.v. het totale uitgavenbedrag in 2018 : </w:t>
            </w:r>
            <w:r w:rsidR="00756176" w:rsidRPr="00972AE1">
              <w:rPr>
                <w:rFonts w:ascii="Arial" w:hAnsi="Arial" w:cs="Arial"/>
                <w:sz w:val="20"/>
                <w:szCs w:val="20"/>
              </w:rPr>
              <w:t>0</w:t>
            </w:r>
            <w:r w:rsidRPr="00972AE1">
              <w:rPr>
                <w:rFonts w:ascii="Arial" w:hAnsi="Arial" w:cs="Arial"/>
                <w:sz w:val="20"/>
                <w:szCs w:val="20"/>
              </w:rPr>
              <w:t>,</w:t>
            </w:r>
            <w:r w:rsidR="00756176" w:rsidRPr="00972AE1">
              <w:rPr>
                <w:rFonts w:ascii="Arial" w:hAnsi="Arial" w:cs="Arial"/>
                <w:sz w:val="20"/>
                <w:szCs w:val="20"/>
              </w:rPr>
              <w:t>015</w:t>
            </w:r>
            <w:r w:rsidRPr="00972AE1">
              <w:rPr>
                <w:rFonts w:ascii="Arial" w:hAnsi="Arial" w:cs="Arial"/>
                <w:sz w:val="20"/>
                <w:szCs w:val="20"/>
              </w:rPr>
              <w:t xml:space="preserve"> %</w:t>
            </w:r>
          </w:p>
          <w:p w14:paraId="480BC56B" w14:textId="7C4B318F" w:rsidR="000629B3" w:rsidRPr="00972AE1" w:rsidRDefault="000629B3" w:rsidP="000629B3">
            <w:pPr>
              <w:spacing w:before="120" w:after="120"/>
              <w:ind w:left="39"/>
              <w:rPr>
                <w:rFonts w:ascii="Arial" w:eastAsia="Arial" w:hAnsi="Arial" w:cs="Arial"/>
                <w:sz w:val="20"/>
                <w:szCs w:val="20"/>
                <w:lang w:eastAsia="nl-BE"/>
              </w:rPr>
            </w:pPr>
            <w:r w:rsidRPr="00972AE1">
              <w:rPr>
                <w:rFonts w:ascii="Arial" w:hAnsi="Arial" w:cs="Arial"/>
                <w:sz w:val="20"/>
                <w:szCs w:val="20"/>
              </w:rPr>
              <w:t>in 2019 :</w:t>
            </w:r>
            <w:r w:rsidRPr="00972AE1">
              <w:rPr>
                <w:rFonts w:ascii="Arial" w:hAnsi="Arial" w:cs="Arial"/>
                <w:sz w:val="20"/>
                <w:szCs w:val="20"/>
              </w:rPr>
              <w:br/>
              <w:t xml:space="preserve">- nominaal bedrag : </w:t>
            </w:r>
            <w:r w:rsidR="00756176" w:rsidRPr="00972AE1">
              <w:rPr>
                <w:rFonts w:ascii="Arial" w:hAnsi="Arial" w:cs="Arial"/>
                <w:sz w:val="20"/>
                <w:szCs w:val="20"/>
              </w:rPr>
              <w:t>89.500</w:t>
            </w:r>
            <w:r w:rsidRPr="00972AE1">
              <w:rPr>
                <w:rFonts w:ascii="Arial" w:hAnsi="Arial" w:cs="Arial"/>
                <w:sz w:val="20"/>
                <w:szCs w:val="20"/>
              </w:rPr>
              <w:t xml:space="preserve"> euro</w:t>
            </w:r>
            <w:r w:rsidRPr="00972AE1">
              <w:rPr>
                <w:rFonts w:ascii="Arial" w:hAnsi="Arial" w:cs="Arial"/>
                <w:sz w:val="20"/>
                <w:szCs w:val="20"/>
              </w:rPr>
              <w:br/>
              <w:t xml:space="preserve">- percentage t.o.v. het totale uitgavenbedrag in 2019 : </w:t>
            </w:r>
            <w:r w:rsidR="00756176" w:rsidRPr="00972AE1">
              <w:rPr>
                <w:rFonts w:ascii="Arial" w:hAnsi="Arial" w:cs="Arial"/>
                <w:sz w:val="20"/>
                <w:szCs w:val="20"/>
              </w:rPr>
              <w:t>0</w:t>
            </w:r>
            <w:r w:rsidRPr="00972AE1">
              <w:rPr>
                <w:rFonts w:ascii="Arial" w:hAnsi="Arial" w:cs="Arial"/>
                <w:sz w:val="20"/>
                <w:szCs w:val="20"/>
              </w:rPr>
              <w:t>,</w:t>
            </w:r>
            <w:r w:rsidR="00756176" w:rsidRPr="00972AE1">
              <w:rPr>
                <w:rFonts w:ascii="Arial" w:hAnsi="Arial" w:cs="Arial"/>
                <w:sz w:val="20"/>
                <w:szCs w:val="20"/>
              </w:rPr>
              <w:t>011</w:t>
            </w:r>
            <w:r w:rsidRPr="00972AE1">
              <w:rPr>
                <w:rFonts w:ascii="Arial" w:hAnsi="Arial" w:cs="Arial"/>
                <w:sz w:val="20"/>
                <w:szCs w:val="20"/>
              </w:rPr>
              <w:t xml:space="preserve"> %</w:t>
            </w:r>
          </w:p>
        </w:tc>
      </w:tr>
    </w:tbl>
    <w:p w14:paraId="78B05801" w14:textId="77777777" w:rsidR="006E0B28" w:rsidRPr="006E0B28" w:rsidRDefault="006E0B28" w:rsidP="006E0B28">
      <w:pPr>
        <w:spacing w:after="0"/>
        <w:rPr>
          <w:rFonts w:ascii="Arial" w:eastAsia="Arial" w:hAnsi="Arial" w:cs="Arial"/>
          <w:sz w:val="20"/>
          <w:szCs w:val="20"/>
          <w:lang w:eastAsia="nl-BE"/>
        </w:rPr>
      </w:pPr>
    </w:p>
    <w:p w14:paraId="2FD885EE" w14:textId="6EB7155F" w:rsidR="00BA0383" w:rsidRDefault="00BA0383" w:rsidP="006E0B28">
      <w:r>
        <w:br w:type="page"/>
      </w:r>
    </w:p>
    <w:tbl>
      <w:tblPr>
        <w:tblStyle w:val="Tabelraster"/>
        <w:tblW w:w="0" w:type="auto"/>
        <w:tblInd w:w="108" w:type="dxa"/>
        <w:tblLook w:val="04A0" w:firstRow="1" w:lastRow="0" w:firstColumn="1" w:lastColumn="0" w:noHBand="0" w:noVBand="1"/>
      </w:tblPr>
      <w:tblGrid>
        <w:gridCol w:w="2685"/>
        <w:gridCol w:w="6269"/>
      </w:tblGrid>
      <w:tr w:rsidR="006E0B28" w:rsidRPr="00165F15" w14:paraId="561735EB" w14:textId="77777777" w:rsidTr="00616B84">
        <w:trPr>
          <w:trHeight w:val="794"/>
        </w:trPr>
        <w:tc>
          <w:tcPr>
            <w:tcW w:w="8954" w:type="dxa"/>
            <w:gridSpan w:val="2"/>
            <w:vAlign w:val="center"/>
          </w:tcPr>
          <w:p w14:paraId="2096D933" w14:textId="1F31A9DA" w:rsidR="006E0B28" w:rsidRPr="004F0100" w:rsidRDefault="00C75BF0" w:rsidP="00616B84">
            <w:pPr>
              <w:tabs>
                <w:tab w:val="left" w:pos="2694"/>
              </w:tabs>
              <w:spacing w:after="0"/>
              <w:jc w:val="center"/>
              <w:rPr>
                <w:rFonts w:ascii="Arial" w:hAnsi="Arial" w:cs="Arial"/>
                <w:sz w:val="28"/>
                <w:szCs w:val="28"/>
              </w:rPr>
            </w:pPr>
            <w:r w:rsidRPr="004F0100">
              <w:rPr>
                <w:rFonts w:ascii="Arial" w:hAnsi="Arial" w:cs="Arial"/>
                <w:b/>
                <w:sz w:val="28"/>
                <w:szCs w:val="28"/>
              </w:rPr>
              <w:lastRenderedPageBreak/>
              <w:t>v</w:t>
            </w:r>
            <w:r w:rsidR="006E0B28" w:rsidRPr="004F0100">
              <w:rPr>
                <w:rFonts w:ascii="Arial" w:hAnsi="Arial" w:cs="Arial"/>
                <w:b/>
                <w:sz w:val="28"/>
                <w:szCs w:val="28"/>
              </w:rPr>
              <w:t>zw ESF-</w:t>
            </w:r>
            <w:r w:rsidR="00115159" w:rsidRPr="004F0100">
              <w:rPr>
                <w:rFonts w:ascii="Arial" w:hAnsi="Arial" w:cs="Arial"/>
                <w:b/>
                <w:sz w:val="28"/>
                <w:szCs w:val="28"/>
              </w:rPr>
              <w:t>A</w:t>
            </w:r>
            <w:r w:rsidR="006E0B28" w:rsidRPr="004F0100">
              <w:rPr>
                <w:rFonts w:ascii="Arial" w:hAnsi="Arial" w:cs="Arial"/>
                <w:b/>
                <w:sz w:val="28"/>
                <w:szCs w:val="28"/>
              </w:rPr>
              <w:t>gentschap</w:t>
            </w:r>
          </w:p>
        </w:tc>
      </w:tr>
      <w:tr w:rsidR="00115159" w:rsidRPr="006247C3" w14:paraId="4C162CC0" w14:textId="77777777" w:rsidTr="00616B84">
        <w:trPr>
          <w:trHeight w:val="624"/>
        </w:trPr>
        <w:tc>
          <w:tcPr>
            <w:tcW w:w="2685" w:type="dxa"/>
          </w:tcPr>
          <w:p w14:paraId="537C61A5" w14:textId="77777777" w:rsidR="006E0B28" w:rsidRPr="006247C3" w:rsidRDefault="006E0B28" w:rsidP="00616B84">
            <w:pPr>
              <w:spacing w:before="120" w:after="120"/>
              <w:rPr>
                <w:rFonts w:ascii="Arial" w:hAnsi="Arial" w:cs="Arial"/>
                <w:i/>
                <w:sz w:val="20"/>
                <w:szCs w:val="20"/>
              </w:rPr>
            </w:pPr>
            <w:r w:rsidRPr="006247C3">
              <w:rPr>
                <w:rFonts w:ascii="Arial" w:hAnsi="Arial" w:cs="Arial"/>
                <w:i/>
                <w:sz w:val="20"/>
                <w:szCs w:val="20"/>
              </w:rPr>
              <w:t>Beleidsdomein</w:t>
            </w:r>
          </w:p>
        </w:tc>
        <w:tc>
          <w:tcPr>
            <w:tcW w:w="6269" w:type="dxa"/>
          </w:tcPr>
          <w:p w14:paraId="65BAD8A5" w14:textId="77777777" w:rsidR="006E0B28" w:rsidRPr="00972AE1" w:rsidRDefault="006E0B28" w:rsidP="00616B84">
            <w:pPr>
              <w:spacing w:before="120" w:after="120"/>
              <w:rPr>
                <w:rFonts w:ascii="Arial" w:hAnsi="Arial" w:cs="Arial"/>
                <w:sz w:val="20"/>
                <w:szCs w:val="20"/>
              </w:rPr>
            </w:pPr>
            <w:r w:rsidRPr="00972AE1">
              <w:rPr>
                <w:rFonts w:ascii="Arial" w:hAnsi="Arial" w:cs="Arial"/>
                <w:sz w:val="20"/>
                <w:szCs w:val="20"/>
              </w:rPr>
              <w:t>Werk en Sociale Economie</w:t>
            </w:r>
          </w:p>
        </w:tc>
      </w:tr>
      <w:tr w:rsidR="00115159" w:rsidRPr="006247C3" w14:paraId="4CD18FB9" w14:textId="77777777" w:rsidTr="00616B84">
        <w:trPr>
          <w:trHeight w:val="624"/>
        </w:trPr>
        <w:tc>
          <w:tcPr>
            <w:tcW w:w="2685" w:type="dxa"/>
          </w:tcPr>
          <w:p w14:paraId="09BF906E" w14:textId="77777777" w:rsidR="006E0B28" w:rsidRPr="006247C3" w:rsidRDefault="006E0B28" w:rsidP="00616B84">
            <w:pPr>
              <w:spacing w:before="120" w:after="120"/>
              <w:rPr>
                <w:rFonts w:ascii="Arial" w:hAnsi="Arial" w:cs="Arial"/>
                <w:i/>
                <w:sz w:val="20"/>
                <w:szCs w:val="20"/>
              </w:rPr>
            </w:pPr>
            <w:r w:rsidRPr="006247C3">
              <w:rPr>
                <w:rFonts w:ascii="Arial" w:hAnsi="Arial" w:cs="Arial"/>
                <w:i/>
                <w:sz w:val="20"/>
                <w:szCs w:val="20"/>
              </w:rPr>
              <w:t>Bevoegde minister(s)</w:t>
            </w:r>
          </w:p>
        </w:tc>
        <w:tc>
          <w:tcPr>
            <w:tcW w:w="6269" w:type="dxa"/>
          </w:tcPr>
          <w:p w14:paraId="151474CD" w14:textId="77777777" w:rsidR="006E0B28" w:rsidRPr="00972AE1" w:rsidRDefault="006E0B28" w:rsidP="00616B84">
            <w:pPr>
              <w:spacing w:before="120" w:after="120"/>
              <w:rPr>
                <w:rFonts w:ascii="Arial" w:hAnsi="Arial" w:cs="Arial"/>
                <w:sz w:val="20"/>
                <w:szCs w:val="20"/>
              </w:rPr>
            </w:pPr>
            <w:r w:rsidRPr="00972AE1">
              <w:rPr>
                <w:rFonts w:ascii="Arial" w:hAnsi="Arial" w:cs="Arial"/>
                <w:sz w:val="20"/>
                <w:szCs w:val="20"/>
              </w:rPr>
              <w:t>Hilde Crevits</w:t>
            </w:r>
          </w:p>
        </w:tc>
      </w:tr>
      <w:tr w:rsidR="00115159" w:rsidRPr="006247C3" w14:paraId="0E1EF2BE" w14:textId="77777777" w:rsidTr="00616B84">
        <w:trPr>
          <w:trHeight w:val="624"/>
        </w:trPr>
        <w:tc>
          <w:tcPr>
            <w:tcW w:w="2685" w:type="dxa"/>
          </w:tcPr>
          <w:p w14:paraId="1E838F57" w14:textId="77777777" w:rsidR="006E0B28" w:rsidRPr="006247C3" w:rsidRDefault="006E0B28" w:rsidP="00616B84">
            <w:pPr>
              <w:spacing w:before="120" w:after="120"/>
              <w:rPr>
                <w:rFonts w:ascii="Arial" w:hAnsi="Arial" w:cs="Arial"/>
                <w:i/>
                <w:sz w:val="20"/>
                <w:szCs w:val="20"/>
              </w:rPr>
            </w:pPr>
            <w:r w:rsidRPr="006247C3">
              <w:rPr>
                <w:rFonts w:ascii="Arial" w:hAnsi="Arial" w:cs="Arial"/>
                <w:i/>
                <w:sz w:val="20"/>
                <w:szCs w:val="20"/>
              </w:rPr>
              <w:t>Type</w:t>
            </w:r>
          </w:p>
        </w:tc>
        <w:tc>
          <w:tcPr>
            <w:tcW w:w="6269" w:type="dxa"/>
          </w:tcPr>
          <w:p w14:paraId="381EBBFF" w14:textId="77777777" w:rsidR="006E0B28" w:rsidRPr="00972AE1" w:rsidRDefault="006E0B28" w:rsidP="00616B84">
            <w:pPr>
              <w:spacing w:before="120" w:after="0"/>
              <w:rPr>
                <w:rFonts w:ascii="Arial" w:hAnsi="Arial" w:cs="Arial"/>
                <w:sz w:val="20"/>
                <w:szCs w:val="20"/>
              </w:rPr>
            </w:pPr>
            <w:r w:rsidRPr="00972AE1">
              <w:rPr>
                <w:rFonts w:ascii="Arial" w:hAnsi="Arial" w:cs="Arial"/>
                <w:sz w:val="20"/>
                <w:szCs w:val="20"/>
              </w:rPr>
              <w:t>extern verzelfstandigd agentschap (EVA) van privaat recht</w:t>
            </w:r>
          </w:p>
        </w:tc>
      </w:tr>
      <w:tr w:rsidR="00115159" w:rsidRPr="006247C3" w14:paraId="779D91F7" w14:textId="77777777" w:rsidTr="00616B84">
        <w:trPr>
          <w:trHeight w:val="624"/>
        </w:trPr>
        <w:tc>
          <w:tcPr>
            <w:tcW w:w="2685" w:type="dxa"/>
          </w:tcPr>
          <w:p w14:paraId="7B350559" w14:textId="67CF0ADF" w:rsidR="006B2996" w:rsidRPr="006247C3" w:rsidRDefault="006B2996" w:rsidP="006B2996">
            <w:pPr>
              <w:spacing w:before="120" w:after="120"/>
              <w:rPr>
                <w:rFonts w:ascii="Arial" w:hAnsi="Arial" w:cs="Arial"/>
                <w:i/>
                <w:sz w:val="20"/>
                <w:szCs w:val="20"/>
              </w:rPr>
            </w:pPr>
            <w:r w:rsidRPr="000838E1">
              <w:rPr>
                <w:rFonts w:ascii="Arial" w:hAnsi="Arial" w:cs="Arial"/>
                <w:i/>
                <w:sz w:val="20"/>
                <w:szCs w:val="20"/>
              </w:rPr>
              <w:t>Samenstelling Raad van Bestuur volgens decretale bepalingen</w:t>
            </w:r>
          </w:p>
        </w:tc>
        <w:tc>
          <w:tcPr>
            <w:tcW w:w="6269" w:type="dxa"/>
          </w:tcPr>
          <w:p w14:paraId="6A435564" w14:textId="7E2044A7" w:rsidR="00115159" w:rsidRPr="00972AE1" w:rsidRDefault="00115159" w:rsidP="00115159">
            <w:pPr>
              <w:spacing w:before="120" w:after="120"/>
              <w:rPr>
                <w:rFonts w:ascii="Arial" w:hAnsi="Arial" w:cs="Arial"/>
                <w:sz w:val="20"/>
                <w:szCs w:val="20"/>
                <w:highlight w:val="magenta"/>
              </w:rPr>
            </w:pPr>
            <w:r w:rsidRPr="00972AE1">
              <w:rPr>
                <w:rFonts w:ascii="Arial" w:hAnsi="Arial" w:cs="Arial"/>
                <w:sz w:val="20"/>
                <w:szCs w:val="20"/>
              </w:rPr>
              <w:t>aantal bestuurders : niet decretaal bepaald (</w:t>
            </w:r>
            <w:hyperlink r:id="rId54" w:history="1">
              <w:r w:rsidRPr="00972AE1">
                <w:rPr>
                  <w:rStyle w:val="Hyperlink"/>
                  <w:rFonts w:ascii="Arial" w:hAnsi="Arial" w:cs="Arial"/>
                  <w:sz w:val="20"/>
                  <w:szCs w:val="20"/>
                </w:rPr>
                <w:t>decreet 8/11/2002</w:t>
              </w:r>
            </w:hyperlink>
            <w:r w:rsidRPr="00972AE1">
              <w:rPr>
                <w:rFonts w:ascii="Arial" w:hAnsi="Arial" w:cs="Arial"/>
                <w:sz w:val="20"/>
                <w:szCs w:val="20"/>
              </w:rPr>
              <w:t>)</w:t>
            </w:r>
          </w:p>
          <w:p w14:paraId="3F0DC800" w14:textId="01DD6C3E" w:rsidR="00115159" w:rsidRPr="00972AE1" w:rsidRDefault="00115159" w:rsidP="00115159">
            <w:pPr>
              <w:spacing w:before="120" w:after="120"/>
              <w:rPr>
                <w:rFonts w:ascii="Arial" w:hAnsi="Arial" w:cs="Arial"/>
                <w:sz w:val="20"/>
                <w:szCs w:val="20"/>
              </w:rPr>
            </w:pPr>
            <w:r w:rsidRPr="00972AE1">
              <w:rPr>
                <w:rFonts w:ascii="Arial" w:hAnsi="Arial" w:cs="Arial"/>
                <w:sz w:val="20"/>
                <w:szCs w:val="20"/>
              </w:rPr>
              <w:t xml:space="preserve">volgens de statuten : </w:t>
            </w:r>
            <w:r w:rsidR="00F17A0F" w:rsidRPr="00972AE1">
              <w:rPr>
                <w:rFonts w:ascii="Arial" w:hAnsi="Arial" w:cs="Arial"/>
                <w:sz w:val="20"/>
                <w:szCs w:val="20"/>
              </w:rPr>
              <w:t xml:space="preserve">max. </w:t>
            </w:r>
            <w:r w:rsidRPr="00972AE1">
              <w:rPr>
                <w:rFonts w:ascii="Arial" w:hAnsi="Arial" w:cs="Arial"/>
                <w:sz w:val="20"/>
                <w:szCs w:val="20"/>
              </w:rPr>
              <w:t>10 bestuurders</w:t>
            </w:r>
          </w:p>
          <w:p w14:paraId="0EBE873D" w14:textId="77777777" w:rsidR="00115159" w:rsidRPr="00972AE1" w:rsidRDefault="00115159" w:rsidP="00115159">
            <w:pPr>
              <w:spacing w:before="120" w:after="120"/>
              <w:rPr>
                <w:rFonts w:ascii="Arial" w:hAnsi="Arial" w:cs="Arial"/>
                <w:sz w:val="20"/>
                <w:szCs w:val="20"/>
              </w:rPr>
            </w:pPr>
            <w:r w:rsidRPr="00972AE1">
              <w:rPr>
                <w:rFonts w:ascii="Arial" w:hAnsi="Arial" w:cs="Arial"/>
                <w:sz w:val="20"/>
                <w:szCs w:val="20"/>
              </w:rPr>
              <w:t>min. 1/3 onafhankelijke bestuurders (</w:t>
            </w:r>
            <w:hyperlink r:id="rId55" w:history="1">
              <w:r w:rsidRPr="00972AE1">
                <w:rPr>
                  <w:rStyle w:val="Hyperlink"/>
                  <w:rFonts w:ascii="Arial" w:hAnsi="Arial" w:cs="Arial"/>
                  <w:sz w:val="20"/>
                  <w:szCs w:val="20"/>
                </w:rPr>
                <w:t>bestuursdecreet 7/12/2018, artikel III.40</w:t>
              </w:r>
            </w:hyperlink>
            <w:r w:rsidRPr="00972AE1">
              <w:rPr>
                <w:rFonts w:ascii="Arial" w:hAnsi="Arial" w:cs="Arial"/>
                <w:sz w:val="20"/>
                <w:szCs w:val="20"/>
              </w:rPr>
              <w:t>)</w:t>
            </w:r>
          </w:p>
          <w:p w14:paraId="3C1B1FBE" w14:textId="2A85BF87" w:rsidR="006B2996" w:rsidRPr="00972AE1" w:rsidRDefault="00115159" w:rsidP="006B2996">
            <w:pPr>
              <w:spacing w:before="120" w:after="0"/>
              <w:rPr>
                <w:rFonts w:ascii="Arial" w:hAnsi="Arial" w:cs="Arial"/>
                <w:sz w:val="20"/>
                <w:szCs w:val="20"/>
                <w:highlight w:val="magenta"/>
              </w:rPr>
            </w:pPr>
            <w:r w:rsidRPr="00972AE1">
              <w:rPr>
                <w:rFonts w:ascii="Arial" w:hAnsi="Arial" w:cs="Arial"/>
                <w:sz w:val="20"/>
                <w:szCs w:val="20"/>
              </w:rPr>
              <w:t>geen</w:t>
            </w:r>
            <w:r w:rsidR="006B2996" w:rsidRPr="00972AE1">
              <w:rPr>
                <w:rFonts w:ascii="Arial" w:hAnsi="Arial" w:cs="Arial"/>
                <w:sz w:val="20"/>
                <w:szCs w:val="20"/>
              </w:rPr>
              <w:t xml:space="preserve"> regeringscommissaris</w:t>
            </w:r>
          </w:p>
        </w:tc>
      </w:tr>
      <w:tr w:rsidR="00115159" w:rsidRPr="006247C3" w14:paraId="7F02462F" w14:textId="77777777" w:rsidTr="00616B84">
        <w:trPr>
          <w:trHeight w:val="624"/>
        </w:trPr>
        <w:tc>
          <w:tcPr>
            <w:tcW w:w="2685" w:type="dxa"/>
          </w:tcPr>
          <w:p w14:paraId="72F597AE" w14:textId="1A2C7942" w:rsidR="006B2996" w:rsidRPr="00972AE1" w:rsidRDefault="006B2996" w:rsidP="006B2996">
            <w:pPr>
              <w:spacing w:before="120" w:after="120"/>
              <w:rPr>
                <w:rFonts w:ascii="Arial" w:hAnsi="Arial" w:cs="Arial"/>
                <w:i/>
                <w:sz w:val="20"/>
                <w:szCs w:val="20"/>
              </w:rPr>
            </w:pPr>
            <w:r w:rsidRPr="00972AE1">
              <w:rPr>
                <w:rFonts w:ascii="Arial" w:hAnsi="Arial" w:cs="Arial"/>
                <w:i/>
                <w:iCs/>
                <w:sz w:val="20"/>
                <w:szCs w:val="20"/>
              </w:rPr>
              <w:t>Reële samenstelling Raad van Bestuur : afwijkingen op de decretale bepalingen</w:t>
            </w:r>
          </w:p>
        </w:tc>
        <w:tc>
          <w:tcPr>
            <w:tcW w:w="6269" w:type="dxa"/>
          </w:tcPr>
          <w:p w14:paraId="498C7280" w14:textId="77777777" w:rsidR="00373DC5" w:rsidRPr="00972AE1" w:rsidRDefault="002348D6" w:rsidP="006B2996">
            <w:pPr>
              <w:spacing w:before="120" w:after="0"/>
              <w:rPr>
                <w:rFonts w:ascii="Arial" w:hAnsi="Arial" w:cs="Arial"/>
                <w:sz w:val="20"/>
                <w:szCs w:val="20"/>
              </w:rPr>
            </w:pPr>
            <w:r w:rsidRPr="00972AE1">
              <w:rPr>
                <w:rFonts w:ascii="Arial" w:hAnsi="Arial" w:cs="Arial"/>
                <w:sz w:val="20"/>
                <w:szCs w:val="20"/>
              </w:rPr>
              <w:t>Er zijn g</w:t>
            </w:r>
            <w:r w:rsidR="00115159" w:rsidRPr="00972AE1">
              <w:rPr>
                <w:rFonts w:ascii="Arial" w:hAnsi="Arial" w:cs="Arial"/>
                <w:sz w:val="20"/>
                <w:szCs w:val="20"/>
              </w:rPr>
              <w:t xml:space="preserve">een onafhankelijke bestuurders </w:t>
            </w:r>
            <w:r w:rsidRPr="00972AE1">
              <w:rPr>
                <w:rFonts w:ascii="Arial" w:hAnsi="Arial" w:cs="Arial"/>
                <w:sz w:val="20"/>
                <w:szCs w:val="20"/>
              </w:rPr>
              <w:t>aangesteld.</w:t>
            </w:r>
          </w:p>
          <w:p w14:paraId="52C8DE3A" w14:textId="4B5B89AA" w:rsidR="00115159" w:rsidRPr="00972AE1" w:rsidRDefault="002348D6" w:rsidP="00373DC5">
            <w:pPr>
              <w:spacing w:before="120" w:after="0"/>
              <w:rPr>
                <w:rFonts w:ascii="Arial" w:hAnsi="Arial" w:cs="Arial"/>
                <w:sz w:val="20"/>
                <w:szCs w:val="20"/>
              </w:rPr>
            </w:pPr>
            <w:r w:rsidRPr="00972AE1">
              <w:rPr>
                <w:rFonts w:ascii="Arial" w:hAnsi="Arial" w:cs="Arial"/>
                <w:sz w:val="20"/>
                <w:szCs w:val="20"/>
              </w:rPr>
              <w:t xml:space="preserve">Het ESF-Agentschap </w:t>
            </w:r>
            <w:r w:rsidR="00373DC5" w:rsidRPr="00972AE1">
              <w:rPr>
                <w:rFonts w:ascii="Arial" w:hAnsi="Arial" w:cs="Arial"/>
                <w:sz w:val="20"/>
                <w:szCs w:val="20"/>
              </w:rPr>
              <w:t xml:space="preserve">zal mettertijd immers opgeheven worden (artikel 6 van het decreet 8/11/2002). </w:t>
            </w:r>
            <w:r w:rsidRPr="00972AE1">
              <w:rPr>
                <w:rFonts w:ascii="Arial" w:hAnsi="Arial" w:cs="Arial"/>
                <w:sz w:val="20"/>
                <w:szCs w:val="20"/>
              </w:rPr>
              <w:t>Op 26 juni 2015 besliste de Vlaamse Regering d</w:t>
            </w:r>
            <w:r w:rsidR="00373DC5" w:rsidRPr="00972AE1">
              <w:rPr>
                <w:rFonts w:ascii="Arial" w:hAnsi="Arial" w:cs="Arial"/>
                <w:sz w:val="20"/>
                <w:szCs w:val="20"/>
              </w:rPr>
              <w:t>at de verplichting tot aanstelling van 1/3 onafhankelijke bestuurders niet geldt voor entiteiten die als aparte entiteit zullen opgeheven worden.</w:t>
            </w:r>
          </w:p>
        </w:tc>
      </w:tr>
      <w:tr w:rsidR="00115159" w:rsidRPr="006247C3" w14:paraId="6C27F17A" w14:textId="77777777" w:rsidTr="006B2996">
        <w:trPr>
          <w:trHeight w:val="624"/>
        </w:trPr>
        <w:tc>
          <w:tcPr>
            <w:tcW w:w="2685" w:type="dxa"/>
            <w:tcBorders>
              <w:top w:val="single" w:sz="4" w:space="0" w:color="000000"/>
              <w:left w:val="single" w:sz="4" w:space="0" w:color="000000"/>
              <w:bottom w:val="single" w:sz="4" w:space="0" w:color="000000"/>
              <w:right w:val="single" w:sz="4" w:space="0" w:color="000000"/>
            </w:tcBorders>
          </w:tcPr>
          <w:p w14:paraId="154B8797" w14:textId="75A3F3D2" w:rsidR="006B2996" w:rsidRPr="001D7726" w:rsidRDefault="006B2996" w:rsidP="006B2996">
            <w:pPr>
              <w:spacing w:before="120" w:after="120"/>
              <w:rPr>
                <w:rFonts w:ascii="Arial" w:hAnsi="Arial" w:cs="Arial"/>
                <w:i/>
                <w:sz w:val="20"/>
                <w:szCs w:val="20"/>
              </w:rPr>
            </w:pPr>
            <w:r w:rsidRPr="001D7726">
              <w:rPr>
                <w:rFonts w:ascii="Arial" w:hAnsi="Arial" w:cs="Arial"/>
                <w:i/>
                <w:iCs/>
                <w:sz w:val="20"/>
                <w:szCs w:val="20"/>
              </w:rPr>
              <w:t>Aantal personeelsleden op 31/12/2018</w:t>
            </w:r>
          </w:p>
        </w:tc>
        <w:tc>
          <w:tcPr>
            <w:tcW w:w="6269" w:type="dxa"/>
            <w:tcBorders>
              <w:top w:val="single" w:sz="4" w:space="0" w:color="000000"/>
              <w:left w:val="single" w:sz="4" w:space="0" w:color="000000"/>
              <w:bottom w:val="single" w:sz="4" w:space="0" w:color="000000"/>
              <w:right w:val="single" w:sz="4" w:space="0" w:color="000000"/>
            </w:tcBorders>
          </w:tcPr>
          <w:p w14:paraId="0D9D71EB" w14:textId="523959EA" w:rsidR="006B2996" w:rsidRPr="00972AE1" w:rsidRDefault="00C65F24" w:rsidP="006B2996">
            <w:pPr>
              <w:spacing w:before="120" w:after="0"/>
              <w:rPr>
                <w:rFonts w:ascii="Arial" w:hAnsi="Arial" w:cs="Arial"/>
                <w:sz w:val="20"/>
                <w:szCs w:val="20"/>
              </w:rPr>
            </w:pPr>
            <w:r w:rsidRPr="00972AE1">
              <w:rPr>
                <w:rFonts w:ascii="Arial" w:hAnsi="Arial" w:cs="Arial"/>
                <w:sz w:val="20"/>
                <w:szCs w:val="20"/>
              </w:rPr>
              <w:t>3</w:t>
            </w:r>
          </w:p>
        </w:tc>
      </w:tr>
      <w:tr w:rsidR="00132953" w:rsidRPr="003D31B2" w14:paraId="45BEC3B1" w14:textId="77777777" w:rsidTr="00616B84">
        <w:trPr>
          <w:trHeight w:val="567"/>
        </w:trPr>
        <w:tc>
          <w:tcPr>
            <w:tcW w:w="2685" w:type="dxa"/>
          </w:tcPr>
          <w:p w14:paraId="60F68FC7" w14:textId="1FB40674" w:rsidR="00132953" w:rsidRPr="001760B7" w:rsidRDefault="00132953" w:rsidP="00132953">
            <w:pPr>
              <w:spacing w:before="120" w:after="120"/>
              <w:rPr>
                <w:rFonts w:ascii="Arial" w:hAnsi="Arial" w:cs="Arial"/>
                <w:i/>
                <w:sz w:val="20"/>
                <w:szCs w:val="20"/>
              </w:rPr>
            </w:pPr>
            <w:bookmarkStart w:id="32" w:name="_Hlk75202701"/>
            <w:r w:rsidRPr="003D31B2">
              <w:rPr>
                <w:rFonts w:ascii="Arial" w:hAnsi="Arial" w:cs="Arial"/>
                <w:i/>
                <w:sz w:val="20"/>
                <w:szCs w:val="20"/>
              </w:rPr>
              <w:t>T</w:t>
            </w:r>
            <w:r>
              <w:rPr>
                <w:rFonts w:ascii="Arial" w:hAnsi="Arial" w:cs="Arial"/>
                <w:i/>
                <w:sz w:val="20"/>
                <w:szCs w:val="20"/>
              </w:rPr>
              <w:t xml:space="preserve">heoretische </w:t>
            </w:r>
            <w:r w:rsidRPr="003D31B2">
              <w:rPr>
                <w:rFonts w:ascii="Arial" w:hAnsi="Arial" w:cs="Arial"/>
                <w:i/>
                <w:sz w:val="20"/>
                <w:szCs w:val="20"/>
              </w:rPr>
              <w:t>vergoeding van de leden RvB en</w:t>
            </w:r>
            <w:r>
              <w:rPr>
                <w:rFonts w:ascii="Arial" w:hAnsi="Arial" w:cs="Arial"/>
                <w:i/>
                <w:sz w:val="20"/>
                <w:szCs w:val="20"/>
              </w:rPr>
              <w:t xml:space="preserve"> </w:t>
            </w:r>
            <w:r w:rsidRPr="003D31B2">
              <w:rPr>
                <w:rFonts w:ascii="Arial" w:hAnsi="Arial" w:cs="Arial"/>
                <w:i/>
                <w:sz w:val="20"/>
                <w:szCs w:val="20"/>
              </w:rPr>
              <w:t>de regeringscommissarissen</w:t>
            </w:r>
            <w:r>
              <w:rPr>
                <w:rFonts w:ascii="Arial" w:hAnsi="Arial" w:cs="Arial"/>
                <w:i/>
                <w:sz w:val="20"/>
                <w:szCs w:val="20"/>
              </w:rPr>
              <w:t xml:space="preserve"> (volgens de actuele regels)</w:t>
            </w:r>
          </w:p>
        </w:tc>
        <w:tc>
          <w:tcPr>
            <w:tcW w:w="6269" w:type="dxa"/>
          </w:tcPr>
          <w:p w14:paraId="29914989" w14:textId="63ECD86B" w:rsidR="00132953" w:rsidRPr="00972AE1" w:rsidRDefault="00132953" w:rsidP="00132953">
            <w:pPr>
              <w:spacing w:before="120" w:after="120"/>
              <w:rPr>
                <w:rFonts w:ascii="Arial" w:hAnsi="Arial" w:cs="Arial"/>
                <w:sz w:val="20"/>
                <w:szCs w:val="20"/>
              </w:rPr>
            </w:pPr>
            <w:r w:rsidRPr="00972AE1">
              <w:rPr>
                <w:rFonts w:ascii="Arial" w:hAnsi="Arial" w:cs="Arial"/>
                <w:sz w:val="20"/>
                <w:szCs w:val="20"/>
              </w:rPr>
              <w:t>1.000 euro</w:t>
            </w:r>
            <w:r w:rsidRPr="00972AE1">
              <w:rPr>
                <w:rFonts w:ascii="Arial" w:hAnsi="Arial" w:cs="Arial"/>
                <w:sz w:val="20"/>
                <w:szCs w:val="20"/>
              </w:rPr>
              <w:br/>
              <w:t>(voor de voorzitter + 9 bestuurders, bij 4 vergaderingen en 100% aanwezigheid)</w:t>
            </w:r>
          </w:p>
        </w:tc>
      </w:tr>
      <w:tr w:rsidR="00115159" w:rsidRPr="003D31B2" w14:paraId="10AF4E1C" w14:textId="77777777" w:rsidTr="00616B84">
        <w:trPr>
          <w:trHeight w:val="567"/>
        </w:trPr>
        <w:tc>
          <w:tcPr>
            <w:tcW w:w="2685" w:type="dxa"/>
          </w:tcPr>
          <w:p w14:paraId="42663C9C" w14:textId="728F8CBA" w:rsidR="006B2996" w:rsidRPr="003D31B2" w:rsidRDefault="006B2996" w:rsidP="006B2996">
            <w:pPr>
              <w:spacing w:before="120" w:after="120"/>
              <w:rPr>
                <w:rFonts w:ascii="Arial" w:hAnsi="Arial" w:cs="Arial"/>
                <w:i/>
                <w:sz w:val="20"/>
                <w:szCs w:val="20"/>
              </w:rPr>
            </w:pPr>
            <w:r w:rsidRPr="00837743">
              <w:rPr>
                <w:rFonts w:ascii="Arial" w:hAnsi="Arial" w:cs="Arial"/>
                <w:i/>
                <w:sz w:val="20"/>
                <w:szCs w:val="20"/>
              </w:rPr>
              <w:t>Totale uitgave voor de vergoeding van de leden RvB en van de regeringscommissarissen</w:t>
            </w:r>
          </w:p>
        </w:tc>
        <w:tc>
          <w:tcPr>
            <w:tcW w:w="6269" w:type="dxa"/>
          </w:tcPr>
          <w:p w14:paraId="68BEA8D0" w14:textId="3D4D922B" w:rsidR="006B2996" w:rsidRPr="00972AE1" w:rsidRDefault="006B2996" w:rsidP="006B2996">
            <w:pPr>
              <w:tabs>
                <w:tab w:val="left" w:pos="314"/>
              </w:tabs>
              <w:spacing w:before="120" w:after="0"/>
              <w:rPr>
                <w:rFonts w:ascii="Arial" w:hAnsi="Arial" w:cs="Arial"/>
                <w:sz w:val="20"/>
                <w:szCs w:val="20"/>
              </w:rPr>
            </w:pPr>
            <w:r w:rsidRPr="00972AE1">
              <w:rPr>
                <w:rFonts w:ascii="Arial" w:hAnsi="Arial" w:cs="Arial"/>
                <w:sz w:val="20"/>
                <w:szCs w:val="20"/>
              </w:rPr>
              <w:t>in 2018 :</w:t>
            </w:r>
            <w:r w:rsidRPr="00972AE1">
              <w:rPr>
                <w:rFonts w:ascii="Arial" w:hAnsi="Arial" w:cs="Arial"/>
                <w:sz w:val="20"/>
                <w:szCs w:val="20"/>
              </w:rPr>
              <w:br/>
              <w:t xml:space="preserve">- nominaal bedrag : </w:t>
            </w:r>
            <w:r w:rsidR="00C65F24" w:rsidRPr="00972AE1">
              <w:rPr>
                <w:rFonts w:ascii="Arial" w:hAnsi="Arial" w:cs="Arial"/>
                <w:sz w:val="20"/>
                <w:szCs w:val="20"/>
              </w:rPr>
              <w:t>1.250</w:t>
            </w:r>
            <w:r w:rsidRPr="00972AE1">
              <w:rPr>
                <w:rFonts w:ascii="Arial" w:hAnsi="Arial" w:cs="Arial"/>
                <w:sz w:val="20"/>
                <w:szCs w:val="20"/>
              </w:rPr>
              <w:t xml:space="preserve"> euro</w:t>
            </w:r>
            <w:r w:rsidRPr="00972AE1">
              <w:rPr>
                <w:rFonts w:ascii="Arial" w:hAnsi="Arial" w:cs="Arial"/>
                <w:sz w:val="20"/>
                <w:szCs w:val="20"/>
              </w:rPr>
              <w:br/>
              <w:t xml:space="preserve">- percentage t.o.v. het totale uitgavenbedrag in 2018 : </w:t>
            </w:r>
            <w:r w:rsidR="00C65F24" w:rsidRPr="00972AE1">
              <w:rPr>
                <w:rFonts w:ascii="Arial" w:hAnsi="Arial" w:cs="Arial"/>
                <w:sz w:val="20"/>
                <w:szCs w:val="20"/>
              </w:rPr>
              <w:t>0</w:t>
            </w:r>
            <w:r w:rsidRPr="00972AE1">
              <w:rPr>
                <w:rFonts w:ascii="Arial" w:hAnsi="Arial" w:cs="Arial"/>
                <w:sz w:val="20"/>
                <w:szCs w:val="20"/>
              </w:rPr>
              <w:t>,</w:t>
            </w:r>
            <w:r w:rsidR="00C65F24" w:rsidRPr="00972AE1">
              <w:rPr>
                <w:rFonts w:ascii="Arial" w:hAnsi="Arial" w:cs="Arial"/>
                <w:sz w:val="20"/>
                <w:szCs w:val="20"/>
              </w:rPr>
              <w:t>12</w:t>
            </w:r>
            <w:r w:rsidRPr="00972AE1">
              <w:rPr>
                <w:rFonts w:ascii="Arial" w:hAnsi="Arial" w:cs="Arial"/>
                <w:sz w:val="20"/>
                <w:szCs w:val="20"/>
              </w:rPr>
              <w:t xml:space="preserve"> %</w:t>
            </w:r>
          </w:p>
          <w:p w14:paraId="38BB9E29" w14:textId="7D8518B7" w:rsidR="006B2996" w:rsidRPr="00972AE1" w:rsidRDefault="006B2996" w:rsidP="006B2996">
            <w:pPr>
              <w:spacing w:before="120" w:after="120"/>
              <w:rPr>
                <w:rFonts w:ascii="Arial" w:hAnsi="Arial" w:cs="Arial"/>
                <w:sz w:val="20"/>
                <w:szCs w:val="20"/>
              </w:rPr>
            </w:pPr>
            <w:r w:rsidRPr="00972AE1">
              <w:rPr>
                <w:rFonts w:ascii="Arial" w:hAnsi="Arial" w:cs="Arial"/>
                <w:sz w:val="20"/>
                <w:szCs w:val="20"/>
              </w:rPr>
              <w:t>in 2019 :</w:t>
            </w:r>
            <w:r w:rsidRPr="00972AE1">
              <w:rPr>
                <w:rFonts w:ascii="Arial" w:hAnsi="Arial" w:cs="Arial"/>
                <w:sz w:val="20"/>
                <w:szCs w:val="20"/>
              </w:rPr>
              <w:br/>
              <w:t xml:space="preserve">- nominaal bedrag : </w:t>
            </w:r>
            <w:r w:rsidR="00C65F24" w:rsidRPr="00972AE1">
              <w:rPr>
                <w:rFonts w:ascii="Arial" w:hAnsi="Arial" w:cs="Arial"/>
                <w:sz w:val="20"/>
                <w:szCs w:val="20"/>
              </w:rPr>
              <w:t>1.000</w:t>
            </w:r>
            <w:r w:rsidRPr="00972AE1">
              <w:rPr>
                <w:rFonts w:ascii="Arial" w:hAnsi="Arial" w:cs="Arial"/>
                <w:sz w:val="20"/>
                <w:szCs w:val="20"/>
              </w:rPr>
              <w:t xml:space="preserve"> euro</w:t>
            </w:r>
            <w:r w:rsidRPr="00972AE1">
              <w:rPr>
                <w:rFonts w:ascii="Arial" w:hAnsi="Arial" w:cs="Arial"/>
                <w:sz w:val="20"/>
                <w:szCs w:val="20"/>
              </w:rPr>
              <w:br/>
              <w:t xml:space="preserve">- percentage t.o.v. het totale uitgavenbedrag in 2019 : </w:t>
            </w:r>
            <w:r w:rsidR="00C65F24" w:rsidRPr="00972AE1">
              <w:rPr>
                <w:rFonts w:ascii="Arial" w:hAnsi="Arial" w:cs="Arial"/>
                <w:sz w:val="20"/>
                <w:szCs w:val="20"/>
              </w:rPr>
              <w:t>0</w:t>
            </w:r>
            <w:r w:rsidRPr="00972AE1">
              <w:rPr>
                <w:rFonts w:ascii="Arial" w:hAnsi="Arial" w:cs="Arial"/>
                <w:sz w:val="20"/>
                <w:szCs w:val="20"/>
              </w:rPr>
              <w:t>,</w:t>
            </w:r>
            <w:r w:rsidR="00C65F24" w:rsidRPr="00972AE1">
              <w:rPr>
                <w:rFonts w:ascii="Arial" w:hAnsi="Arial" w:cs="Arial"/>
                <w:sz w:val="20"/>
                <w:szCs w:val="20"/>
              </w:rPr>
              <w:t>08</w:t>
            </w:r>
            <w:r w:rsidRPr="00972AE1">
              <w:rPr>
                <w:rFonts w:ascii="Arial" w:hAnsi="Arial" w:cs="Arial"/>
                <w:sz w:val="20"/>
                <w:szCs w:val="20"/>
              </w:rPr>
              <w:t xml:space="preserve"> %</w:t>
            </w:r>
          </w:p>
        </w:tc>
      </w:tr>
      <w:bookmarkEnd w:id="32"/>
    </w:tbl>
    <w:p w14:paraId="30543907" w14:textId="77777777" w:rsidR="006E0B28" w:rsidRDefault="006E0B28" w:rsidP="00482D79">
      <w:pPr>
        <w:spacing w:after="0"/>
      </w:pPr>
    </w:p>
    <w:p w14:paraId="33D04A0E" w14:textId="637B863D" w:rsidR="006E0B28" w:rsidRDefault="006E0B28" w:rsidP="00A92D4E">
      <w:pPr>
        <w:tabs>
          <w:tab w:val="left" w:pos="1701"/>
          <w:tab w:val="left" w:pos="1985"/>
        </w:tabs>
        <w:spacing w:after="0"/>
        <w:rPr>
          <w:rFonts w:ascii="Arial" w:hAnsi="Arial" w:cs="Arial"/>
          <w:sz w:val="20"/>
          <w:szCs w:val="20"/>
        </w:rPr>
      </w:pPr>
      <w:r>
        <w:rPr>
          <w:rFonts w:ascii="Arial" w:hAnsi="Arial" w:cs="Arial"/>
          <w:sz w:val="20"/>
          <w:szCs w:val="20"/>
        </w:rPr>
        <w:br w:type="page"/>
      </w:r>
    </w:p>
    <w:tbl>
      <w:tblPr>
        <w:tblStyle w:val="Tabelraster"/>
        <w:tblW w:w="0" w:type="auto"/>
        <w:tblInd w:w="108" w:type="dxa"/>
        <w:tblLook w:val="04A0" w:firstRow="1" w:lastRow="0" w:firstColumn="1" w:lastColumn="0" w:noHBand="0" w:noVBand="1"/>
      </w:tblPr>
      <w:tblGrid>
        <w:gridCol w:w="2685"/>
        <w:gridCol w:w="6269"/>
      </w:tblGrid>
      <w:tr w:rsidR="00BA0383" w:rsidRPr="00165F15" w14:paraId="2FB484B8" w14:textId="77777777" w:rsidTr="00616B84">
        <w:trPr>
          <w:trHeight w:val="794"/>
        </w:trPr>
        <w:tc>
          <w:tcPr>
            <w:tcW w:w="8954" w:type="dxa"/>
            <w:gridSpan w:val="2"/>
            <w:vAlign w:val="center"/>
          </w:tcPr>
          <w:p w14:paraId="3F515EF4" w14:textId="77777777" w:rsidR="00BA0383" w:rsidRPr="00165F15" w:rsidRDefault="00BA0383" w:rsidP="00616B84">
            <w:pPr>
              <w:tabs>
                <w:tab w:val="left" w:pos="2694"/>
              </w:tabs>
              <w:spacing w:after="0"/>
              <w:jc w:val="center"/>
              <w:rPr>
                <w:rFonts w:ascii="Arial" w:hAnsi="Arial" w:cs="Arial"/>
                <w:sz w:val="28"/>
                <w:szCs w:val="28"/>
              </w:rPr>
            </w:pPr>
            <w:r w:rsidRPr="004F0100">
              <w:rPr>
                <w:rFonts w:ascii="Arial" w:hAnsi="Arial" w:cs="Arial"/>
                <w:b/>
                <w:sz w:val="28"/>
                <w:szCs w:val="28"/>
              </w:rPr>
              <w:lastRenderedPageBreak/>
              <w:t>Vlaams Centrum voor Agro- en Visserijmarketing vzw</w:t>
            </w:r>
          </w:p>
        </w:tc>
      </w:tr>
      <w:tr w:rsidR="006E4FE2" w:rsidRPr="006247C3" w14:paraId="2927F62B" w14:textId="77777777" w:rsidTr="00616B84">
        <w:trPr>
          <w:trHeight w:val="624"/>
        </w:trPr>
        <w:tc>
          <w:tcPr>
            <w:tcW w:w="2685" w:type="dxa"/>
          </w:tcPr>
          <w:p w14:paraId="3B5444A9" w14:textId="77777777" w:rsidR="00BA0383" w:rsidRPr="006247C3" w:rsidRDefault="00BA0383" w:rsidP="00616B84">
            <w:pPr>
              <w:spacing w:before="120" w:after="120"/>
              <w:rPr>
                <w:rFonts w:ascii="Arial" w:hAnsi="Arial" w:cs="Arial"/>
                <w:i/>
                <w:sz w:val="20"/>
                <w:szCs w:val="20"/>
              </w:rPr>
            </w:pPr>
            <w:r w:rsidRPr="006247C3">
              <w:rPr>
                <w:rFonts w:ascii="Arial" w:hAnsi="Arial" w:cs="Arial"/>
                <w:i/>
                <w:sz w:val="20"/>
                <w:szCs w:val="20"/>
              </w:rPr>
              <w:t>Beleidsdomein</w:t>
            </w:r>
          </w:p>
        </w:tc>
        <w:tc>
          <w:tcPr>
            <w:tcW w:w="6269" w:type="dxa"/>
          </w:tcPr>
          <w:p w14:paraId="2ADADB9E" w14:textId="77777777" w:rsidR="00BA0383" w:rsidRPr="00972AE1" w:rsidRDefault="00BA0383" w:rsidP="00616B84">
            <w:pPr>
              <w:spacing w:before="120" w:after="120"/>
              <w:rPr>
                <w:rFonts w:ascii="Arial" w:hAnsi="Arial" w:cs="Arial"/>
                <w:sz w:val="20"/>
                <w:szCs w:val="20"/>
              </w:rPr>
            </w:pPr>
            <w:r w:rsidRPr="00972AE1">
              <w:rPr>
                <w:rFonts w:ascii="Arial" w:hAnsi="Arial" w:cs="Arial"/>
                <w:sz w:val="20"/>
                <w:szCs w:val="20"/>
              </w:rPr>
              <w:t xml:space="preserve">Landbouw en Visserij </w:t>
            </w:r>
          </w:p>
        </w:tc>
      </w:tr>
      <w:tr w:rsidR="006E4FE2" w:rsidRPr="006247C3" w14:paraId="22063C16" w14:textId="77777777" w:rsidTr="00616B84">
        <w:trPr>
          <w:trHeight w:val="624"/>
        </w:trPr>
        <w:tc>
          <w:tcPr>
            <w:tcW w:w="2685" w:type="dxa"/>
          </w:tcPr>
          <w:p w14:paraId="7D1BAB2E" w14:textId="77777777" w:rsidR="00BA0383" w:rsidRPr="006247C3" w:rsidRDefault="00BA0383" w:rsidP="00616B84">
            <w:pPr>
              <w:spacing w:before="120" w:after="120"/>
              <w:rPr>
                <w:rFonts w:ascii="Arial" w:hAnsi="Arial" w:cs="Arial"/>
                <w:i/>
                <w:sz w:val="20"/>
                <w:szCs w:val="20"/>
              </w:rPr>
            </w:pPr>
            <w:r w:rsidRPr="006247C3">
              <w:rPr>
                <w:rFonts w:ascii="Arial" w:hAnsi="Arial" w:cs="Arial"/>
                <w:i/>
                <w:sz w:val="20"/>
                <w:szCs w:val="20"/>
              </w:rPr>
              <w:t>Bevoegde minister(s)</w:t>
            </w:r>
          </w:p>
        </w:tc>
        <w:tc>
          <w:tcPr>
            <w:tcW w:w="6269" w:type="dxa"/>
          </w:tcPr>
          <w:p w14:paraId="29830291" w14:textId="21FA625B" w:rsidR="00BA0383" w:rsidRPr="00972AE1" w:rsidRDefault="00E6662F" w:rsidP="00616B84">
            <w:pPr>
              <w:spacing w:before="120" w:after="120"/>
              <w:rPr>
                <w:rFonts w:ascii="Arial" w:hAnsi="Arial" w:cs="Arial"/>
                <w:sz w:val="20"/>
                <w:szCs w:val="20"/>
              </w:rPr>
            </w:pPr>
            <w:r w:rsidRPr="00972AE1">
              <w:rPr>
                <w:rFonts w:ascii="Arial" w:hAnsi="Arial" w:cs="Arial"/>
                <w:sz w:val="20"/>
                <w:szCs w:val="20"/>
              </w:rPr>
              <w:t>H</w:t>
            </w:r>
            <w:r w:rsidR="00BA0383" w:rsidRPr="00972AE1">
              <w:rPr>
                <w:rFonts w:ascii="Arial" w:hAnsi="Arial" w:cs="Arial"/>
                <w:sz w:val="20"/>
                <w:szCs w:val="20"/>
              </w:rPr>
              <w:t>ilde Crevits</w:t>
            </w:r>
          </w:p>
        </w:tc>
      </w:tr>
      <w:tr w:rsidR="006E4FE2" w:rsidRPr="006247C3" w14:paraId="291AD24D" w14:textId="77777777" w:rsidTr="00616B84">
        <w:trPr>
          <w:trHeight w:val="624"/>
        </w:trPr>
        <w:tc>
          <w:tcPr>
            <w:tcW w:w="2685" w:type="dxa"/>
          </w:tcPr>
          <w:p w14:paraId="643BCF70" w14:textId="77777777" w:rsidR="00BA0383" w:rsidRPr="006247C3" w:rsidRDefault="00BA0383" w:rsidP="00616B84">
            <w:pPr>
              <w:spacing w:before="120" w:after="120"/>
              <w:rPr>
                <w:rFonts w:ascii="Arial" w:hAnsi="Arial" w:cs="Arial"/>
                <w:i/>
                <w:sz w:val="20"/>
                <w:szCs w:val="20"/>
              </w:rPr>
            </w:pPr>
            <w:r w:rsidRPr="006247C3">
              <w:rPr>
                <w:rFonts w:ascii="Arial" w:hAnsi="Arial" w:cs="Arial"/>
                <w:i/>
                <w:sz w:val="20"/>
                <w:szCs w:val="20"/>
              </w:rPr>
              <w:t>Type</w:t>
            </w:r>
          </w:p>
        </w:tc>
        <w:tc>
          <w:tcPr>
            <w:tcW w:w="6269" w:type="dxa"/>
          </w:tcPr>
          <w:p w14:paraId="6591E569" w14:textId="77777777" w:rsidR="00BA0383" w:rsidRPr="00972AE1" w:rsidRDefault="00BA0383" w:rsidP="00616B84">
            <w:pPr>
              <w:spacing w:before="120" w:after="0"/>
              <w:rPr>
                <w:rFonts w:ascii="Arial" w:hAnsi="Arial" w:cs="Arial"/>
                <w:sz w:val="20"/>
                <w:szCs w:val="20"/>
              </w:rPr>
            </w:pPr>
            <w:r w:rsidRPr="00972AE1">
              <w:rPr>
                <w:rFonts w:ascii="Arial" w:hAnsi="Arial" w:cs="Arial"/>
                <w:sz w:val="20"/>
                <w:szCs w:val="20"/>
              </w:rPr>
              <w:t>extern verzelfstandigd agentschap (EVA) van privaat recht</w:t>
            </w:r>
          </w:p>
        </w:tc>
      </w:tr>
      <w:tr w:rsidR="006E4FE2" w:rsidRPr="006247C3" w14:paraId="72E9E3C9" w14:textId="77777777" w:rsidTr="00616B84">
        <w:trPr>
          <w:trHeight w:val="624"/>
        </w:trPr>
        <w:tc>
          <w:tcPr>
            <w:tcW w:w="2685" w:type="dxa"/>
          </w:tcPr>
          <w:p w14:paraId="5B4F541E" w14:textId="4D896219" w:rsidR="006E4FE2" w:rsidRPr="006247C3" w:rsidRDefault="006E4FE2" w:rsidP="006E4FE2">
            <w:pPr>
              <w:spacing w:before="120" w:after="120"/>
              <w:rPr>
                <w:rFonts w:ascii="Arial" w:hAnsi="Arial" w:cs="Arial"/>
                <w:i/>
                <w:sz w:val="20"/>
                <w:szCs w:val="20"/>
              </w:rPr>
            </w:pPr>
            <w:r w:rsidRPr="000E7075">
              <w:rPr>
                <w:rFonts w:ascii="Arial" w:hAnsi="Arial" w:cs="Arial"/>
                <w:i/>
                <w:sz w:val="20"/>
                <w:szCs w:val="20"/>
              </w:rPr>
              <w:t>Samenstelling Raad van Bestuur volgens decretale bepalingen</w:t>
            </w:r>
          </w:p>
        </w:tc>
        <w:tc>
          <w:tcPr>
            <w:tcW w:w="6269" w:type="dxa"/>
          </w:tcPr>
          <w:p w14:paraId="5F459212" w14:textId="1475014A" w:rsidR="008E5967" w:rsidRPr="00972AE1" w:rsidRDefault="008E5967" w:rsidP="008E5967">
            <w:pPr>
              <w:spacing w:before="120" w:after="120"/>
              <w:rPr>
                <w:rFonts w:ascii="Arial" w:hAnsi="Arial" w:cs="Arial"/>
                <w:sz w:val="20"/>
                <w:szCs w:val="20"/>
              </w:rPr>
            </w:pPr>
            <w:r w:rsidRPr="00972AE1">
              <w:rPr>
                <w:rFonts w:ascii="Arial" w:hAnsi="Arial" w:cs="Arial"/>
                <w:sz w:val="20"/>
                <w:szCs w:val="20"/>
              </w:rPr>
              <w:t>aantal bestuurders : niet decretaal bepaald (</w:t>
            </w:r>
            <w:hyperlink w:history="1">
              <w:r w:rsidRPr="00972AE1">
                <w:rPr>
                  <w:rStyle w:val="Hyperlink"/>
                  <w:rFonts w:ascii="Arial" w:hAnsi="Arial" w:cs="Arial"/>
                  <w:sz w:val="20"/>
                  <w:szCs w:val="20"/>
                </w:rPr>
                <w:t>decreet 7/5/2004</w:t>
              </w:r>
            </w:hyperlink>
            <w:r w:rsidRPr="00972AE1">
              <w:rPr>
                <w:rFonts w:ascii="Arial" w:hAnsi="Arial" w:cs="Arial"/>
                <w:sz w:val="20"/>
                <w:szCs w:val="20"/>
              </w:rPr>
              <w:t>)</w:t>
            </w:r>
          </w:p>
          <w:p w14:paraId="0450FD58" w14:textId="6951A190" w:rsidR="008E5967" w:rsidRPr="00972AE1" w:rsidRDefault="008E5967" w:rsidP="008E5967">
            <w:pPr>
              <w:spacing w:before="120" w:after="120"/>
              <w:rPr>
                <w:rFonts w:ascii="Arial" w:hAnsi="Arial" w:cs="Arial"/>
                <w:sz w:val="20"/>
                <w:szCs w:val="20"/>
              </w:rPr>
            </w:pPr>
            <w:r w:rsidRPr="00972AE1">
              <w:rPr>
                <w:rFonts w:ascii="Arial" w:hAnsi="Arial" w:cs="Arial"/>
                <w:sz w:val="20"/>
                <w:szCs w:val="20"/>
              </w:rPr>
              <w:t>volgens de statuten : min. 3 bestuurders</w:t>
            </w:r>
          </w:p>
          <w:p w14:paraId="205D0D81" w14:textId="77777777" w:rsidR="008E5967" w:rsidRPr="00972AE1" w:rsidRDefault="008E5967" w:rsidP="008E5967">
            <w:pPr>
              <w:spacing w:before="120" w:after="120"/>
              <w:rPr>
                <w:rFonts w:ascii="Arial" w:hAnsi="Arial" w:cs="Arial"/>
                <w:sz w:val="20"/>
                <w:szCs w:val="20"/>
              </w:rPr>
            </w:pPr>
            <w:r w:rsidRPr="00972AE1">
              <w:rPr>
                <w:rFonts w:ascii="Arial" w:hAnsi="Arial" w:cs="Arial"/>
                <w:sz w:val="20"/>
                <w:szCs w:val="20"/>
              </w:rPr>
              <w:t>geen onafhankelijke bestuurders (uitzondering op art. III.40 van het bestuursdecreet, 1ste lid)</w:t>
            </w:r>
          </w:p>
          <w:p w14:paraId="0D5AE402" w14:textId="619CDCEF" w:rsidR="006E4FE2" w:rsidRPr="00972AE1" w:rsidRDefault="008E5967" w:rsidP="008E5967">
            <w:pPr>
              <w:spacing w:before="120" w:after="120"/>
              <w:rPr>
                <w:rFonts w:ascii="Arial" w:hAnsi="Arial" w:cs="Arial"/>
                <w:sz w:val="20"/>
                <w:szCs w:val="20"/>
              </w:rPr>
            </w:pPr>
            <w:r w:rsidRPr="00972AE1">
              <w:rPr>
                <w:rFonts w:ascii="Arial" w:hAnsi="Arial" w:cs="Arial"/>
                <w:sz w:val="20"/>
                <w:szCs w:val="20"/>
              </w:rPr>
              <w:t>geen regeringscommissaris</w:t>
            </w:r>
          </w:p>
        </w:tc>
      </w:tr>
      <w:tr w:rsidR="006E4FE2" w:rsidRPr="006247C3" w14:paraId="4769EA88" w14:textId="77777777" w:rsidTr="00616B84">
        <w:trPr>
          <w:trHeight w:val="624"/>
        </w:trPr>
        <w:tc>
          <w:tcPr>
            <w:tcW w:w="2685" w:type="dxa"/>
          </w:tcPr>
          <w:p w14:paraId="11D485AA" w14:textId="2DB2D7DA" w:rsidR="006E4FE2" w:rsidRPr="00972AE1" w:rsidRDefault="006E4FE2" w:rsidP="006E4FE2">
            <w:pPr>
              <w:spacing w:before="120" w:after="120"/>
              <w:rPr>
                <w:rFonts w:ascii="Arial" w:hAnsi="Arial" w:cs="Arial"/>
                <w:i/>
                <w:sz w:val="20"/>
                <w:szCs w:val="20"/>
              </w:rPr>
            </w:pPr>
            <w:r w:rsidRPr="00972AE1">
              <w:rPr>
                <w:rFonts w:ascii="Arial" w:hAnsi="Arial" w:cs="Arial"/>
                <w:i/>
                <w:iCs/>
                <w:sz w:val="20"/>
                <w:szCs w:val="20"/>
              </w:rPr>
              <w:t>Reële samenstelling Raad van Bestuur : afwijkingen op de decretale bepalingen</w:t>
            </w:r>
          </w:p>
        </w:tc>
        <w:tc>
          <w:tcPr>
            <w:tcW w:w="6269" w:type="dxa"/>
          </w:tcPr>
          <w:p w14:paraId="2118971D" w14:textId="410F958B" w:rsidR="006E4FE2" w:rsidRPr="00972AE1" w:rsidRDefault="006E4FE2" w:rsidP="006E4FE2">
            <w:pPr>
              <w:spacing w:before="120" w:after="0"/>
              <w:rPr>
                <w:rFonts w:ascii="Arial" w:hAnsi="Arial" w:cs="Arial"/>
                <w:sz w:val="20"/>
                <w:szCs w:val="20"/>
              </w:rPr>
            </w:pPr>
            <w:r w:rsidRPr="00972AE1">
              <w:rPr>
                <w:rFonts w:ascii="Arial" w:hAnsi="Arial" w:cs="Arial"/>
                <w:sz w:val="20"/>
                <w:szCs w:val="20"/>
              </w:rPr>
              <w:t>Geen afwijkingen.</w:t>
            </w:r>
          </w:p>
        </w:tc>
      </w:tr>
      <w:tr w:rsidR="006E4FE2" w:rsidRPr="006247C3" w14:paraId="1E34D031" w14:textId="77777777" w:rsidTr="00616B84">
        <w:trPr>
          <w:trHeight w:val="624"/>
        </w:trPr>
        <w:tc>
          <w:tcPr>
            <w:tcW w:w="2685" w:type="dxa"/>
          </w:tcPr>
          <w:p w14:paraId="455749AF" w14:textId="0DE8DD0D" w:rsidR="006E4FE2" w:rsidRPr="006247C3" w:rsidRDefault="006E4FE2" w:rsidP="006E4FE2">
            <w:pPr>
              <w:spacing w:before="120" w:after="120"/>
              <w:rPr>
                <w:rFonts w:ascii="Arial" w:hAnsi="Arial" w:cs="Arial"/>
                <w:i/>
                <w:sz w:val="20"/>
                <w:szCs w:val="20"/>
              </w:rPr>
            </w:pPr>
            <w:r>
              <w:rPr>
                <w:rFonts w:ascii="Arial" w:hAnsi="Arial" w:cs="Arial"/>
                <w:i/>
                <w:sz w:val="20"/>
                <w:szCs w:val="20"/>
              </w:rPr>
              <w:t>Aantal personeelsleden op 31/12/2018</w:t>
            </w:r>
          </w:p>
        </w:tc>
        <w:tc>
          <w:tcPr>
            <w:tcW w:w="6269" w:type="dxa"/>
          </w:tcPr>
          <w:p w14:paraId="40B29617" w14:textId="77874A21" w:rsidR="006E4FE2" w:rsidRPr="00972AE1" w:rsidRDefault="00D6205D" w:rsidP="006E4FE2">
            <w:pPr>
              <w:spacing w:before="120" w:after="0"/>
              <w:rPr>
                <w:rFonts w:ascii="Arial" w:hAnsi="Arial" w:cs="Arial"/>
                <w:sz w:val="20"/>
                <w:szCs w:val="20"/>
              </w:rPr>
            </w:pPr>
            <w:r w:rsidRPr="00972AE1">
              <w:rPr>
                <w:rFonts w:ascii="Arial" w:hAnsi="Arial" w:cs="Arial"/>
                <w:sz w:val="20"/>
                <w:szCs w:val="20"/>
              </w:rPr>
              <w:t>80</w:t>
            </w:r>
          </w:p>
        </w:tc>
      </w:tr>
      <w:tr w:rsidR="00132953" w:rsidRPr="003D31B2" w14:paraId="5FA60C0F" w14:textId="77777777" w:rsidTr="00616B84">
        <w:trPr>
          <w:trHeight w:val="567"/>
        </w:trPr>
        <w:tc>
          <w:tcPr>
            <w:tcW w:w="2685" w:type="dxa"/>
          </w:tcPr>
          <w:p w14:paraId="75AE8219" w14:textId="5F9F8B1B" w:rsidR="00132953" w:rsidRPr="00E6662F" w:rsidRDefault="00132953" w:rsidP="00132953">
            <w:pPr>
              <w:spacing w:before="120" w:after="120"/>
              <w:rPr>
                <w:rFonts w:ascii="Arial" w:hAnsi="Arial" w:cs="Arial"/>
                <w:i/>
                <w:sz w:val="20"/>
                <w:szCs w:val="20"/>
              </w:rPr>
            </w:pPr>
            <w:r w:rsidRPr="003D31B2">
              <w:rPr>
                <w:rFonts w:ascii="Arial" w:hAnsi="Arial" w:cs="Arial"/>
                <w:i/>
                <w:sz w:val="20"/>
                <w:szCs w:val="20"/>
              </w:rPr>
              <w:t>T</w:t>
            </w:r>
            <w:r>
              <w:rPr>
                <w:rFonts w:ascii="Arial" w:hAnsi="Arial" w:cs="Arial"/>
                <w:i/>
                <w:sz w:val="20"/>
                <w:szCs w:val="20"/>
              </w:rPr>
              <w:t xml:space="preserve">heoretische </w:t>
            </w:r>
            <w:r w:rsidRPr="003D31B2">
              <w:rPr>
                <w:rFonts w:ascii="Arial" w:hAnsi="Arial" w:cs="Arial"/>
                <w:i/>
                <w:sz w:val="20"/>
                <w:szCs w:val="20"/>
              </w:rPr>
              <w:t>vergoeding van de leden RvB en</w:t>
            </w:r>
            <w:r>
              <w:rPr>
                <w:rFonts w:ascii="Arial" w:hAnsi="Arial" w:cs="Arial"/>
                <w:i/>
                <w:sz w:val="20"/>
                <w:szCs w:val="20"/>
              </w:rPr>
              <w:t xml:space="preserve"> </w:t>
            </w:r>
            <w:r w:rsidRPr="003D31B2">
              <w:rPr>
                <w:rFonts w:ascii="Arial" w:hAnsi="Arial" w:cs="Arial"/>
                <w:i/>
                <w:sz w:val="20"/>
                <w:szCs w:val="20"/>
              </w:rPr>
              <w:t>de regeringscommissarissen</w:t>
            </w:r>
            <w:r>
              <w:rPr>
                <w:rFonts w:ascii="Arial" w:hAnsi="Arial" w:cs="Arial"/>
                <w:i/>
                <w:sz w:val="20"/>
                <w:szCs w:val="20"/>
              </w:rPr>
              <w:t xml:space="preserve"> (volgens de actuele regels)</w:t>
            </w:r>
          </w:p>
        </w:tc>
        <w:tc>
          <w:tcPr>
            <w:tcW w:w="6269" w:type="dxa"/>
          </w:tcPr>
          <w:p w14:paraId="26853745" w14:textId="74054AC2" w:rsidR="00132953" w:rsidRPr="00972AE1" w:rsidRDefault="00132953" w:rsidP="00132953">
            <w:pPr>
              <w:spacing w:before="120" w:after="120"/>
              <w:rPr>
                <w:rFonts w:ascii="Arial" w:hAnsi="Arial" w:cs="Arial"/>
                <w:sz w:val="20"/>
                <w:szCs w:val="20"/>
                <w:highlight w:val="yellow"/>
              </w:rPr>
            </w:pPr>
            <w:r w:rsidRPr="00972AE1">
              <w:rPr>
                <w:rFonts w:ascii="Arial" w:hAnsi="Arial" w:cs="Arial"/>
                <w:sz w:val="20"/>
                <w:szCs w:val="20"/>
              </w:rPr>
              <w:t>nihil</w:t>
            </w:r>
          </w:p>
        </w:tc>
      </w:tr>
      <w:tr w:rsidR="006E4FE2" w:rsidRPr="003D31B2" w14:paraId="42A301AB" w14:textId="77777777" w:rsidTr="00616B84">
        <w:trPr>
          <w:trHeight w:val="567"/>
        </w:trPr>
        <w:tc>
          <w:tcPr>
            <w:tcW w:w="2685" w:type="dxa"/>
          </w:tcPr>
          <w:p w14:paraId="00298BEC" w14:textId="6F0CA719" w:rsidR="006E4FE2" w:rsidRPr="003D31B2" w:rsidRDefault="006E4FE2" w:rsidP="006E4FE2">
            <w:pPr>
              <w:spacing w:before="120" w:after="120"/>
              <w:rPr>
                <w:rFonts w:ascii="Arial" w:hAnsi="Arial" w:cs="Arial"/>
                <w:i/>
                <w:sz w:val="20"/>
                <w:szCs w:val="20"/>
              </w:rPr>
            </w:pPr>
            <w:r w:rsidRPr="00837743">
              <w:rPr>
                <w:rFonts w:ascii="Arial" w:hAnsi="Arial" w:cs="Arial"/>
                <w:i/>
                <w:sz w:val="20"/>
                <w:szCs w:val="20"/>
              </w:rPr>
              <w:t>Totale uitgave voor de vergoeding van de leden RvB en van de regeringscommissarissen</w:t>
            </w:r>
          </w:p>
        </w:tc>
        <w:tc>
          <w:tcPr>
            <w:tcW w:w="6269" w:type="dxa"/>
          </w:tcPr>
          <w:p w14:paraId="0D28EB33" w14:textId="77777777" w:rsidR="006E4FE2" w:rsidRPr="00972AE1" w:rsidRDefault="006E4FE2" w:rsidP="006E4FE2">
            <w:pPr>
              <w:tabs>
                <w:tab w:val="left" w:pos="314"/>
              </w:tabs>
              <w:spacing w:before="120" w:after="0"/>
              <w:rPr>
                <w:rFonts w:ascii="Arial" w:hAnsi="Arial" w:cs="Arial"/>
                <w:sz w:val="20"/>
                <w:szCs w:val="20"/>
              </w:rPr>
            </w:pPr>
            <w:r w:rsidRPr="00972AE1">
              <w:rPr>
                <w:rFonts w:ascii="Arial" w:hAnsi="Arial" w:cs="Arial"/>
                <w:sz w:val="20"/>
                <w:szCs w:val="20"/>
              </w:rPr>
              <w:t>in 2018 : nihil</w:t>
            </w:r>
          </w:p>
          <w:p w14:paraId="1D4030F6" w14:textId="75D3B8B9" w:rsidR="006E4FE2" w:rsidRPr="00972AE1" w:rsidRDefault="006E4FE2" w:rsidP="006E4FE2">
            <w:pPr>
              <w:spacing w:before="120" w:after="120"/>
              <w:rPr>
                <w:rFonts w:ascii="Arial" w:hAnsi="Arial" w:cs="Arial"/>
                <w:sz w:val="20"/>
                <w:szCs w:val="20"/>
              </w:rPr>
            </w:pPr>
            <w:r w:rsidRPr="00972AE1">
              <w:rPr>
                <w:rFonts w:ascii="Arial" w:hAnsi="Arial" w:cs="Arial"/>
                <w:sz w:val="20"/>
                <w:szCs w:val="20"/>
              </w:rPr>
              <w:t>in 2019 : nihil</w:t>
            </w:r>
          </w:p>
        </w:tc>
      </w:tr>
    </w:tbl>
    <w:p w14:paraId="0283CEB9" w14:textId="77777777" w:rsidR="00BA0383" w:rsidRPr="003D31B2" w:rsidRDefault="00BA0383" w:rsidP="00BA0383">
      <w:pPr>
        <w:spacing w:after="0"/>
        <w:rPr>
          <w:rFonts w:ascii="Arial" w:hAnsi="Arial" w:cs="Arial"/>
          <w:sz w:val="20"/>
          <w:szCs w:val="20"/>
        </w:rPr>
      </w:pPr>
    </w:p>
    <w:p w14:paraId="17B191BF" w14:textId="04992C4E" w:rsidR="00CF26BE" w:rsidRDefault="00CF26BE" w:rsidP="00A92D4E">
      <w:pPr>
        <w:tabs>
          <w:tab w:val="left" w:pos="1701"/>
          <w:tab w:val="left" w:pos="1985"/>
        </w:tabs>
        <w:spacing w:after="0"/>
        <w:rPr>
          <w:rFonts w:ascii="Arial" w:hAnsi="Arial" w:cs="Arial"/>
          <w:sz w:val="20"/>
          <w:szCs w:val="20"/>
        </w:rPr>
      </w:pPr>
      <w:r>
        <w:rPr>
          <w:rFonts w:ascii="Arial" w:hAnsi="Arial" w:cs="Arial"/>
          <w:sz w:val="20"/>
          <w:szCs w:val="20"/>
        </w:rPr>
        <w:br w:type="page"/>
      </w:r>
    </w:p>
    <w:tbl>
      <w:tblPr>
        <w:tblStyle w:val="Tabelraster"/>
        <w:tblW w:w="0" w:type="auto"/>
        <w:tblInd w:w="108" w:type="dxa"/>
        <w:tblLook w:val="04A0" w:firstRow="1" w:lastRow="0" w:firstColumn="1" w:lastColumn="0" w:noHBand="0" w:noVBand="1"/>
      </w:tblPr>
      <w:tblGrid>
        <w:gridCol w:w="2685"/>
        <w:gridCol w:w="6269"/>
      </w:tblGrid>
      <w:tr w:rsidR="00F807C7" w:rsidRPr="003D370B" w14:paraId="43B9CAC3" w14:textId="77777777" w:rsidTr="00853342">
        <w:trPr>
          <w:trHeight w:val="794"/>
        </w:trPr>
        <w:tc>
          <w:tcPr>
            <w:tcW w:w="8954" w:type="dxa"/>
            <w:gridSpan w:val="2"/>
            <w:vAlign w:val="center"/>
          </w:tcPr>
          <w:p w14:paraId="6BD41F18" w14:textId="0785925A" w:rsidR="00F807C7" w:rsidRPr="004F0100" w:rsidRDefault="00D21428" w:rsidP="00853342">
            <w:pPr>
              <w:tabs>
                <w:tab w:val="left" w:pos="2694"/>
              </w:tabs>
              <w:spacing w:after="0"/>
              <w:jc w:val="center"/>
              <w:rPr>
                <w:rFonts w:ascii="Arial" w:hAnsi="Arial" w:cs="Arial"/>
                <w:sz w:val="28"/>
                <w:szCs w:val="28"/>
              </w:rPr>
            </w:pPr>
            <w:bookmarkStart w:id="33" w:name="OLE_LINK8"/>
            <w:r w:rsidRPr="004F0100">
              <w:rPr>
                <w:rFonts w:ascii="Arial" w:hAnsi="Arial" w:cs="Arial"/>
                <w:b/>
                <w:sz w:val="28"/>
                <w:szCs w:val="28"/>
              </w:rPr>
              <w:lastRenderedPageBreak/>
              <w:t xml:space="preserve">Vlaamse Vervoermaatschappij - </w:t>
            </w:r>
            <w:r w:rsidR="00F807C7" w:rsidRPr="004F0100">
              <w:rPr>
                <w:rFonts w:ascii="Arial" w:hAnsi="Arial" w:cs="Arial"/>
                <w:b/>
                <w:sz w:val="28"/>
                <w:szCs w:val="28"/>
              </w:rPr>
              <w:t>De Lijn</w:t>
            </w:r>
            <w:bookmarkEnd w:id="33"/>
          </w:p>
        </w:tc>
      </w:tr>
      <w:tr w:rsidR="00737041" w:rsidRPr="003D370B" w14:paraId="196BFC8F" w14:textId="77777777" w:rsidTr="00853342">
        <w:trPr>
          <w:trHeight w:val="624"/>
        </w:trPr>
        <w:tc>
          <w:tcPr>
            <w:tcW w:w="2685" w:type="dxa"/>
          </w:tcPr>
          <w:p w14:paraId="49A47C2C" w14:textId="77777777" w:rsidR="00F807C7" w:rsidRPr="003D370B" w:rsidRDefault="00F807C7" w:rsidP="00853342">
            <w:pPr>
              <w:spacing w:before="120" w:after="120"/>
              <w:rPr>
                <w:rFonts w:ascii="Arial" w:hAnsi="Arial" w:cs="Arial"/>
                <w:i/>
                <w:sz w:val="20"/>
                <w:szCs w:val="20"/>
              </w:rPr>
            </w:pPr>
            <w:r w:rsidRPr="003D370B">
              <w:rPr>
                <w:rFonts w:ascii="Arial" w:hAnsi="Arial" w:cs="Arial"/>
                <w:i/>
                <w:sz w:val="20"/>
                <w:szCs w:val="20"/>
              </w:rPr>
              <w:t>Beleidsdomein</w:t>
            </w:r>
          </w:p>
        </w:tc>
        <w:tc>
          <w:tcPr>
            <w:tcW w:w="6269" w:type="dxa"/>
          </w:tcPr>
          <w:p w14:paraId="463C7BF3" w14:textId="0170751F" w:rsidR="00F807C7" w:rsidRPr="00972AE1" w:rsidRDefault="00F807C7" w:rsidP="00853342">
            <w:pPr>
              <w:spacing w:before="120" w:after="120"/>
              <w:rPr>
                <w:rFonts w:ascii="Arial" w:hAnsi="Arial" w:cs="Arial"/>
                <w:sz w:val="20"/>
                <w:szCs w:val="20"/>
              </w:rPr>
            </w:pPr>
            <w:r w:rsidRPr="00972AE1">
              <w:rPr>
                <w:rFonts w:ascii="Arial" w:hAnsi="Arial" w:cs="Arial"/>
                <w:sz w:val="20"/>
                <w:szCs w:val="20"/>
              </w:rPr>
              <w:t>Mobiliteit en Openbare Werken</w:t>
            </w:r>
          </w:p>
        </w:tc>
      </w:tr>
      <w:tr w:rsidR="00737041" w:rsidRPr="003D370B" w14:paraId="1481E4BD" w14:textId="77777777" w:rsidTr="00853342">
        <w:trPr>
          <w:trHeight w:val="624"/>
        </w:trPr>
        <w:tc>
          <w:tcPr>
            <w:tcW w:w="2685" w:type="dxa"/>
          </w:tcPr>
          <w:p w14:paraId="5EC4C746" w14:textId="77777777" w:rsidR="00F807C7" w:rsidRPr="003D370B" w:rsidRDefault="00F807C7" w:rsidP="00853342">
            <w:pPr>
              <w:spacing w:before="120" w:after="120"/>
              <w:rPr>
                <w:rFonts w:ascii="Arial" w:hAnsi="Arial" w:cs="Arial"/>
                <w:i/>
                <w:sz w:val="20"/>
                <w:szCs w:val="20"/>
              </w:rPr>
            </w:pPr>
            <w:r w:rsidRPr="003D370B">
              <w:rPr>
                <w:rFonts w:ascii="Arial" w:hAnsi="Arial" w:cs="Arial"/>
                <w:i/>
                <w:sz w:val="20"/>
                <w:szCs w:val="20"/>
              </w:rPr>
              <w:t>Bevoegde minister(s)</w:t>
            </w:r>
          </w:p>
        </w:tc>
        <w:tc>
          <w:tcPr>
            <w:tcW w:w="6269" w:type="dxa"/>
          </w:tcPr>
          <w:p w14:paraId="3E1DB3A7" w14:textId="77777777" w:rsidR="00F807C7" w:rsidRPr="00972AE1" w:rsidRDefault="00F807C7" w:rsidP="00853342">
            <w:pPr>
              <w:spacing w:before="120" w:after="120"/>
              <w:rPr>
                <w:rFonts w:ascii="Arial" w:hAnsi="Arial" w:cs="Arial"/>
                <w:sz w:val="20"/>
                <w:szCs w:val="20"/>
              </w:rPr>
            </w:pPr>
            <w:r w:rsidRPr="00972AE1">
              <w:rPr>
                <w:rFonts w:ascii="Arial" w:hAnsi="Arial" w:cs="Arial"/>
                <w:sz w:val="20"/>
                <w:szCs w:val="20"/>
              </w:rPr>
              <w:t>Lydia Peeters</w:t>
            </w:r>
          </w:p>
        </w:tc>
      </w:tr>
      <w:tr w:rsidR="00737041" w:rsidRPr="003D370B" w14:paraId="27B2B9A3" w14:textId="77777777" w:rsidTr="00853342">
        <w:trPr>
          <w:trHeight w:val="624"/>
        </w:trPr>
        <w:tc>
          <w:tcPr>
            <w:tcW w:w="2685" w:type="dxa"/>
          </w:tcPr>
          <w:p w14:paraId="5630DCAF" w14:textId="77777777" w:rsidR="00F807C7" w:rsidRPr="003D370B" w:rsidRDefault="00F807C7" w:rsidP="00853342">
            <w:pPr>
              <w:spacing w:before="120" w:after="120"/>
              <w:rPr>
                <w:rFonts w:ascii="Arial" w:hAnsi="Arial" w:cs="Arial"/>
                <w:i/>
                <w:sz w:val="20"/>
                <w:szCs w:val="20"/>
              </w:rPr>
            </w:pPr>
            <w:r w:rsidRPr="003D370B">
              <w:rPr>
                <w:rFonts w:ascii="Arial" w:hAnsi="Arial" w:cs="Arial"/>
                <w:i/>
                <w:sz w:val="20"/>
                <w:szCs w:val="20"/>
              </w:rPr>
              <w:t>Type</w:t>
            </w:r>
          </w:p>
        </w:tc>
        <w:tc>
          <w:tcPr>
            <w:tcW w:w="6269" w:type="dxa"/>
          </w:tcPr>
          <w:p w14:paraId="2B8EFDFE" w14:textId="77777777" w:rsidR="00F807C7" w:rsidRPr="00972AE1" w:rsidRDefault="00F807C7" w:rsidP="00853342">
            <w:pPr>
              <w:spacing w:before="120" w:after="0"/>
              <w:rPr>
                <w:rFonts w:ascii="Arial" w:hAnsi="Arial" w:cs="Arial"/>
                <w:sz w:val="20"/>
                <w:szCs w:val="20"/>
              </w:rPr>
            </w:pPr>
            <w:r w:rsidRPr="00972AE1">
              <w:rPr>
                <w:rFonts w:ascii="Arial" w:hAnsi="Arial" w:cs="Arial"/>
                <w:sz w:val="20"/>
                <w:szCs w:val="20"/>
              </w:rPr>
              <w:t>extern verzelfstandigd agentschap (EVA) van publiek recht</w:t>
            </w:r>
          </w:p>
        </w:tc>
      </w:tr>
      <w:tr w:rsidR="00737041" w:rsidRPr="006247C3" w14:paraId="66C0EC8E" w14:textId="77777777" w:rsidTr="00D07CA3">
        <w:trPr>
          <w:trHeight w:val="454"/>
        </w:trPr>
        <w:tc>
          <w:tcPr>
            <w:tcW w:w="2685" w:type="dxa"/>
          </w:tcPr>
          <w:p w14:paraId="58ABFDA7" w14:textId="77777777" w:rsidR="00737041" w:rsidRPr="006247C3" w:rsidRDefault="00737041" w:rsidP="00D07CA3">
            <w:pPr>
              <w:spacing w:before="120" w:after="120"/>
              <w:rPr>
                <w:rFonts w:ascii="Arial" w:hAnsi="Arial" w:cs="Arial"/>
                <w:i/>
                <w:sz w:val="20"/>
                <w:szCs w:val="20"/>
              </w:rPr>
            </w:pPr>
            <w:bookmarkStart w:id="34" w:name="_Hlk77958772"/>
            <w:r w:rsidRPr="000E7075">
              <w:rPr>
                <w:rFonts w:ascii="Arial" w:hAnsi="Arial" w:cs="Arial"/>
                <w:i/>
                <w:sz w:val="20"/>
                <w:szCs w:val="20"/>
              </w:rPr>
              <w:t>Samenstelling Raad van Bestuur volgens decretale bepalingen</w:t>
            </w:r>
          </w:p>
        </w:tc>
        <w:tc>
          <w:tcPr>
            <w:tcW w:w="6269" w:type="dxa"/>
          </w:tcPr>
          <w:p w14:paraId="0F2FE3D7" w14:textId="7EC9E3D6" w:rsidR="00737041" w:rsidRPr="00972AE1" w:rsidRDefault="00737041" w:rsidP="00737041">
            <w:pPr>
              <w:spacing w:before="120" w:after="120"/>
              <w:rPr>
                <w:rFonts w:ascii="Arial" w:hAnsi="Arial" w:cs="Arial"/>
                <w:sz w:val="20"/>
                <w:szCs w:val="20"/>
              </w:rPr>
            </w:pPr>
            <w:r w:rsidRPr="00972AE1">
              <w:rPr>
                <w:rFonts w:ascii="Arial" w:hAnsi="Arial" w:cs="Arial"/>
                <w:sz w:val="20"/>
                <w:szCs w:val="20"/>
              </w:rPr>
              <w:t>11 bestuurders</w:t>
            </w:r>
            <w:r w:rsidR="00A963B5" w:rsidRPr="00972AE1">
              <w:rPr>
                <w:rFonts w:ascii="Arial" w:hAnsi="Arial" w:cs="Arial"/>
                <w:sz w:val="20"/>
                <w:szCs w:val="20"/>
              </w:rPr>
              <w:t xml:space="preserve">, </w:t>
            </w:r>
            <w:r w:rsidRPr="00972AE1">
              <w:rPr>
                <w:rFonts w:ascii="Arial" w:hAnsi="Arial" w:cs="Arial"/>
                <w:sz w:val="20"/>
                <w:szCs w:val="20"/>
              </w:rPr>
              <w:t>waarvan 4 onafhankelijke bestuurders (</w:t>
            </w:r>
            <w:hyperlink r:id="rId56" w:history="1">
              <w:r w:rsidRPr="00972AE1">
                <w:rPr>
                  <w:rStyle w:val="Hyperlink"/>
                  <w:rFonts w:ascii="Arial" w:hAnsi="Arial" w:cs="Arial"/>
                  <w:sz w:val="20"/>
                  <w:szCs w:val="20"/>
                </w:rPr>
                <w:t>decreet 31/07/1990</w:t>
              </w:r>
            </w:hyperlink>
            <w:r w:rsidRPr="00972AE1">
              <w:rPr>
                <w:rFonts w:ascii="Arial" w:hAnsi="Arial" w:cs="Arial"/>
                <w:sz w:val="20"/>
                <w:szCs w:val="20"/>
              </w:rPr>
              <w:t>)</w:t>
            </w:r>
          </w:p>
          <w:p w14:paraId="4C40A32E" w14:textId="3B446C06" w:rsidR="00737041" w:rsidRPr="00972AE1" w:rsidRDefault="00737041" w:rsidP="00D07CA3">
            <w:pPr>
              <w:spacing w:before="120" w:after="120"/>
              <w:rPr>
                <w:rFonts w:ascii="Arial" w:hAnsi="Arial" w:cs="Arial"/>
                <w:sz w:val="20"/>
                <w:szCs w:val="20"/>
              </w:rPr>
            </w:pPr>
            <w:r w:rsidRPr="00972AE1">
              <w:rPr>
                <w:rFonts w:ascii="Arial" w:hAnsi="Arial" w:cs="Arial"/>
                <w:sz w:val="20"/>
                <w:szCs w:val="20"/>
              </w:rPr>
              <w:t>2 regeringscommissarissen (</w:t>
            </w:r>
            <w:hyperlink r:id="rId57" w:history="1">
              <w:r w:rsidRPr="00972AE1">
                <w:rPr>
                  <w:rStyle w:val="Hyperlink"/>
                  <w:rFonts w:ascii="Arial" w:hAnsi="Arial" w:cs="Arial"/>
                  <w:sz w:val="20"/>
                  <w:szCs w:val="20"/>
                </w:rPr>
                <w:t>bestuursdecreet 7/12/2018, artikel III.13</w:t>
              </w:r>
            </w:hyperlink>
            <w:r w:rsidRPr="00972AE1">
              <w:rPr>
                <w:rFonts w:ascii="Arial" w:hAnsi="Arial" w:cs="Arial"/>
                <w:sz w:val="20"/>
                <w:szCs w:val="20"/>
              </w:rPr>
              <w:t>)</w:t>
            </w:r>
          </w:p>
        </w:tc>
      </w:tr>
      <w:bookmarkEnd w:id="34"/>
      <w:tr w:rsidR="00CD23DE" w:rsidRPr="006247C3" w14:paraId="3D3295DD" w14:textId="77777777" w:rsidTr="00853342">
        <w:trPr>
          <w:trHeight w:val="454"/>
        </w:trPr>
        <w:tc>
          <w:tcPr>
            <w:tcW w:w="2685" w:type="dxa"/>
          </w:tcPr>
          <w:p w14:paraId="346CD758" w14:textId="504B0EF1" w:rsidR="00CD23DE" w:rsidRPr="00972AE1" w:rsidRDefault="00CD23DE" w:rsidP="00CD23DE">
            <w:pPr>
              <w:spacing w:before="120" w:after="120"/>
              <w:rPr>
                <w:rFonts w:ascii="Arial" w:hAnsi="Arial" w:cs="Arial"/>
                <w:i/>
                <w:sz w:val="20"/>
                <w:szCs w:val="20"/>
              </w:rPr>
            </w:pPr>
            <w:r w:rsidRPr="00972AE1">
              <w:rPr>
                <w:rFonts w:ascii="Arial" w:hAnsi="Arial" w:cs="Arial"/>
                <w:i/>
                <w:iCs/>
                <w:sz w:val="20"/>
                <w:szCs w:val="20"/>
              </w:rPr>
              <w:t>Reële samenstelling Raad van Bestuur : afwijkingen op de decretale bepalingen</w:t>
            </w:r>
          </w:p>
        </w:tc>
        <w:tc>
          <w:tcPr>
            <w:tcW w:w="6269" w:type="dxa"/>
          </w:tcPr>
          <w:p w14:paraId="4E8E1E70" w14:textId="6A8903CC" w:rsidR="00CD23DE" w:rsidRPr="00972AE1" w:rsidRDefault="00CD23DE" w:rsidP="00CD23DE">
            <w:pPr>
              <w:spacing w:before="120" w:after="120"/>
              <w:rPr>
                <w:rFonts w:ascii="Arial" w:hAnsi="Arial" w:cs="Arial"/>
                <w:sz w:val="20"/>
                <w:szCs w:val="20"/>
              </w:rPr>
            </w:pPr>
            <w:r w:rsidRPr="00972AE1">
              <w:rPr>
                <w:rFonts w:ascii="Arial" w:hAnsi="Arial" w:cs="Arial"/>
                <w:sz w:val="20"/>
                <w:szCs w:val="20"/>
              </w:rPr>
              <w:t>Geen afwijkingen.</w:t>
            </w:r>
          </w:p>
        </w:tc>
      </w:tr>
      <w:tr w:rsidR="00CD23DE" w:rsidRPr="006247C3" w14:paraId="1EC111CA" w14:textId="77777777" w:rsidTr="00D07CA3">
        <w:trPr>
          <w:trHeight w:val="454"/>
        </w:trPr>
        <w:tc>
          <w:tcPr>
            <w:tcW w:w="2685" w:type="dxa"/>
            <w:tcBorders>
              <w:top w:val="single" w:sz="4" w:space="0" w:color="000000"/>
              <w:left w:val="single" w:sz="4" w:space="0" w:color="000000"/>
              <w:bottom w:val="single" w:sz="4" w:space="0" w:color="000000"/>
              <w:right w:val="single" w:sz="4" w:space="0" w:color="000000"/>
            </w:tcBorders>
          </w:tcPr>
          <w:p w14:paraId="2A888B80" w14:textId="603AA0D7" w:rsidR="00CD23DE" w:rsidRPr="00972AE1" w:rsidRDefault="00CD23DE" w:rsidP="00CD23DE">
            <w:pPr>
              <w:spacing w:before="120" w:after="120"/>
              <w:rPr>
                <w:rFonts w:ascii="Arial" w:hAnsi="Arial" w:cs="Arial"/>
                <w:i/>
                <w:sz w:val="20"/>
                <w:szCs w:val="20"/>
              </w:rPr>
            </w:pPr>
            <w:r w:rsidRPr="00972AE1">
              <w:rPr>
                <w:rFonts w:ascii="Arial" w:hAnsi="Arial" w:cs="Arial"/>
                <w:i/>
                <w:iCs/>
                <w:sz w:val="20"/>
                <w:szCs w:val="20"/>
              </w:rPr>
              <w:t>Aantal personeelsleden op 31/12/2018</w:t>
            </w:r>
          </w:p>
        </w:tc>
        <w:tc>
          <w:tcPr>
            <w:tcW w:w="6269" w:type="dxa"/>
            <w:tcBorders>
              <w:top w:val="single" w:sz="4" w:space="0" w:color="000000"/>
              <w:left w:val="single" w:sz="4" w:space="0" w:color="000000"/>
              <w:bottom w:val="single" w:sz="4" w:space="0" w:color="000000"/>
              <w:right w:val="single" w:sz="4" w:space="0" w:color="000000"/>
            </w:tcBorders>
          </w:tcPr>
          <w:p w14:paraId="535C80AB" w14:textId="4F204B6E" w:rsidR="00CD23DE" w:rsidRPr="00972AE1" w:rsidRDefault="006A5E2D" w:rsidP="00CD23DE">
            <w:pPr>
              <w:spacing w:before="120" w:after="120"/>
              <w:rPr>
                <w:rFonts w:ascii="Arial" w:hAnsi="Arial" w:cs="Arial"/>
                <w:sz w:val="20"/>
                <w:szCs w:val="20"/>
              </w:rPr>
            </w:pPr>
            <w:r w:rsidRPr="00972AE1">
              <w:rPr>
                <w:rFonts w:ascii="Arial" w:hAnsi="Arial" w:cs="Arial"/>
                <w:sz w:val="20"/>
                <w:szCs w:val="20"/>
              </w:rPr>
              <w:t>7.608</w:t>
            </w:r>
          </w:p>
        </w:tc>
      </w:tr>
      <w:tr w:rsidR="00132953" w:rsidRPr="006247C3" w14:paraId="293F8609" w14:textId="77777777" w:rsidTr="00853342">
        <w:trPr>
          <w:trHeight w:val="567"/>
        </w:trPr>
        <w:tc>
          <w:tcPr>
            <w:tcW w:w="2685" w:type="dxa"/>
          </w:tcPr>
          <w:p w14:paraId="4FCF7DA5" w14:textId="6AEF95A6" w:rsidR="00132953" w:rsidRPr="006A5E2D" w:rsidRDefault="00132953" w:rsidP="00132953">
            <w:pPr>
              <w:spacing w:before="120" w:after="120"/>
              <w:rPr>
                <w:rFonts w:ascii="Arial" w:hAnsi="Arial" w:cs="Arial"/>
                <w:i/>
                <w:sz w:val="20"/>
                <w:szCs w:val="20"/>
              </w:rPr>
            </w:pPr>
            <w:r w:rsidRPr="003D31B2">
              <w:rPr>
                <w:rFonts w:ascii="Arial" w:hAnsi="Arial" w:cs="Arial"/>
                <w:i/>
                <w:sz w:val="20"/>
                <w:szCs w:val="20"/>
              </w:rPr>
              <w:t>T</w:t>
            </w:r>
            <w:r>
              <w:rPr>
                <w:rFonts w:ascii="Arial" w:hAnsi="Arial" w:cs="Arial"/>
                <w:i/>
                <w:sz w:val="20"/>
                <w:szCs w:val="20"/>
              </w:rPr>
              <w:t xml:space="preserve">heoretische </w:t>
            </w:r>
            <w:r w:rsidRPr="003D31B2">
              <w:rPr>
                <w:rFonts w:ascii="Arial" w:hAnsi="Arial" w:cs="Arial"/>
                <w:i/>
                <w:sz w:val="20"/>
                <w:szCs w:val="20"/>
              </w:rPr>
              <w:t>vergoeding van de leden RvB en</w:t>
            </w:r>
            <w:r>
              <w:rPr>
                <w:rFonts w:ascii="Arial" w:hAnsi="Arial" w:cs="Arial"/>
                <w:i/>
                <w:sz w:val="20"/>
                <w:szCs w:val="20"/>
              </w:rPr>
              <w:t xml:space="preserve"> </w:t>
            </w:r>
            <w:r w:rsidRPr="003D31B2">
              <w:rPr>
                <w:rFonts w:ascii="Arial" w:hAnsi="Arial" w:cs="Arial"/>
                <w:i/>
                <w:sz w:val="20"/>
                <w:szCs w:val="20"/>
              </w:rPr>
              <w:t>de regeringscommissarissen</w:t>
            </w:r>
            <w:r>
              <w:rPr>
                <w:rFonts w:ascii="Arial" w:hAnsi="Arial" w:cs="Arial"/>
                <w:i/>
                <w:sz w:val="20"/>
                <w:szCs w:val="20"/>
              </w:rPr>
              <w:t xml:space="preserve"> (volgens de actuele regels)</w:t>
            </w:r>
          </w:p>
        </w:tc>
        <w:tc>
          <w:tcPr>
            <w:tcW w:w="6269" w:type="dxa"/>
          </w:tcPr>
          <w:p w14:paraId="66140638" w14:textId="3E770AC3" w:rsidR="00132953" w:rsidRPr="00972AE1" w:rsidRDefault="00132953" w:rsidP="00132953">
            <w:pPr>
              <w:spacing w:before="120" w:after="120"/>
              <w:rPr>
                <w:rFonts w:ascii="Arial" w:hAnsi="Arial" w:cs="Arial"/>
                <w:sz w:val="20"/>
                <w:szCs w:val="20"/>
                <w:u w:val="single"/>
              </w:rPr>
            </w:pPr>
            <w:r w:rsidRPr="00972AE1">
              <w:rPr>
                <w:rFonts w:ascii="Arial" w:hAnsi="Arial" w:cs="Arial"/>
                <w:sz w:val="20"/>
                <w:szCs w:val="20"/>
              </w:rPr>
              <w:t>94.676,40 euro</w:t>
            </w:r>
            <w:r w:rsidRPr="00972AE1">
              <w:rPr>
                <w:rFonts w:ascii="Arial" w:hAnsi="Arial" w:cs="Arial"/>
                <w:sz w:val="20"/>
                <w:szCs w:val="20"/>
              </w:rPr>
              <w:br/>
              <w:t>(voor de voorzitter + 10 bestuurders + 2 regeringscommissarissen, bij 12 vergaderingen en 100% aanwezigheid)</w:t>
            </w:r>
          </w:p>
        </w:tc>
      </w:tr>
      <w:tr w:rsidR="00CD23DE" w:rsidRPr="006247C3" w14:paraId="6DF72530" w14:textId="77777777" w:rsidTr="00853342">
        <w:trPr>
          <w:trHeight w:val="567"/>
        </w:trPr>
        <w:tc>
          <w:tcPr>
            <w:tcW w:w="2685" w:type="dxa"/>
          </w:tcPr>
          <w:p w14:paraId="79634F00" w14:textId="6AD1A7F8" w:rsidR="00CD23DE" w:rsidRPr="006247C3" w:rsidRDefault="00CD23DE" w:rsidP="00CD23DE">
            <w:pPr>
              <w:spacing w:before="120" w:after="120"/>
              <w:rPr>
                <w:rFonts w:ascii="Arial" w:hAnsi="Arial" w:cs="Arial"/>
                <w:i/>
                <w:sz w:val="20"/>
                <w:szCs w:val="20"/>
              </w:rPr>
            </w:pPr>
            <w:r w:rsidRPr="00837743">
              <w:rPr>
                <w:rFonts w:ascii="Arial" w:hAnsi="Arial" w:cs="Arial"/>
                <w:i/>
                <w:sz w:val="20"/>
                <w:szCs w:val="20"/>
              </w:rPr>
              <w:t>Totale uitgave voor de vergoeding van de leden RvB en van de regeringscommissarissen</w:t>
            </w:r>
          </w:p>
        </w:tc>
        <w:tc>
          <w:tcPr>
            <w:tcW w:w="6269" w:type="dxa"/>
          </w:tcPr>
          <w:p w14:paraId="0825BCA6" w14:textId="362CC2FF" w:rsidR="00CD23DE" w:rsidRPr="00972AE1" w:rsidRDefault="00CD23DE" w:rsidP="00CD23DE">
            <w:pPr>
              <w:tabs>
                <w:tab w:val="left" w:pos="314"/>
              </w:tabs>
              <w:spacing w:before="120" w:after="0"/>
              <w:rPr>
                <w:rFonts w:ascii="Arial" w:hAnsi="Arial" w:cs="Arial"/>
                <w:sz w:val="20"/>
                <w:szCs w:val="20"/>
              </w:rPr>
            </w:pPr>
            <w:r w:rsidRPr="00972AE1">
              <w:rPr>
                <w:rFonts w:ascii="Arial" w:hAnsi="Arial" w:cs="Arial"/>
                <w:sz w:val="20"/>
                <w:szCs w:val="20"/>
              </w:rPr>
              <w:t>in 2018 :</w:t>
            </w:r>
            <w:r w:rsidRPr="00972AE1">
              <w:rPr>
                <w:rFonts w:ascii="Arial" w:hAnsi="Arial" w:cs="Arial"/>
                <w:sz w:val="20"/>
                <w:szCs w:val="20"/>
              </w:rPr>
              <w:br/>
              <w:t xml:space="preserve">- nominaal bedrag : </w:t>
            </w:r>
            <w:r w:rsidR="00E811E3" w:rsidRPr="00972AE1">
              <w:rPr>
                <w:rFonts w:ascii="Arial" w:hAnsi="Arial" w:cs="Arial"/>
                <w:sz w:val="20"/>
                <w:szCs w:val="20"/>
              </w:rPr>
              <w:t>93.249,26</w:t>
            </w:r>
            <w:r w:rsidRPr="00972AE1">
              <w:rPr>
                <w:rFonts w:ascii="Arial" w:hAnsi="Arial" w:cs="Arial"/>
                <w:sz w:val="20"/>
                <w:szCs w:val="20"/>
              </w:rPr>
              <w:t xml:space="preserve"> euro</w:t>
            </w:r>
            <w:r w:rsidRPr="00972AE1">
              <w:rPr>
                <w:rFonts w:ascii="Arial" w:hAnsi="Arial" w:cs="Arial"/>
                <w:sz w:val="20"/>
                <w:szCs w:val="20"/>
              </w:rPr>
              <w:br/>
              <w:t xml:space="preserve">- percentage t.o.v. het totale uitgavenbedrag in 2018 : </w:t>
            </w:r>
            <w:r w:rsidR="00E811E3" w:rsidRPr="00972AE1">
              <w:rPr>
                <w:rFonts w:ascii="Arial" w:hAnsi="Arial" w:cs="Arial"/>
                <w:sz w:val="20"/>
                <w:szCs w:val="20"/>
              </w:rPr>
              <w:t>0,0078</w:t>
            </w:r>
            <w:r w:rsidRPr="00972AE1">
              <w:rPr>
                <w:rFonts w:ascii="Arial" w:hAnsi="Arial" w:cs="Arial"/>
                <w:sz w:val="20"/>
                <w:szCs w:val="20"/>
              </w:rPr>
              <w:t xml:space="preserve"> %</w:t>
            </w:r>
          </w:p>
          <w:p w14:paraId="7E918A79" w14:textId="77777777" w:rsidR="00CD23DE" w:rsidRPr="00972AE1" w:rsidRDefault="00CD23DE" w:rsidP="00CD23DE">
            <w:pPr>
              <w:spacing w:before="120" w:after="120"/>
              <w:rPr>
                <w:rFonts w:ascii="Arial" w:hAnsi="Arial" w:cs="Arial"/>
                <w:sz w:val="20"/>
                <w:szCs w:val="20"/>
              </w:rPr>
            </w:pPr>
            <w:r w:rsidRPr="00972AE1">
              <w:rPr>
                <w:rFonts w:ascii="Arial" w:hAnsi="Arial" w:cs="Arial"/>
                <w:sz w:val="20"/>
                <w:szCs w:val="20"/>
              </w:rPr>
              <w:t>in 2019 :</w:t>
            </w:r>
            <w:r w:rsidRPr="00972AE1">
              <w:rPr>
                <w:rFonts w:ascii="Arial" w:hAnsi="Arial" w:cs="Arial"/>
                <w:sz w:val="20"/>
                <w:szCs w:val="20"/>
              </w:rPr>
              <w:br/>
              <w:t xml:space="preserve">- nominaal bedrag : </w:t>
            </w:r>
            <w:r w:rsidR="00E811E3" w:rsidRPr="00972AE1">
              <w:rPr>
                <w:rFonts w:ascii="Arial" w:hAnsi="Arial" w:cs="Arial"/>
                <w:sz w:val="20"/>
                <w:szCs w:val="20"/>
              </w:rPr>
              <w:t>91.188,60</w:t>
            </w:r>
            <w:r w:rsidRPr="00972AE1">
              <w:rPr>
                <w:rFonts w:ascii="Arial" w:hAnsi="Arial" w:cs="Arial"/>
                <w:sz w:val="20"/>
                <w:szCs w:val="20"/>
              </w:rPr>
              <w:t xml:space="preserve"> euro</w:t>
            </w:r>
            <w:r w:rsidRPr="00972AE1">
              <w:rPr>
                <w:rFonts w:ascii="Arial" w:hAnsi="Arial" w:cs="Arial"/>
                <w:sz w:val="20"/>
                <w:szCs w:val="20"/>
              </w:rPr>
              <w:br/>
              <w:t xml:space="preserve">- percentage t.o.v. het totale uitgavenbedrag in 2019 : </w:t>
            </w:r>
            <w:r w:rsidR="00E811E3" w:rsidRPr="00972AE1">
              <w:rPr>
                <w:rFonts w:ascii="Arial" w:hAnsi="Arial" w:cs="Arial"/>
                <w:sz w:val="20"/>
                <w:szCs w:val="20"/>
              </w:rPr>
              <w:t>0,0076</w:t>
            </w:r>
            <w:r w:rsidRPr="00972AE1">
              <w:rPr>
                <w:rFonts w:ascii="Arial" w:hAnsi="Arial" w:cs="Arial"/>
                <w:sz w:val="20"/>
                <w:szCs w:val="20"/>
              </w:rPr>
              <w:t xml:space="preserve"> %</w:t>
            </w:r>
          </w:p>
          <w:p w14:paraId="71DAB24D" w14:textId="4DBDD0F9" w:rsidR="002F66E4" w:rsidRPr="00972AE1" w:rsidRDefault="002F66E4" w:rsidP="00CD23DE">
            <w:pPr>
              <w:spacing w:before="120" w:after="120"/>
              <w:rPr>
                <w:rFonts w:ascii="Arial" w:hAnsi="Arial" w:cs="Arial"/>
                <w:sz w:val="20"/>
                <w:szCs w:val="20"/>
              </w:rPr>
            </w:pPr>
            <w:r w:rsidRPr="00972AE1">
              <w:rPr>
                <w:rFonts w:ascii="Arial" w:hAnsi="Arial" w:cs="Arial"/>
                <w:sz w:val="20"/>
                <w:szCs w:val="20"/>
              </w:rPr>
              <w:t xml:space="preserve">opm. : voor 2020 (cf. de schriftelijke vraag van 16/06/2021) was verkeerdelijk een percentage vermeld van 0,00009 % ; </w:t>
            </w:r>
            <w:r w:rsidR="002935E4" w:rsidRPr="00972AE1">
              <w:rPr>
                <w:rFonts w:ascii="Arial" w:hAnsi="Arial" w:cs="Arial"/>
                <w:sz w:val="20"/>
                <w:szCs w:val="20"/>
              </w:rPr>
              <w:t xml:space="preserve">het juiste percentage is </w:t>
            </w:r>
            <w:r w:rsidRPr="00972AE1">
              <w:rPr>
                <w:rFonts w:ascii="Arial" w:hAnsi="Arial" w:cs="Arial"/>
                <w:sz w:val="20"/>
                <w:szCs w:val="20"/>
              </w:rPr>
              <w:t>0,0078 %</w:t>
            </w:r>
          </w:p>
        </w:tc>
      </w:tr>
    </w:tbl>
    <w:p w14:paraId="5F619156" w14:textId="77777777" w:rsidR="00F807C7" w:rsidRPr="003D31B2" w:rsidRDefault="00F807C7" w:rsidP="00F807C7">
      <w:pPr>
        <w:spacing w:after="0"/>
        <w:rPr>
          <w:rFonts w:ascii="Arial" w:hAnsi="Arial" w:cs="Arial"/>
          <w:sz w:val="20"/>
          <w:szCs w:val="20"/>
        </w:rPr>
      </w:pPr>
    </w:p>
    <w:p w14:paraId="656C3CB0" w14:textId="1B85F9AE" w:rsidR="00B91CD8" w:rsidRDefault="00B91CD8" w:rsidP="00F807C7">
      <w:pPr>
        <w:tabs>
          <w:tab w:val="left" w:pos="1985"/>
        </w:tabs>
        <w:spacing w:after="0"/>
        <w:rPr>
          <w:rFonts w:ascii="Arial" w:hAnsi="Arial" w:cs="Arial"/>
          <w:sz w:val="20"/>
          <w:szCs w:val="20"/>
        </w:rPr>
      </w:pPr>
      <w:r>
        <w:rPr>
          <w:rFonts w:ascii="Arial" w:hAnsi="Arial" w:cs="Arial"/>
          <w:sz w:val="20"/>
          <w:szCs w:val="20"/>
        </w:rPr>
        <w:br w:type="page"/>
      </w:r>
    </w:p>
    <w:tbl>
      <w:tblPr>
        <w:tblStyle w:val="Tabelraster"/>
        <w:tblW w:w="0" w:type="auto"/>
        <w:tblInd w:w="108" w:type="dxa"/>
        <w:tblLook w:val="04A0" w:firstRow="1" w:lastRow="0" w:firstColumn="1" w:lastColumn="0" w:noHBand="0" w:noVBand="1"/>
      </w:tblPr>
      <w:tblGrid>
        <w:gridCol w:w="2685"/>
        <w:gridCol w:w="6269"/>
      </w:tblGrid>
      <w:tr w:rsidR="0025476C" w:rsidRPr="00165F15" w14:paraId="306A8359" w14:textId="77777777" w:rsidTr="00853342">
        <w:trPr>
          <w:trHeight w:val="794"/>
        </w:trPr>
        <w:tc>
          <w:tcPr>
            <w:tcW w:w="8954" w:type="dxa"/>
            <w:gridSpan w:val="2"/>
            <w:vAlign w:val="center"/>
          </w:tcPr>
          <w:p w14:paraId="3E0DBF23" w14:textId="6392D525" w:rsidR="0025476C" w:rsidRPr="00165F15" w:rsidRDefault="0025476C" w:rsidP="00853342">
            <w:pPr>
              <w:tabs>
                <w:tab w:val="left" w:pos="2694"/>
              </w:tabs>
              <w:spacing w:after="0"/>
              <w:jc w:val="center"/>
              <w:rPr>
                <w:rFonts w:ascii="Arial" w:hAnsi="Arial" w:cs="Arial"/>
                <w:sz w:val="28"/>
                <w:szCs w:val="28"/>
              </w:rPr>
            </w:pPr>
            <w:r w:rsidRPr="004F0100">
              <w:rPr>
                <w:rFonts w:ascii="Arial" w:hAnsi="Arial" w:cs="Arial"/>
                <w:b/>
                <w:sz w:val="28"/>
                <w:szCs w:val="28"/>
              </w:rPr>
              <w:lastRenderedPageBreak/>
              <w:t>De Vlaamse Waterweg</w:t>
            </w:r>
            <w:r w:rsidR="009A3104" w:rsidRPr="004F0100">
              <w:rPr>
                <w:rFonts w:ascii="Arial" w:hAnsi="Arial" w:cs="Arial"/>
                <w:b/>
                <w:sz w:val="28"/>
                <w:szCs w:val="28"/>
              </w:rPr>
              <w:t xml:space="preserve"> nv</w:t>
            </w:r>
          </w:p>
        </w:tc>
      </w:tr>
      <w:tr w:rsidR="00CC34AE" w:rsidRPr="006247C3" w14:paraId="4DD32A76" w14:textId="77777777" w:rsidTr="00853342">
        <w:trPr>
          <w:trHeight w:val="624"/>
        </w:trPr>
        <w:tc>
          <w:tcPr>
            <w:tcW w:w="2685" w:type="dxa"/>
          </w:tcPr>
          <w:p w14:paraId="013DBAD0" w14:textId="77777777" w:rsidR="0025476C" w:rsidRPr="006247C3" w:rsidRDefault="0025476C" w:rsidP="00853342">
            <w:pPr>
              <w:spacing w:before="120" w:after="120"/>
              <w:rPr>
                <w:rFonts w:ascii="Arial" w:hAnsi="Arial" w:cs="Arial"/>
                <w:i/>
                <w:sz w:val="20"/>
                <w:szCs w:val="20"/>
              </w:rPr>
            </w:pPr>
            <w:r w:rsidRPr="006247C3">
              <w:rPr>
                <w:rFonts w:ascii="Arial" w:hAnsi="Arial" w:cs="Arial"/>
                <w:i/>
                <w:sz w:val="20"/>
                <w:szCs w:val="20"/>
              </w:rPr>
              <w:t>Beleidsdomein</w:t>
            </w:r>
          </w:p>
        </w:tc>
        <w:tc>
          <w:tcPr>
            <w:tcW w:w="6269" w:type="dxa"/>
          </w:tcPr>
          <w:p w14:paraId="383469FF" w14:textId="799E169F" w:rsidR="0025476C" w:rsidRPr="00972AE1" w:rsidRDefault="0025476C" w:rsidP="00853342">
            <w:pPr>
              <w:spacing w:before="120" w:after="120"/>
              <w:rPr>
                <w:rFonts w:ascii="Arial" w:hAnsi="Arial" w:cs="Arial"/>
                <w:sz w:val="20"/>
                <w:szCs w:val="20"/>
              </w:rPr>
            </w:pPr>
            <w:r w:rsidRPr="00972AE1">
              <w:rPr>
                <w:rFonts w:ascii="Arial" w:hAnsi="Arial" w:cs="Arial"/>
                <w:sz w:val="20"/>
                <w:szCs w:val="20"/>
              </w:rPr>
              <w:t>Mobiliteit en Openbare Werken</w:t>
            </w:r>
          </w:p>
        </w:tc>
      </w:tr>
      <w:tr w:rsidR="00CC34AE" w:rsidRPr="006247C3" w14:paraId="2BE5D273" w14:textId="77777777" w:rsidTr="00853342">
        <w:trPr>
          <w:trHeight w:val="624"/>
        </w:trPr>
        <w:tc>
          <w:tcPr>
            <w:tcW w:w="2685" w:type="dxa"/>
          </w:tcPr>
          <w:p w14:paraId="3910D978" w14:textId="77777777" w:rsidR="0025476C" w:rsidRPr="006247C3" w:rsidRDefault="0025476C" w:rsidP="00853342">
            <w:pPr>
              <w:spacing w:before="120" w:after="120"/>
              <w:rPr>
                <w:rFonts w:ascii="Arial" w:hAnsi="Arial" w:cs="Arial"/>
                <w:i/>
                <w:sz w:val="20"/>
                <w:szCs w:val="20"/>
              </w:rPr>
            </w:pPr>
            <w:r w:rsidRPr="006247C3">
              <w:rPr>
                <w:rFonts w:ascii="Arial" w:hAnsi="Arial" w:cs="Arial"/>
                <w:i/>
                <w:sz w:val="20"/>
                <w:szCs w:val="20"/>
              </w:rPr>
              <w:t>Bevoegde minister(s)</w:t>
            </w:r>
          </w:p>
        </w:tc>
        <w:tc>
          <w:tcPr>
            <w:tcW w:w="6269" w:type="dxa"/>
          </w:tcPr>
          <w:p w14:paraId="567399F3" w14:textId="77777777" w:rsidR="0025476C" w:rsidRPr="00972AE1" w:rsidRDefault="0025476C" w:rsidP="00853342">
            <w:pPr>
              <w:spacing w:before="120" w:after="120"/>
              <w:rPr>
                <w:rFonts w:ascii="Arial" w:hAnsi="Arial" w:cs="Arial"/>
                <w:sz w:val="20"/>
                <w:szCs w:val="20"/>
              </w:rPr>
            </w:pPr>
            <w:r w:rsidRPr="00972AE1">
              <w:rPr>
                <w:rFonts w:ascii="Arial" w:hAnsi="Arial" w:cs="Arial"/>
                <w:sz w:val="20"/>
                <w:szCs w:val="20"/>
              </w:rPr>
              <w:t>Lydia Peeters</w:t>
            </w:r>
          </w:p>
        </w:tc>
      </w:tr>
      <w:tr w:rsidR="00CC34AE" w:rsidRPr="006247C3" w14:paraId="797C0723" w14:textId="77777777" w:rsidTr="00853342">
        <w:trPr>
          <w:trHeight w:val="624"/>
        </w:trPr>
        <w:tc>
          <w:tcPr>
            <w:tcW w:w="2685" w:type="dxa"/>
          </w:tcPr>
          <w:p w14:paraId="2AC75115" w14:textId="77777777" w:rsidR="0025476C" w:rsidRPr="006247C3" w:rsidRDefault="0025476C" w:rsidP="00853342">
            <w:pPr>
              <w:spacing w:before="120" w:after="120"/>
              <w:rPr>
                <w:rFonts w:ascii="Arial" w:hAnsi="Arial" w:cs="Arial"/>
                <w:i/>
                <w:sz w:val="20"/>
                <w:szCs w:val="20"/>
              </w:rPr>
            </w:pPr>
            <w:r w:rsidRPr="006247C3">
              <w:rPr>
                <w:rFonts w:ascii="Arial" w:hAnsi="Arial" w:cs="Arial"/>
                <w:i/>
                <w:sz w:val="20"/>
                <w:szCs w:val="20"/>
              </w:rPr>
              <w:t>Type</w:t>
            </w:r>
          </w:p>
        </w:tc>
        <w:tc>
          <w:tcPr>
            <w:tcW w:w="6269" w:type="dxa"/>
          </w:tcPr>
          <w:p w14:paraId="3B7E5B29" w14:textId="21FC3D3A" w:rsidR="0025476C" w:rsidRPr="00972AE1" w:rsidRDefault="0025476C" w:rsidP="00853342">
            <w:pPr>
              <w:spacing w:before="120" w:after="0"/>
              <w:rPr>
                <w:rFonts w:ascii="Arial" w:hAnsi="Arial" w:cs="Arial"/>
                <w:sz w:val="20"/>
                <w:szCs w:val="20"/>
              </w:rPr>
            </w:pPr>
            <w:r w:rsidRPr="00972AE1">
              <w:rPr>
                <w:rFonts w:ascii="Arial" w:hAnsi="Arial" w:cs="Arial"/>
                <w:sz w:val="20"/>
                <w:szCs w:val="20"/>
              </w:rPr>
              <w:t>extern verzelfstandigd agentschap (EVA) van publiek recht</w:t>
            </w:r>
          </w:p>
        </w:tc>
      </w:tr>
      <w:tr w:rsidR="00CC34AE" w:rsidRPr="006247C3" w14:paraId="44EBFABE" w14:textId="77777777" w:rsidTr="00D07CA3">
        <w:trPr>
          <w:trHeight w:val="454"/>
        </w:trPr>
        <w:tc>
          <w:tcPr>
            <w:tcW w:w="2685" w:type="dxa"/>
          </w:tcPr>
          <w:p w14:paraId="68B8F6DF" w14:textId="77777777" w:rsidR="002E5270" w:rsidRPr="006247C3" w:rsidRDefault="002E5270" w:rsidP="00D07CA3">
            <w:pPr>
              <w:spacing w:before="120" w:after="120"/>
              <w:rPr>
                <w:rFonts w:ascii="Arial" w:hAnsi="Arial" w:cs="Arial"/>
                <w:i/>
                <w:sz w:val="20"/>
                <w:szCs w:val="20"/>
              </w:rPr>
            </w:pPr>
            <w:r w:rsidRPr="000E7075">
              <w:rPr>
                <w:rFonts w:ascii="Arial" w:hAnsi="Arial" w:cs="Arial"/>
                <w:i/>
                <w:sz w:val="20"/>
                <w:szCs w:val="20"/>
              </w:rPr>
              <w:t>Samenstelling Raad van Bestuur volgens decretale bepalingen</w:t>
            </w:r>
          </w:p>
        </w:tc>
        <w:tc>
          <w:tcPr>
            <w:tcW w:w="6269" w:type="dxa"/>
          </w:tcPr>
          <w:p w14:paraId="001174E5" w14:textId="37395449" w:rsidR="002E5270" w:rsidRPr="00972AE1" w:rsidRDefault="002E5270" w:rsidP="00D07CA3">
            <w:pPr>
              <w:spacing w:before="120" w:after="120"/>
              <w:rPr>
                <w:rFonts w:ascii="Arial" w:hAnsi="Arial" w:cs="Arial"/>
                <w:sz w:val="20"/>
                <w:szCs w:val="20"/>
              </w:rPr>
            </w:pPr>
            <w:r w:rsidRPr="00972AE1">
              <w:rPr>
                <w:rFonts w:ascii="Arial" w:hAnsi="Arial" w:cs="Arial"/>
                <w:sz w:val="20"/>
                <w:szCs w:val="20"/>
              </w:rPr>
              <w:t>aantal bestuurders : min. 7 en max. 13 ; steeds onpaar (</w:t>
            </w:r>
            <w:hyperlink r:id="rId58" w:history="1">
              <w:r w:rsidR="00CC34AE" w:rsidRPr="00972AE1">
                <w:rPr>
                  <w:rStyle w:val="Hyperlink"/>
                  <w:rFonts w:ascii="Arial" w:hAnsi="Arial" w:cs="Arial"/>
                  <w:sz w:val="20"/>
                  <w:szCs w:val="20"/>
                </w:rPr>
                <w:t>decreet 2/4/2004</w:t>
              </w:r>
            </w:hyperlink>
            <w:r w:rsidR="00CC34AE" w:rsidRPr="00972AE1">
              <w:rPr>
                <w:rFonts w:ascii="Arial" w:hAnsi="Arial" w:cs="Arial"/>
                <w:sz w:val="20"/>
                <w:szCs w:val="20"/>
              </w:rPr>
              <w:t>)</w:t>
            </w:r>
          </w:p>
          <w:p w14:paraId="6B5C584B" w14:textId="77777777" w:rsidR="00CC34AE" w:rsidRPr="00972AE1" w:rsidRDefault="00CC34AE" w:rsidP="00CC34AE">
            <w:pPr>
              <w:spacing w:before="120" w:after="120"/>
              <w:rPr>
                <w:rFonts w:ascii="Arial" w:hAnsi="Arial" w:cs="Arial"/>
                <w:sz w:val="20"/>
                <w:szCs w:val="20"/>
              </w:rPr>
            </w:pPr>
            <w:r w:rsidRPr="00972AE1">
              <w:rPr>
                <w:rFonts w:ascii="Arial" w:hAnsi="Arial" w:cs="Arial"/>
                <w:sz w:val="20"/>
                <w:szCs w:val="20"/>
              </w:rPr>
              <w:t>waarvan min. 1/3 onafhankelijke bestuurders (</w:t>
            </w:r>
            <w:hyperlink r:id="rId59" w:history="1">
              <w:r w:rsidRPr="00972AE1">
                <w:rPr>
                  <w:rStyle w:val="Hyperlink"/>
                  <w:rFonts w:ascii="Arial" w:hAnsi="Arial" w:cs="Arial"/>
                  <w:sz w:val="20"/>
                  <w:szCs w:val="20"/>
                </w:rPr>
                <w:t>bestuursdecreet 7/12/2018, artikel III.40</w:t>
              </w:r>
            </w:hyperlink>
            <w:r w:rsidRPr="00972AE1">
              <w:rPr>
                <w:rFonts w:ascii="Arial" w:hAnsi="Arial" w:cs="Arial"/>
                <w:sz w:val="20"/>
                <w:szCs w:val="20"/>
              </w:rPr>
              <w:t>)</w:t>
            </w:r>
          </w:p>
          <w:p w14:paraId="1C74B90D" w14:textId="77777777" w:rsidR="002E5270" w:rsidRPr="00972AE1" w:rsidRDefault="002E5270" w:rsidP="00D07CA3">
            <w:pPr>
              <w:spacing w:before="120" w:after="120"/>
              <w:rPr>
                <w:rFonts w:ascii="Arial" w:hAnsi="Arial" w:cs="Arial"/>
                <w:sz w:val="20"/>
                <w:szCs w:val="20"/>
              </w:rPr>
            </w:pPr>
            <w:r w:rsidRPr="00972AE1">
              <w:rPr>
                <w:rFonts w:ascii="Arial" w:hAnsi="Arial" w:cs="Arial"/>
                <w:sz w:val="20"/>
                <w:szCs w:val="20"/>
              </w:rPr>
              <w:t>2 regeringscommissarissen (</w:t>
            </w:r>
            <w:hyperlink r:id="rId60" w:history="1">
              <w:r w:rsidRPr="00972AE1">
                <w:rPr>
                  <w:rStyle w:val="Hyperlink"/>
                  <w:rFonts w:ascii="Arial" w:hAnsi="Arial" w:cs="Arial"/>
                  <w:sz w:val="20"/>
                  <w:szCs w:val="20"/>
                </w:rPr>
                <w:t>bestuursdecreet 7/12/2018, artikel III.13</w:t>
              </w:r>
            </w:hyperlink>
            <w:r w:rsidRPr="00972AE1">
              <w:rPr>
                <w:rFonts w:ascii="Arial" w:hAnsi="Arial" w:cs="Arial"/>
                <w:sz w:val="20"/>
                <w:szCs w:val="20"/>
              </w:rPr>
              <w:t>)</w:t>
            </w:r>
          </w:p>
        </w:tc>
      </w:tr>
      <w:tr w:rsidR="00CC34AE" w:rsidRPr="006247C3" w14:paraId="6764EC53" w14:textId="77777777" w:rsidTr="00853342">
        <w:trPr>
          <w:trHeight w:val="454"/>
        </w:trPr>
        <w:tc>
          <w:tcPr>
            <w:tcW w:w="2685" w:type="dxa"/>
          </w:tcPr>
          <w:p w14:paraId="1EAEA1AF" w14:textId="68BD134E" w:rsidR="00CC34AE" w:rsidRPr="00972AE1" w:rsidRDefault="00CC34AE" w:rsidP="00CC34AE">
            <w:pPr>
              <w:spacing w:before="120" w:after="120"/>
              <w:rPr>
                <w:rFonts w:ascii="Arial" w:hAnsi="Arial" w:cs="Arial"/>
                <w:i/>
                <w:sz w:val="20"/>
                <w:szCs w:val="20"/>
              </w:rPr>
            </w:pPr>
            <w:r w:rsidRPr="00972AE1">
              <w:rPr>
                <w:rFonts w:ascii="Arial" w:hAnsi="Arial" w:cs="Arial"/>
                <w:i/>
                <w:iCs/>
                <w:sz w:val="20"/>
                <w:szCs w:val="20"/>
              </w:rPr>
              <w:t>Reële samenstelling Raad van Bestuur : afwijkingen op de decretale bepalingen</w:t>
            </w:r>
          </w:p>
        </w:tc>
        <w:tc>
          <w:tcPr>
            <w:tcW w:w="6269" w:type="dxa"/>
          </w:tcPr>
          <w:p w14:paraId="2C7D8BB2" w14:textId="389A8B8D" w:rsidR="00CC34AE" w:rsidRPr="00972AE1" w:rsidRDefault="00CC34AE" w:rsidP="00CC34AE">
            <w:pPr>
              <w:spacing w:before="120" w:after="120"/>
              <w:rPr>
                <w:rFonts w:ascii="Arial" w:hAnsi="Arial" w:cs="Arial"/>
                <w:sz w:val="20"/>
                <w:szCs w:val="20"/>
              </w:rPr>
            </w:pPr>
            <w:r w:rsidRPr="00972AE1">
              <w:rPr>
                <w:rFonts w:ascii="Arial" w:hAnsi="Arial" w:cs="Arial"/>
                <w:sz w:val="20"/>
                <w:szCs w:val="20"/>
              </w:rPr>
              <w:t>Geen afwijkingen.</w:t>
            </w:r>
          </w:p>
        </w:tc>
      </w:tr>
      <w:tr w:rsidR="00CC34AE" w:rsidRPr="006247C3" w14:paraId="04E4C0C2" w14:textId="77777777" w:rsidTr="00D07CA3">
        <w:trPr>
          <w:trHeight w:val="454"/>
        </w:trPr>
        <w:tc>
          <w:tcPr>
            <w:tcW w:w="2685" w:type="dxa"/>
            <w:tcBorders>
              <w:top w:val="single" w:sz="4" w:space="0" w:color="000000"/>
              <w:left w:val="single" w:sz="4" w:space="0" w:color="000000"/>
              <w:bottom w:val="single" w:sz="4" w:space="0" w:color="000000"/>
              <w:right w:val="single" w:sz="4" w:space="0" w:color="000000"/>
            </w:tcBorders>
          </w:tcPr>
          <w:p w14:paraId="516EBB41" w14:textId="23739F9D" w:rsidR="00CC34AE" w:rsidRPr="00972AE1" w:rsidRDefault="00CC34AE" w:rsidP="00CC34AE">
            <w:pPr>
              <w:spacing w:before="120" w:after="120"/>
              <w:rPr>
                <w:rFonts w:ascii="Arial" w:hAnsi="Arial" w:cs="Arial"/>
                <w:i/>
                <w:sz w:val="20"/>
                <w:szCs w:val="20"/>
              </w:rPr>
            </w:pPr>
            <w:r w:rsidRPr="00972AE1">
              <w:rPr>
                <w:rFonts w:ascii="Arial" w:hAnsi="Arial" w:cs="Arial"/>
                <w:i/>
                <w:iCs/>
                <w:sz w:val="20"/>
                <w:szCs w:val="20"/>
              </w:rPr>
              <w:t>Aantal personeelsleden op 31/12/2018</w:t>
            </w:r>
          </w:p>
        </w:tc>
        <w:tc>
          <w:tcPr>
            <w:tcW w:w="6269" w:type="dxa"/>
            <w:tcBorders>
              <w:top w:val="single" w:sz="4" w:space="0" w:color="000000"/>
              <w:left w:val="single" w:sz="4" w:space="0" w:color="000000"/>
              <w:bottom w:val="single" w:sz="4" w:space="0" w:color="000000"/>
              <w:right w:val="single" w:sz="4" w:space="0" w:color="000000"/>
            </w:tcBorders>
          </w:tcPr>
          <w:p w14:paraId="24845CB1" w14:textId="5FB71386" w:rsidR="00CC34AE" w:rsidRPr="00972AE1" w:rsidRDefault="00E51CDB" w:rsidP="00CC34AE">
            <w:pPr>
              <w:spacing w:before="120" w:after="120"/>
              <w:rPr>
                <w:rFonts w:ascii="Arial" w:hAnsi="Arial" w:cs="Arial"/>
                <w:sz w:val="20"/>
                <w:szCs w:val="20"/>
              </w:rPr>
            </w:pPr>
            <w:r w:rsidRPr="00972AE1">
              <w:rPr>
                <w:rFonts w:ascii="Arial" w:hAnsi="Arial" w:cs="Arial"/>
                <w:sz w:val="20"/>
                <w:szCs w:val="20"/>
              </w:rPr>
              <w:t>1.316</w:t>
            </w:r>
          </w:p>
        </w:tc>
      </w:tr>
      <w:tr w:rsidR="00132953" w:rsidRPr="006247C3" w14:paraId="78B700E1" w14:textId="77777777" w:rsidTr="00853342">
        <w:trPr>
          <w:trHeight w:val="567"/>
        </w:trPr>
        <w:tc>
          <w:tcPr>
            <w:tcW w:w="2685" w:type="dxa"/>
          </w:tcPr>
          <w:p w14:paraId="0F20D010" w14:textId="5C6C388A" w:rsidR="00132953" w:rsidRPr="003055A2" w:rsidRDefault="00132953" w:rsidP="00132953">
            <w:pPr>
              <w:spacing w:before="120" w:after="120"/>
              <w:rPr>
                <w:rFonts w:ascii="Arial" w:hAnsi="Arial" w:cs="Arial"/>
                <w:i/>
                <w:sz w:val="20"/>
                <w:szCs w:val="20"/>
              </w:rPr>
            </w:pPr>
            <w:r w:rsidRPr="003D31B2">
              <w:rPr>
                <w:rFonts w:ascii="Arial" w:hAnsi="Arial" w:cs="Arial"/>
                <w:i/>
                <w:sz w:val="20"/>
                <w:szCs w:val="20"/>
              </w:rPr>
              <w:t>T</w:t>
            </w:r>
            <w:r>
              <w:rPr>
                <w:rFonts w:ascii="Arial" w:hAnsi="Arial" w:cs="Arial"/>
                <w:i/>
                <w:sz w:val="20"/>
                <w:szCs w:val="20"/>
              </w:rPr>
              <w:t xml:space="preserve">heoretische </w:t>
            </w:r>
            <w:r w:rsidRPr="003D31B2">
              <w:rPr>
                <w:rFonts w:ascii="Arial" w:hAnsi="Arial" w:cs="Arial"/>
                <w:i/>
                <w:sz w:val="20"/>
                <w:szCs w:val="20"/>
              </w:rPr>
              <w:t>vergoeding van de leden RvB en</w:t>
            </w:r>
            <w:r>
              <w:rPr>
                <w:rFonts w:ascii="Arial" w:hAnsi="Arial" w:cs="Arial"/>
                <w:i/>
                <w:sz w:val="20"/>
                <w:szCs w:val="20"/>
              </w:rPr>
              <w:t xml:space="preserve"> </w:t>
            </w:r>
            <w:r w:rsidRPr="003D31B2">
              <w:rPr>
                <w:rFonts w:ascii="Arial" w:hAnsi="Arial" w:cs="Arial"/>
                <w:i/>
                <w:sz w:val="20"/>
                <w:szCs w:val="20"/>
              </w:rPr>
              <w:t>de regeringscommissarissen</w:t>
            </w:r>
            <w:r>
              <w:rPr>
                <w:rFonts w:ascii="Arial" w:hAnsi="Arial" w:cs="Arial"/>
                <w:i/>
                <w:sz w:val="20"/>
                <w:szCs w:val="20"/>
              </w:rPr>
              <w:t xml:space="preserve"> (volgens de actuele regels)</w:t>
            </w:r>
          </w:p>
        </w:tc>
        <w:tc>
          <w:tcPr>
            <w:tcW w:w="6269" w:type="dxa"/>
          </w:tcPr>
          <w:p w14:paraId="78DAB0A1" w14:textId="6C71E982" w:rsidR="00132953" w:rsidRPr="00972AE1" w:rsidRDefault="00132953" w:rsidP="00132953">
            <w:pPr>
              <w:spacing w:before="120" w:after="120"/>
              <w:rPr>
                <w:rFonts w:ascii="Arial" w:hAnsi="Arial" w:cs="Arial"/>
                <w:sz w:val="20"/>
                <w:szCs w:val="20"/>
                <w:u w:val="single"/>
              </w:rPr>
            </w:pPr>
            <w:r w:rsidRPr="00972AE1">
              <w:rPr>
                <w:rFonts w:ascii="Arial" w:hAnsi="Arial" w:cs="Arial"/>
                <w:sz w:val="20"/>
                <w:szCs w:val="20"/>
              </w:rPr>
              <w:t>83.898,56 euro</w:t>
            </w:r>
            <w:r w:rsidRPr="00972AE1">
              <w:rPr>
                <w:rFonts w:ascii="Arial" w:hAnsi="Arial" w:cs="Arial"/>
                <w:sz w:val="20"/>
                <w:szCs w:val="20"/>
              </w:rPr>
              <w:br/>
              <w:t>(voor de voorzitter + 12 bestuurders + 2 regeringscommissarissen, bij 11 vergaderingen en 100% aanwezigheid)</w:t>
            </w:r>
          </w:p>
        </w:tc>
      </w:tr>
      <w:tr w:rsidR="00416851" w:rsidRPr="006247C3" w14:paraId="45B9EED6" w14:textId="77777777" w:rsidTr="00853342">
        <w:trPr>
          <w:trHeight w:val="567"/>
        </w:trPr>
        <w:tc>
          <w:tcPr>
            <w:tcW w:w="2685" w:type="dxa"/>
          </w:tcPr>
          <w:p w14:paraId="56C37D69" w14:textId="19CD6E10" w:rsidR="00416851" w:rsidRPr="006247C3" w:rsidRDefault="00416851" w:rsidP="00416851">
            <w:pPr>
              <w:spacing w:before="120" w:after="120"/>
              <w:rPr>
                <w:rFonts w:ascii="Arial" w:hAnsi="Arial" w:cs="Arial"/>
                <w:i/>
                <w:sz w:val="20"/>
                <w:szCs w:val="20"/>
              </w:rPr>
            </w:pPr>
            <w:r w:rsidRPr="00837743">
              <w:rPr>
                <w:rFonts w:ascii="Arial" w:hAnsi="Arial" w:cs="Arial"/>
                <w:i/>
                <w:sz w:val="20"/>
                <w:szCs w:val="20"/>
              </w:rPr>
              <w:t>Totale uitgave voor de vergoeding van de leden RvB en van de regeringscommissarissen</w:t>
            </w:r>
          </w:p>
        </w:tc>
        <w:tc>
          <w:tcPr>
            <w:tcW w:w="6269" w:type="dxa"/>
          </w:tcPr>
          <w:p w14:paraId="79041AAD" w14:textId="5B3C59CE" w:rsidR="00416851" w:rsidRPr="00972AE1" w:rsidRDefault="00416851" w:rsidP="00416851">
            <w:pPr>
              <w:tabs>
                <w:tab w:val="left" w:pos="314"/>
              </w:tabs>
              <w:spacing w:before="120" w:after="0"/>
              <w:rPr>
                <w:rFonts w:ascii="Arial" w:hAnsi="Arial" w:cs="Arial"/>
                <w:sz w:val="20"/>
                <w:szCs w:val="20"/>
              </w:rPr>
            </w:pPr>
            <w:r w:rsidRPr="00972AE1">
              <w:rPr>
                <w:rFonts w:ascii="Arial" w:hAnsi="Arial" w:cs="Arial"/>
                <w:sz w:val="20"/>
                <w:szCs w:val="20"/>
              </w:rPr>
              <w:t>in 2018 :</w:t>
            </w:r>
            <w:r w:rsidRPr="00972AE1">
              <w:rPr>
                <w:rFonts w:ascii="Arial" w:hAnsi="Arial" w:cs="Arial"/>
                <w:sz w:val="20"/>
                <w:szCs w:val="20"/>
              </w:rPr>
              <w:br/>
              <w:t xml:space="preserve">- nominaal bedrag : </w:t>
            </w:r>
            <w:r w:rsidR="00E51CDB" w:rsidRPr="00972AE1">
              <w:rPr>
                <w:rFonts w:ascii="Arial" w:hAnsi="Arial" w:cs="Arial"/>
                <w:sz w:val="20"/>
                <w:szCs w:val="20"/>
              </w:rPr>
              <w:t>96.079,98</w:t>
            </w:r>
            <w:r w:rsidRPr="00972AE1">
              <w:rPr>
                <w:rFonts w:ascii="Arial" w:hAnsi="Arial" w:cs="Arial"/>
                <w:sz w:val="20"/>
                <w:szCs w:val="20"/>
              </w:rPr>
              <w:t xml:space="preserve"> euro</w:t>
            </w:r>
            <w:r w:rsidR="00B34C65" w:rsidRPr="00972AE1">
              <w:rPr>
                <w:rFonts w:ascii="Arial" w:hAnsi="Arial" w:cs="Arial"/>
                <w:sz w:val="20"/>
                <w:szCs w:val="20"/>
              </w:rPr>
              <w:t xml:space="preserve"> (*)</w:t>
            </w:r>
            <w:r w:rsidRPr="00972AE1">
              <w:rPr>
                <w:rFonts w:ascii="Arial" w:hAnsi="Arial" w:cs="Arial"/>
                <w:sz w:val="20"/>
                <w:szCs w:val="20"/>
              </w:rPr>
              <w:br/>
              <w:t xml:space="preserve">- percentage t.o.v. het totale uitgavenbedrag in 2018 : </w:t>
            </w:r>
            <w:r w:rsidR="00E51CDB" w:rsidRPr="00972AE1">
              <w:rPr>
                <w:rFonts w:ascii="Arial" w:hAnsi="Arial" w:cs="Arial"/>
                <w:sz w:val="20"/>
                <w:szCs w:val="20"/>
              </w:rPr>
              <w:t>0</w:t>
            </w:r>
            <w:r w:rsidRPr="00972AE1">
              <w:rPr>
                <w:rFonts w:ascii="Arial" w:hAnsi="Arial" w:cs="Arial"/>
                <w:sz w:val="20"/>
                <w:szCs w:val="20"/>
              </w:rPr>
              <w:t>,</w:t>
            </w:r>
            <w:r w:rsidR="00E51CDB" w:rsidRPr="00972AE1">
              <w:rPr>
                <w:rFonts w:ascii="Arial" w:hAnsi="Arial" w:cs="Arial"/>
                <w:sz w:val="20"/>
                <w:szCs w:val="20"/>
              </w:rPr>
              <w:t>02</w:t>
            </w:r>
            <w:r w:rsidRPr="00972AE1">
              <w:rPr>
                <w:rFonts w:ascii="Arial" w:hAnsi="Arial" w:cs="Arial"/>
                <w:sz w:val="20"/>
                <w:szCs w:val="20"/>
              </w:rPr>
              <w:t xml:space="preserve"> %</w:t>
            </w:r>
          </w:p>
          <w:p w14:paraId="28C5C241" w14:textId="5B09FEAC" w:rsidR="00416851" w:rsidRPr="00972AE1" w:rsidRDefault="00416851" w:rsidP="00416851">
            <w:pPr>
              <w:spacing w:before="120" w:after="120"/>
              <w:rPr>
                <w:rFonts w:ascii="Arial" w:hAnsi="Arial" w:cs="Arial"/>
                <w:sz w:val="20"/>
                <w:szCs w:val="20"/>
              </w:rPr>
            </w:pPr>
            <w:r w:rsidRPr="00972AE1">
              <w:rPr>
                <w:rFonts w:ascii="Arial" w:hAnsi="Arial" w:cs="Arial"/>
                <w:sz w:val="20"/>
                <w:szCs w:val="20"/>
              </w:rPr>
              <w:t>in 2019 :</w:t>
            </w:r>
            <w:r w:rsidRPr="00972AE1">
              <w:rPr>
                <w:rFonts w:ascii="Arial" w:hAnsi="Arial" w:cs="Arial"/>
                <w:sz w:val="20"/>
                <w:szCs w:val="20"/>
              </w:rPr>
              <w:br/>
              <w:t xml:space="preserve">- nominaal bedrag : </w:t>
            </w:r>
            <w:r w:rsidR="00E51CDB" w:rsidRPr="00972AE1">
              <w:rPr>
                <w:rFonts w:ascii="Arial" w:hAnsi="Arial" w:cs="Arial"/>
                <w:sz w:val="20"/>
                <w:szCs w:val="20"/>
              </w:rPr>
              <w:t>83.079,70</w:t>
            </w:r>
            <w:r w:rsidRPr="00972AE1">
              <w:rPr>
                <w:rFonts w:ascii="Arial" w:hAnsi="Arial" w:cs="Arial"/>
                <w:sz w:val="20"/>
                <w:szCs w:val="20"/>
              </w:rPr>
              <w:t xml:space="preserve"> euro</w:t>
            </w:r>
            <w:r w:rsidRPr="00972AE1">
              <w:rPr>
                <w:rFonts w:ascii="Arial" w:hAnsi="Arial" w:cs="Arial"/>
                <w:sz w:val="20"/>
                <w:szCs w:val="20"/>
              </w:rPr>
              <w:br/>
              <w:t xml:space="preserve">- percentage t.o.v. het totale uitgavenbedrag in 2019 : </w:t>
            </w:r>
            <w:r w:rsidR="00E51CDB" w:rsidRPr="00972AE1">
              <w:rPr>
                <w:rFonts w:ascii="Arial" w:hAnsi="Arial" w:cs="Arial"/>
                <w:sz w:val="20"/>
                <w:szCs w:val="20"/>
              </w:rPr>
              <w:t>0,016</w:t>
            </w:r>
            <w:r w:rsidRPr="00972AE1">
              <w:rPr>
                <w:rFonts w:ascii="Arial" w:hAnsi="Arial" w:cs="Arial"/>
                <w:sz w:val="20"/>
                <w:szCs w:val="20"/>
              </w:rPr>
              <w:t xml:space="preserve"> %</w:t>
            </w:r>
          </w:p>
        </w:tc>
      </w:tr>
    </w:tbl>
    <w:p w14:paraId="6749D34F" w14:textId="2E0A9D56" w:rsidR="0025476C" w:rsidRDefault="0025476C" w:rsidP="0025476C">
      <w:pPr>
        <w:spacing w:after="0"/>
        <w:rPr>
          <w:rFonts w:ascii="Arial" w:hAnsi="Arial" w:cs="Arial"/>
          <w:sz w:val="20"/>
          <w:szCs w:val="20"/>
        </w:rPr>
      </w:pPr>
    </w:p>
    <w:p w14:paraId="1CB16D16" w14:textId="29971390" w:rsidR="00B34C65" w:rsidRPr="00B34C65" w:rsidRDefault="00B34C65" w:rsidP="00B34C65">
      <w:pPr>
        <w:tabs>
          <w:tab w:val="left" w:pos="426"/>
        </w:tabs>
        <w:spacing w:after="0"/>
        <w:ind w:left="426" w:hanging="426"/>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Bij de </w:t>
      </w:r>
      <w:r w:rsidRPr="00B34C65">
        <w:rPr>
          <w:rFonts w:ascii="Arial" w:hAnsi="Arial" w:cs="Arial"/>
          <w:sz w:val="20"/>
          <w:szCs w:val="20"/>
        </w:rPr>
        <w:t>fusie van nv De Scheepvaart en Waterwegen &amp; Zeekanaal NV</w:t>
      </w:r>
      <w:r>
        <w:rPr>
          <w:rFonts w:ascii="Arial" w:hAnsi="Arial" w:cs="Arial"/>
          <w:sz w:val="20"/>
          <w:szCs w:val="20"/>
        </w:rPr>
        <w:t xml:space="preserve"> naar De Vlaamse Waterweg nv was er een tijdelijke regeling waardoor a</w:t>
      </w:r>
      <w:r w:rsidRPr="00B34C65">
        <w:rPr>
          <w:rFonts w:ascii="Arial" w:hAnsi="Arial" w:cs="Arial"/>
          <w:sz w:val="20"/>
          <w:szCs w:val="20"/>
        </w:rPr>
        <w:t xml:space="preserve">lle bestuurders van DS en W&amp;Z in de RvB van DVW </w:t>
      </w:r>
      <w:r>
        <w:rPr>
          <w:rFonts w:ascii="Arial" w:hAnsi="Arial" w:cs="Arial"/>
          <w:sz w:val="20"/>
          <w:szCs w:val="20"/>
        </w:rPr>
        <w:t xml:space="preserve">konden blijven </w:t>
      </w:r>
      <w:r w:rsidRPr="00B34C65">
        <w:rPr>
          <w:rFonts w:ascii="Arial" w:hAnsi="Arial" w:cs="Arial"/>
          <w:sz w:val="20"/>
          <w:szCs w:val="20"/>
        </w:rPr>
        <w:t>tot de eerste hersamenstelling.</w:t>
      </w:r>
    </w:p>
    <w:p w14:paraId="71B57ACC" w14:textId="277AF25B" w:rsidR="00B34C65" w:rsidRDefault="00B34C65" w:rsidP="0025476C">
      <w:pPr>
        <w:spacing w:after="0"/>
        <w:rPr>
          <w:rFonts w:ascii="Arial" w:hAnsi="Arial" w:cs="Arial"/>
          <w:sz w:val="20"/>
          <w:szCs w:val="20"/>
        </w:rPr>
      </w:pPr>
    </w:p>
    <w:p w14:paraId="079BF70E" w14:textId="146EF5CB" w:rsidR="0025476C" w:rsidRDefault="0025476C" w:rsidP="00B91CD8">
      <w:pPr>
        <w:tabs>
          <w:tab w:val="left" w:pos="1985"/>
        </w:tabs>
        <w:spacing w:after="0"/>
        <w:rPr>
          <w:rFonts w:ascii="Arial" w:hAnsi="Arial" w:cs="Arial"/>
          <w:sz w:val="20"/>
          <w:szCs w:val="20"/>
        </w:rPr>
      </w:pPr>
      <w:r>
        <w:rPr>
          <w:rFonts w:ascii="Arial" w:hAnsi="Arial" w:cs="Arial"/>
          <w:sz w:val="20"/>
          <w:szCs w:val="20"/>
        </w:rPr>
        <w:br w:type="page"/>
      </w:r>
    </w:p>
    <w:tbl>
      <w:tblPr>
        <w:tblStyle w:val="Tabelraster"/>
        <w:tblW w:w="0" w:type="auto"/>
        <w:tblInd w:w="108" w:type="dxa"/>
        <w:tblLook w:val="04A0" w:firstRow="1" w:lastRow="0" w:firstColumn="1" w:lastColumn="0" w:noHBand="0" w:noVBand="1"/>
      </w:tblPr>
      <w:tblGrid>
        <w:gridCol w:w="2685"/>
        <w:gridCol w:w="6269"/>
      </w:tblGrid>
      <w:tr w:rsidR="0025476C" w:rsidRPr="004F0100" w14:paraId="2B7FC5BA" w14:textId="77777777" w:rsidTr="00853342">
        <w:trPr>
          <w:trHeight w:val="794"/>
        </w:trPr>
        <w:tc>
          <w:tcPr>
            <w:tcW w:w="8954" w:type="dxa"/>
            <w:gridSpan w:val="2"/>
            <w:vAlign w:val="center"/>
          </w:tcPr>
          <w:p w14:paraId="7C42D8B0" w14:textId="77777777" w:rsidR="0025476C" w:rsidRPr="004F0100" w:rsidRDefault="0025476C" w:rsidP="00853342">
            <w:pPr>
              <w:tabs>
                <w:tab w:val="left" w:pos="2694"/>
              </w:tabs>
              <w:spacing w:after="0"/>
              <w:jc w:val="center"/>
              <w:rPr>
                <w:rFonts w:ascii="Arial" w:hAnsi="Arial" w:cs="Arial"/>
                <w:sz w:val="28"/>
                <w:szCs w:val="28"/>
              </w:rPr>
            </w:pPr>
            <w:r w:rsidRPr="004F0100">
              <w:rPr>
                <w:rFonts w:ascii="Arial" w:hAnsi="Arial" w:cs="Arial"/>
                <w:b/>
                <w:sz w:val="28"/>
                <w:szCs w:val="28"/>
              </w:rPr>
              <w:lastRenderedPageBreak/>
              <w:t>Luchthavenontwikkelingsmaatschappij Antwerpen</w:t>
            </w:r>
          </w:p>
        </w:tc>
      </w:tr>
      <w:tr w:rsidR="008E2E73" w:rsidRPr="006247C3" w14:paraId="7D46A5E7" w14:textId="77777777" w:rsidTr="00853342">
        <w:trPr>
          <w:trHeight w:val="624"/>
        </w:trPr>
        <w:tc>
          <w:tcPr>
            <w:tcW w:w="2685" w:type="dxa"/>
          </w:tcPr>
          <w:p w14:paraId="5FD14277" w14:textId="77777777" w:rsidR="0025476C" w:rsidRPr="006247C3" w:rsidRDefault="0025476C" w:rsidP="00853342">
            <w:pPr>
              <w:spacing w:before="120" w:after="120"/>
              <w:rPr>
                <w:rFonts w:ascii="Arial" w:hAnsi="Arial" w:cs="Arial"/>
                <w:i/>
                <w:sz w:val="20"/>
                <w:szCs w:val="20"/>
              </w:rPr>
            </w:pPr>
            <w:r w:rsidRPr="006247C3">
              <w:rPr>
                <w:rFonts w:ascii="Arial" w:hAnsi="Arial" w:cs="Arial"/>
                <w:i/>
                <w:sz w:val="20"/>
                <w:szCs w:val="20"/>
              </w:rPr>
              <w:t>Beleidsdomein</w:t>
            </w:r>
          </w:p>
        </w:tc>
        <w:tc>
          <w:tcPr>
            <w:tcW w:w="6269" w:type="dxa"/>
          </w:tcPr>
          <w:p w14:paraId="79EFBD86" w14:textId="77777777" w:rsidR="0025476C" w:rsidRPr="00972AE1" w:rsidRDefault="0025476C" w:rsidP="00853342">
            <w:pPr>
              <w:spacing w:before="120" w:after="120"/>
              <w:rPr>
                <w:rFonts w:ascii="Arial" w:hAnsi="Arial" w:cs="Arial"/>
                <w:sz w:val="20"/>
                <w:szCs w:val="20"/>
              </w:rPr>
            </w:pPr>
            <w:r w:rsidRPr="00972AE1">
              <w:rPr>
                <w:rFonts w:ascii="Arial" w:hAnsi="Arial" w:cs="Arial"/>
                <w:sz w:val="20"/>
                <w:szCs w:val="20"/>
              </w:rPr>
              <w:t>Mobiliteit en Openbare Werken</w:t>
            </w:r>
          </w:p>
        </w:tc>
      </w:tr>
      <w:tr w:rsidR="008E2E73" w:rsidRPr="006247C3" w14:paraId="751289E3" w14:textId="77777777" w:rsidTr="00853342">
        <w:trPr>
          <w:trHeight w:val="624"/>
        </w:trPr>
        <w:tc>
          <w:tcPr>
            <w:tcW w:w="2685" w:type="dxa"/>
          </w:tcPr>
          <w:p w14:paraId="1A57823C" w14:textId="77777777" w:rsidR="0025476C" w:rsidRPr="006247C3" w:rsidRDefault="0025476C" w:rsidP="00853342">
            <w:pPr>
              <w:spacing w:before="120" w:after="120"/>
              <w:rPr>
                <w:rFonts w:ascii="Arial" w:hAnsi="Arial" w:cs="Arial"/>
                <w:i/>
                <w:sz w:val="20"/>
                <w:szCs w:val="20"/>
              </w:rPr>
            </w:pPr>
            <w:r w:rsidRPr="006247C3">
              <w:rPr>
                <w:rFonts w:ascii="Arial" w:hAnsi="Arial" w:cs="Arial"/>
                <w:i/>
                <w:sz w:val="20"/>
                <w:szCs w:val="20"/>
              </w:rPr>
              <w:t>Bevoegde minister(s)</w:t>
            </w:r>
          </w:p>
        </w:tc>
        <w:tc>
          <w:tcPr>
            <w:tcW w:w="6269" w:type="dxa"/>
          </w:tcPr>
          <w:p w14:paraId="2A2C0041" w14:textId="77777777" w:rsidR="0025476C" w:rsidRPr="00972AE1" w:rsidRDefault="0025476C" w:rsidP="00853342">
            <w:pPr>
              <w:spacing w:before="120" w:after="120"/>
              <w:rPr>
                <w:rFonts w:ascii="Arial" w:hAnsi="Arial" w:cs="Arial"/>
                <w:sz w:val="20"/>
                <w:szCs w:val="20"/>
              </w:rPr>
            </w:pPr>
            <w:r w:rsidRPr="00972AE1">
              <w:rPr>
                <w:rFonts w:ascii="Arial" w:hAnsi="Arial" w:cs="Arial"/>
                <w:sz w:val="20"/>
                <w:szCs w:val="20"/>
              </w:rPr>
              <w:t>Lydia Peeters</w:t>
            </w:r>
          </w:p>
        </w:tc>
      </w:tr>
      <w:tr w:rsidR="008E2E73" w:rsidRPr="006247C3" w14:paraId="1586FC0A" w14:textId="77777777" w:rsidTr="00853342">
        <w:trPr>
          <w:trHeight w:val="624"/>
        </w:trPr>
        <w:tc>
          <w:tcPr>
            <w:tcW w:w="2685" w:type="dxa"/>
          </w:tcPr>
          <w:p w14:paraId="6340C638" w14:textId="77777777" w:rsidR="0025476C" w:rsidRPr="006247C3" w:rsidRDefault="0025476C" w:rsidP="00853342">
            <w:pPr>
              <w:spacing w:before="120" w:after="120"/>
              <w:rPr>
                <w:rFonts w:ascii="Arial" w:hAnsi="Arial" w:cs="Arial"/>
                <w:i/>
                <w:sz w:val="20"/>
                <w:szCs w:val="20"/>
              </w:rPr>
            </w:pPr>
            <w:r w:rsidRPr="006247C3">
              <w:rPr>
                <w:rFonts w:ascii="Arial" w:hAnsi="Arial" w:cs="Arial"/>
                <w:i/>
                <w:sz w:val="20"/>
                <w:szCs w:val="20"/>
              </w:rPr>
              <w:t>Type</w:t>
            </w:r>
          </w:p>
        </w:tc>
        <w:tc>
          <w:tcPr>
            <w:tcW w:w="6269" w:type="dxa"/>
          </w:tcPr>
          <w:p w14:paraId="47013CD1" w14:textId="77777777" w:rsidR="0025476C" w:rsidRPr="00972AE1" w:rsidRDefault="0025476C" w:rsidP="00853342">
            <w:pPr>
              <w:spacing w:before="120" w:after="0"/>
              <w:rPr>
                <w:rFonts w:ascii="Arial" w:hAnsi="Arial" w:cs="Arial"/>
                <w:sz w:val="20"/>
                <w:szCs w:val="20"/>
              </w:rPr>
            </w:pPr>
            <w:r w:rsidRPr="00972AE1">
              <w:rPr>
                <w:rFonts w:ascii="Arial" w:hAnsi="Arial" w:cs="Arial"/>
                <w:sz w:val="20"/>
                <w:szCs w:val="20"/>
              </w:rPr>
              <w:t>extern verzelfstandigd agentschap (EVA) van publiek recht</w:t>
            </w:r>
          </w:p>
        </w:tc>
      </w:tr>
      <w:tr w:rsidR="008E2E73" w:rsidRPr="006247C3" w14:paraId="5E631E18" w14:textId="77777777" w:rsidTr="00853342">
        <w:trPr>
          <w:trHeight w:val="454"/>
        </w:trPr>
        <w:tc>
          <w:tcPr>
            <w:tcW w:w="2685" w:type="dxa"/>
          </w:tcPr>
          <w:p w14:paraId="437153F4" w14:textId="114FDB46" w:rsidR="004C0F72" w:rsidRPr="006247C3" w:rsidRDefault="004C0F72" w:rsidP="004C0F72">
            <w:pPr>
              <w:spacing w:before="120" w:after="120"/>
              <w:rPr>
                <w:rFonts w:ascii="Arial" w:hAnsi="Arial" w:cs="Arial"/>
                <w:i/>
                <w:sz w:val="20"/>
                <w:szCs w:val="20"/>
              </w:rPr>
            </w:pPr>
            <w:r w:rsidRPr="000E7075">
              <w:rPr>
                <w:rFonts w:ascii="Arial" w:hAnsi="Arial" w:cs="Arial"/>
                <w:i/>
                <w:sz w:val="20"/>
                <w:szCs w:val="20"/>
              </w:rPr>
              <w:t>Samenstelling Raad van Bestuur volgens decretale bepalingen</w:t>
            </w:r>
          </w:p>
        </w:tc>
        <w:tc>
          <w:tcPr>
            <w:tcW w:w="6269" w:type="dxa"/>
          </w:tcPr>
          <w:p w14:paraId="793114DB" w14:textId="0BADC026" w:rsidR="004C0F72" w:rsidRPr="00972AE1" w:rsidRDefault="004C0F72" w:rsidP="004C0F72">
            <w:pPr>
              <w:spacing w:before="120" w:after="120"/>
              <w:rPr>
                <w:rFonts w:ascii="Arial" w:hAnsi="Arial" w:cs="Arial"/>
                <w:sz w:val="20"/>
                <w:szCs w:val="20"/>
              </w:rPr>
            </w:pPr>
            <w:r w:rsidRPr="00972AE1">
              <w:rPr>
                <w:rFonts w:ascii="Arial" w:hAnsi="Arial" w:cs="Arial"/>
                <w:sz w:val="20"/>
                <w:szCs w:val="20"/>
              </w:rPr>
              <w:t>aantal bestuurders : max. 9 (</w:t>
            </w:r>
            <w:hyperlink r:id="rId61" w:history="1">
              <w:r w:rsidRPr="00972AE1">
                <w:rPr>
                  <w:rStyle w:val="Hyperlink"/>
                  <w:rFonts w:ascii="Arial" w:hAnsi="Arial" w:cs="Arial"/>
                  <w:sz w:val="20"/>
                  <w:szCs w:val="20"/>
                </w:rPr>
                <w:t>decreet 10/7/2008</w:t>
              </w:r>
            </w:hyperlink>
            <w:r w:rsidRPr="00972AE1">
              <w:rPr>
                <w:rFonts w:ascii="Arial" w:hAnsi="Arial" w:cs="Arial"/>
                <w:sz w:val="20"/>
                <w:szCs w:val="20"/>
              </w:rPr>
              <w:t>)</w:t>
            </w:r>
          </w:p>
          <w:p w14:paraId="54887FAD" w14:textId="77777777" w:rsidR="004C0F72" w:rsidRPr="00972AE1" w:rsidRDefault="004C0F72" w:rsidP="004C0F72">
            <w:pPr>
              <w:spacing w:before="120" w:after="120"/>
              <w:rPr>
                <w:rFonts w:ascii="Arial" w:hAnsi="Arial" w:cs="Arial"/>
                <w:sz w:val="20"/>
                <w:szCs w:val="20"/>
              </w:rPr>
            </w:pPr>
            <w:r w:rsidRPr="00972AE1">
              <w:rPr>
                <w:rFonts w:ascii="Arial" w:hAnsi="Arial" w:cs="Arial"/>
                <w:sz w:val="20"/>
                <w:szCs w:val="20"/>
              </w:rPr>
              <w:t>waarvan min. 1/3 onafhankelijke bestuurders (</w:t>
            </w:r>
            <w:hyperlink r:id="rId62" w:history="1">
              <w:r w:rsidRPr="00972AE1">
                <w:rPr>
                  <w:rStyle w:val="Hyperlink"/>
                  <w:rFonts w:ascii="Arial" w:hAnsi="Arial" w:cs="Arial"/>
                  <w:sz w:val="20"/>
                  <w:szCs w:val="20"/>
                </w:rPr>
                <w:t>bestuursdecreet 7/12/2018, artikel III.40</w:t>
              </w:r>
            </w:hyperlink>
            <w:r w:rsidRPr="00972AE1">
              <w:rPr>
                <w:rFonts w:ascii="Arial" w:hAnsi="Arial" w:cs="Arial"/>
                <w:sz w:val="20"/>
                <w:szCs w:val="20"/>
              </w:rPr>
              <w:t>)</w:t>
            </w:r>
          </w:p>
          <w:p w14:paraId="6DAE9A52" w14:textId="1396FFB8" w:rsidR="004C0F72" w:rsidRPr="00972AE1" w:rsidRDefault="004C0F72" w:rsidP="004C0F72">
            <w:pPr>
              <w:spacing w:before="120" w:after="120"/>
              <w:rPr>
                <w:rFonts w:ascii="Arial" w:hAnsi="Arial" w:cs="Arial"/>
                <w:sz w:val="20"/>
                <w:szCs w:val="20"/>
              </w:rPr>
            </w:pPr>
            <w:r w:rsidRPr="00972AE1">
              <w:rPr>
                <w:rFonts w:ascii="Arial" w:hAnsi="Arial" w:cs="Arial"/>
                <w:sz w:val="20"/>
                <w:szCs w:val="20"/>
              </w:rPr>
              <w:t>2 regeringscommissarissen (</w:t>
            </w:r>
            <w:hyperlink r:id="rId63" w:history="1">
              <w:r w:rsidRPr="00972AE1">
                <w:rPr>
                  <w:rStyle w:val="Hyperlink"/>
                  <w:rFonts w:ascii="Arial" w:hAnsi="Arial" w:cs="Arial"/>
                  <w:sz w:val="20"/>
                  <w:szCs w:val="20"/>
                </w:rPr>
                <w:t>bestuursdecreet 7/12/2018, artikel III.13</w:t>
              </w:r>
            </w:hyperlink>
            <w:r w:rsidRPr="00972AE1">
              <w:rPr>
                <w:rFonts w:ascii="Arial" w:hAnsi="Arial" w:cs="Arial"/>
                <w:sz w:val="20"/>
                <w:szCs w:val="20"/>
              </w:rPr>
              <w:t>)</w:t>
            </w:r>
          </w:p>
        </w:tc>
      </w:tr>
      <w:tr w:rsidR="002231ED" w:rsidRPr="006247C3" w14:paraId="4319F16E" w14:textId="77777777" w:rsidTr="00853342">
        <w:trPr>
          <w:trHeight w:val="454"/>
        </w:trPr>
        <w:tc>
          <w:tcPr>
            <w:tcW w:w="2685" w:type="dxa"/>
          </w:tcPr>
          <w:p w14:paraId="6A319A86" w14:textId="4B419053" w:rsidR="002231ED" w:rsidRPr="00972AE1" w:rsidRDefault="002231ED" w:rsidP="002231ED">
            <w:pPr>
              <w:spacing w:before="120" w:after="120"/>
              <w:rPr>
                <w:rFonts w:ascii="Arial" w:hAnsi="Arial" w:cs="Arial"/>
                <w:i/>
                <w:sz w:val="20"/>
                <w:szCs w:val="20"/>
              </w:rPr>
            </w:pPr>
            <w:r w:rsidRPr="00972AE1">
              <w:rPr>
                <w:rFonts w:ascii="Arial" w:hAnsi="Arial" w:cs="Arial"/>
                <w:i/>
                <w:iCs/>
                <w:sz w:val="20"/>
                <w:szCs w:val="20"/>
              </w:rPr>
              <w:t>Reële samenstelling Raad van Bestuur : afwijkingen op de decretale bepalingen</w:t>
            </w:r>
          </w:p>
        </w:tc>
        <w:tc>
          <w:tcPr>
            <w:tcW w:w="6269" w:type="dxa"/>
          </w:tcPr>
          <w:p w14:paraId="0C01FB7F" w14:textId="556E92F1" w:rsidR="002231ED" w:rsidRPr="00972AE1" w:rsidRDefault="002231ED" w:rsidP="002231ED">
            <w:pPr>
              <w:spacing w:before="120" w:after="120"/>
              <w:rPr>
                <w:rFonts w:ascii="Arial" w:hAnsi="Arial" w:cs="Arial"/>
                <w:sz w:val="20"/>
                <w:szCs w:val="20"/>
              </w:rPr>
            </w:pPr>
            <w:r w:rsidRPr="00972AE1">
              <w:rPr>
                <w:rFonts w:ascii="Arial" w:hAnsi="Arial" w:cs="Arial"/>
                <w:sz w:val="20"/>
                <w:szCs w:val="20"/>
              </w:rPr>
              <w:t xml:space="preserve">Momenteel zijn geen onafhankelijke bestuurders en regeringscommissarissen aangesteld. Dit zal gebeuren bij de operationalisering van de fusie met de LOM Oostende-Brugge en de omvorming naar LOM Vlaanderen (cf. </w:t>
            </w:r>
            <w:hyperlink r:id="rId64" w:history="1">
              <w:r w:rsidRPr="00972AE1">
                <w:rPr>
                  <w:rStyle w:val="Hyperlink"/>
                  <w:rFonts w:ascii="Arial" w:hAnsi="Arial" w:cs="Arial"/>
                  <w:sz w:val="20"/>
                  <w:szCs w:val="20"/>
                </w:rPr>
                <w:t>decreet 8/1/2021</w:t>
              </w:r>
            </w:hyperlink>
            <w:r w:rsidRPr="00972AE1">
              <w:rPr>
                <w:rFonts w:ascii="Arial" w:hAnsi="Arial" w:cs="Arial"/>
                <w:sz w:val="20"/>
                <w:szCs w:val="20"/>
              </w:rPr>
              <w:t>, dat uiterlijk op 1/1/2022 in werking treedt).</w:t>
            </w:r>
          </w:p>
        </w:tc>
      </w:tr>
      <w:tr w:rsidR="002231ED" w:rsidRPr="006247C3" w14:paraId="52D9AE93" w14:textId="77777777" w:rsidTr="00D07CA3">
        <w:trPr>
          <w:trHeight w:val="454"/>
        </w:trPr>
        <w:tc>
          <w:tcPr>
            <w:tcW w:w="2685" w:type="dxa"/>
            <w:tcBorders>
              <w:top w:val="single" w:sz="4" w:space="0" w:color="000000"/>
              <w:left w:val="single" w:sz="4" w:space="0" w:color="000000"/>
              <w:bottom w:val="single" w:sz="4" w:space="0" w:color="000000"/>
              <w:right w:val="single" w:sz="4" w:space="0" w:color="000000"/>
            </w:tcBorders>
          </w:tcPr>
          <w:p w14:paraId="04F201A5" w14:textId="48EDC853" w:rsidR="002231ED" w:rsidRPr="00972AE1" w:rsidRDefault="002231ED" w:rsidP="002231ED">
            <w:pPr>
              <w:spacing w:before="120" w:after="120"/>
              <w:rPr>
                <w:rFonts w:ascii="Arial" w:hAnsi="Arial" w:cs="Arial"/>
                <w:i/>
                <w:sz w:val="20"/>
                <w:szCs w:val="20"/>
              </w:rPr>
            </w:pPr>
            <w:r w:rsidRPr="00972AE1">
              <w:rPr>
                <w:rFonts w:ascii="Arial" w:hAnsi="Arial" w:cs="Arial"/>
                <w:i/>
                <w:iCs/>
                <w:sz w:val="20"/>
                <w:szCs w:val="20"/>
              </w:rPr>
              <w:t>Aantal personeelsleden op 31/12/2018</w:t>
            </w:r>
          </w:p>
        </w:tc>
        <w:tc>
          <w:tcPr>
            <w:tcW w:w="6269" w:type="dxa"/>
            <w:tcBorders>
              <w:top w:val="single" w:sz="4" w:space="0" w:color="000000"/>
              <w:left w:val="single" w:sz="4" w:space="0" w:color="000000"/>
              <w:bottom w:val="single" w:sz="4" w:space="0" w:color="000000"/>
              <w:right w:val="single" w:sz="4" w:space="0" w:color="000000"/>
            </w:tcBorders>
          </w:tcPr>
          <w:p w14:paraId="5335D282" w14:textId="42F7B7B8" w:rsidR="002231ED" w:rsidRPr="00972AE1" w:rsidRDefault="002231ED" w:rsidP="002231ED">
            <w:pPr>
              <w:spacing w:before="120" w:after="120"/>
              <w:rPr>
                <w:rFonts w:ascii="Arial" w:hAnsi="Arial" w:cs="Arial"/>
                <w:sz w:val="20"/>
                <w:szCs w:val="20"/>
              </w:rPr>
            </w:pPr>
            <w:r w:rsidRPr="00972AE1">
              <w:rPr>
                <w:rFonts w:ascii="Arial" w:hAnsi="Arial" w:cs="Arial"/>
                <w:sz w:val="20"/>
                <w:szCs w:val="20"/>
              </w:rPr>
              <w:t>geen (de LOM Antwerpen wordt in haar werking ondersteund door het departement MOW)</w:t>
            </w:r>
          </w:p>
        </w:tc>
      </w:tr>
      <w:tr w:rsidR="00132953" w:rsidRPr="006247C3" w14:paraId="5E7C58CE" w14:textId="77777777" w:rsidTr="00853342">
        <w:trPr>
          <w:trHeight w:val="454"/>
        </w:trPr>
        <w:tc>
          <w:tcPr>
            <w:tcW w:w="2685" w:type="dxa"/>
          </w:tcPr>
          <w:p w14:paraId="2EDC954D" w14:textId="50B51C1C" w:rsidR="00132953" w:rsidRPr="006247C3" w:rsidRDefault="00132953" w:rsidP="00132953">
            <w:pPr>
              <w:spacing w:before="120" w:after="120"/>
              <w:rPr>
                <w:rFonts w:ascii="Arial" w:hAnsi="Arial" w:cs="Arial"/>
                <w:i/>
                <w:sz w:val="20"/>
                <w:szCs w:val="20"/>
              </w:rPr>
            </w:pPr>
            <w:r w:rsidRPr="003D31B2">
              <w:rPr>
                <w:rFonts w:ascii="Arial" w:hAnsi="Arial" w:cs="Arial"/>
                <w:i/>
                <w:sz w:val="20"/>
                <w:szCs w:val="20"/>
              </w:rPr>
              <w:t>T</w:t>
            </w:r>
            <w:r>
              <w:rPr>
                <w:rFonts w:ascii="Arial" w:hAnsi="Arial" w:cs="Arial"/>
                <w:i/>
                <w:sz w:val="20"/>
                <w:szCs w:val="20"/>
              </w:rPr>
              <w:t xml:space="preserve">heoretische </w:t>
            </w:r>
            <w:r w:rsidRPr="003D31B2">
              <w:rPr>
                <w:rFonts w:ascii="Arial" w:hAnsi="Arial" w:cs="Arial"/>
                <w:i/>
                <w:sz w:val="20"/>
                <w:szCs w:val="20"/>
              </w:rPr>
              <w:t>vergoeding van de leden RvB en</w:t>
            </w:r>
            <w:r>
              <w:rPr>
                <w:rFonts w:ascii="Arial" w:hAnsi="Arial" w:cs="Arial"/>
                <w:i/>
                <w:sz w:val="20"/>
                <w:szCs w:val="20"/>
              </w:rPr>
              <w:t xml:space="preserve"> </w:t>
            </w:r>
            <w:r w:rsidRPr="003D31B2">
              <w:rPr>
                <w:rFonts w:ascii="Arial" w:hAnsi="Arial" w:cs="Arial"/>
                <w:i/>
                <w:sz w:val="20"/>
                <w:szCs w:val="20"/>
              </w:rPr>
              <w:t>de regeringscommissarissen</w:t>
            </w:r>
            <w:r>
              <w:rPr>
                <w:rFonts w:ascii="Arial" w:hAnsi="Arial" w:cs="Arial"/>
                <w:i/>
                <w:sz w:val="20"/>
                <w:szCs w:val="20"/>
              </w:rPr>
              <w:t xml:space="preserve"> (volgens de actuele regels)</w:t>
            </w:r>
          </w:p>
        </w:tc>
        <w:tc>
          <w:tcPr>
            <w:tcW w:w="6269" w:type="dxa"/>
          </w:tcPr>
          <w:p w14:paraId="5F586DE2" w14:textId="7C6E3325" w:rsidR="00132953" w:rsidRPr="00972AE1" w:rsidRDefault="00132953" w:rsidP="00132953">
            <w:pPr>
              <w:spacing w:before="120" w:after="120"/>
              <w:rPr>
                <w:rFonts w:ascii="Arial" w:hAnsi="Arial" w:cs="Arial"/>
                <w:sz w:val="20"/>
                <w:szCs w:val="20"/>
              </w:rPr>
            </w:pPr>
            <w:r w:rsidRPr="00972AE1">
              <w:rPr>
                <w:rFonts w:ascii="Arial" w:hAnsi="Arial" w:cs="Arial"/>
                <w:sz w:val="20"/>
                <w:szCs w:val="20"/>
              </w:rPr>
              <w:t>29.963,52 euro</w:t>
            </w:r>
            <w:r w:rsidRPr="00972AE1">
              <w:rPr>
                <w:rFonts w:ascii="Arial" w:hAnsi="Arial" w:cs="Arial"/>
                <w:sz w:val="20"/>
                <w:szCs w:val="20"/>
              </w:rPr>
              <w:br/>
              <w:t>(voor de voorzitter + 8 bestuurders + 2 regeringscommissarissen, bij 6 vergaderingen en 100% aanwezigheid</w:t>
            </w:r>
          </w:p>
        </w:tc>
      </w:tr>
      <w:tr w:rsidR="002231ED" w:rsidRPr="006247C3" w14:paraId="465BE399" w14:textId="77777777" w:rsidTr="00853342">
        <w:trPr>
          <w:trHeight w:val="454"/>
        </w:trPr>
        <w:tc>
          <w:tcPr>
            <w:tcW w:w="2685" w:type="dxa"/>
          </w:tcPr>
          <w:p w14:paraId="1EA25D89" w14:textId="073D6986" w:rsidR="002231ED" w:rsidRPr="006247C3" w:rsidRDefault="002231ED" w:rsidP="002231ED">
            <w:pPr>
              <w:spacing w:before="120" w:after="120"/>
              <w:rPr>
                <w:rFonts w:ascii="Arial" w:hAnsi="Arial" w:cs="Arial"/>
                <w:i/>
                <w:sz w:val="20"/>
                <w:szCs w:val="20"/>
              </w:rPr>
            </w:pPr>
            <w:r w:rsidRPr="00837743">
              <w:rPr>
                <w:rFonts w:ascii="Arial" w:hAnsi="Arial" w:cs="Arial"/>
                <w:i/>
                <w:sz w:val="20"/>
                <w:szCs w:val="20"/>
              </w:rPr>
              <w:t>Totale uitgave voor de vergoeding van de leden RvB en van de regeringscommissarissen</w:t>
            </w:r>
          </w:p>
        </w:tc>
        <w:tc>
          <w:tcPr>
            <w:tcW w:w="6269" w:type="dxa"/>
          </w:tcPr>
          <w:p w14:paraId="1D5B08BE" w14:textId="77777777" w:rsidR="002231ED" w:rsidRPr="00972AE1" w:rsidRDefault="002231ED" w:rsidP="002231ED">
            <w:pPr>
              <w:tabs>
                <w:tab w:val="left" w:pos="314"/>
              </w:tabs>
              <w:spacing w:before="120" w:after="0"/>
              <w:rPr>
                <w:rFonts w:ascii="Arial" w:hAnsi="Arial" w:cs="Arial"/>
                <w:sz w:val="20"/>
                <w:szCs w:val="20"/>
              </w:rPr>
            </w:pPr>
            <w:r w:rsidRPr="00972AE1">
              <w:rPr>
                <w:rFonts w:ascii="Arial" w:hAnsi="Arial" w:cs="Arial"/>
                <w:sz w:val="20"/>
                <w:szCs w:val="20"/>
              </w:rPr>
              <w:t>in 2018 :</w:t>
            </w:r>
            <w:r w:rsidRPr="00972AE1">
              <w:rPr>
                <w:rFonts w:ascii="Arial" w:hAnsi="Arial" w:cs="Arial"/>
                <w:sz w:val="20"/>
                <w:szCs w:val="20"/>
              </w:rPr>
              <w:br/>
              <w:t>- nominaal bedrag : 9.714,01 euro</w:t>
            </w:r>
            <w:r w:rsidRPr="00972AE1">
              <w:rPr>
                <w:rFonts w:ascii="Arial" w:hAnsi="Arial" w:cs="Arial"/>
                <w:sz w:val="20"/>
                <w:szCs w:val="20"/>
              </w:rPr>
              <w:br/>
              <w:t>- percentage t.o.v. het totale uitgavenbedrag in 2018 : 4,41 %</w:t>
            </w:r>
          </w:p>
          <w:p w14:paraId="0FCCFEE9" w14:textId="486B2C67" w:rsidR="002231ED" w:rsidRPr="00972AE1" w:rsidRDefault="002231ED" w:rsidP="002231ED">
            <w:pPr>
              <w:spacing w:before="120" w:after="120"/>
              <w:rPr>
                <w:rFonts w:ascii="Arial" w:hAnsi="Arial" w:cs="Arial"/>
                <w:sz w:val="20"/>
                <w:szCs w:val="20"/>
              </w:rPr>
            </w:pPr>
            <w:r w:rsidRPr="00972AE1">
              <w:rPr>
                <w:rFonts w:ascii="Arial" w:hAnsi="Arial" w:cs="Arial"/>
                <w:sz w:val="20"/>
                <w:szCs w:val="20"/>
              </w:rPr>
              <w:t>in 2019 :</w:t>
            </w:r>
            <w:r w:rsidRPr="00972AE1">
              <w:rPr>
                <w:rFonts w:ascii="Arial" w:hAnsi="Arial" w:cs="Arial"/>
                <w:sz w:val="20"/>
                <w:szCs w:val="20"/>
              </w:rPr>
              <w:br/>
              <w:t>- nominaal bedrag : 15.377,47 euro</w:t>
            </w:r>
            <w:r w:rsidRPr="00972AE1">
              <w:rPr>
                <w:rFonts w:ascii="Arial" w:hAnsi="Arial" w:cs="Arial"/>
                <w:sz w:val="20"/>
                <w:szCs w:val="20"/>
              </w:rPr>
              <w:br/>
              <w:t>- percentage t.o.v. het totale uitgavenbedrag in 2019 : 0,80 %</w:t>
            </w:r>
          </w:p>
        </w:tc>
      </w:tr>
    </w:tbl>
    <w:p w14:paraId="071E746A" w14:textId="77777777" w:rsidR="0025476C" w:rsidRPr="003D31B2" w:rsidRDefault="0025476C" w:rsidP="0025476C">
      <w:pPr>
        <w:spacing w:after="0"/>
        <w:rPr>
          <w:rFonts w:ascii="Arial" w:hAnsi="Arial" w:cs="Arial"/>
          <w:sz w:val="20"/>
          <w:szCs w:val="20"/>
        </w:rPr>
      </w:pPr>
    </w:p>
    <w:p w14:paraId="6BE33790" w14:textId="06D778BE" w:rsidR="0025476C" w:rsidRDefault="0025476C">
      <w:pPr>
        <w:spacing w:after="0" w:line="240" w:lineRule="auto"/>
        <w:rPr>
          <w:rFonts w:ascii="Arial" w:hAnsi="Arial" w:cs="Arial"/>
          <w:sz w:val="20"/>
          <w:szCs w:val="20"/>
        </w:rPr>
      </w:pPr>
      <w:r>
        <w:rPr>
          <w:rFonts w:ascii="Arial" w:hAnsi="Arial" w:cs="Arial"/>
          <w:sz w:val="20"/>
          <w:szCs w:val="20"/>
        </w:rPr>
        <w:br w:type="page"/>
      </w:r>
    </w:p>
    <w:tbl>
      <w:tblPr>
        <w:tblStyle w:val="Tabelraster"/>
        <w:tblW w:w="0" w:type="auto"/>
        <w:tblInd w:w="108" w:type="dxa"/>
        <w:tblLook w:val="04A0" w:firstRow="1" w:lastRow="0" w:firstColumn="1" w:lastColumn="0" w:noHBand="0" w:noVBand="1"/>
      </w:tblPr>
      <w:tblGrid>
        <w:gridCol w:w="2685"/>
        <w:gridCol w:w="6269"/>
      </w:tblGrid>
      <w:tr w:rsidR="000D2DDF" w:rsidRPr="004F0100" w14:paraId="4F11DBAD" w14:textId="77777777" w:rsidTr="00853342">
        <w:trPr>
          <w:trHeight w:val="794"/>
        </w:trPr>
        <w:tc>
          <w:tcPr>
            <w:tcW w:w="8954" w:type="dxa"/>
            <w:gridSpan w:val="2"/>
            <w:vAlign w:val="center"/>
          </w:tcPr>
          <w:p w14:paraId="72C6C8CA" w14:textId="77777777" w:rsidR="000D2DDF" w:rsidRPr="004F0100" w:rsidRDefault="000D2DDF" w:rsidP="00853342">
            <w:pPr>
              <w:tabs>
                <w:tab w:val="left" w:pos="2694"/>
              </w:tabs>
              <w:spacing w:after="0"/>
              <w:jc w:val="center"/>
              <w:rPr>
                <w:rFonts w:ascii="Arial" w:hAnsi="Arial" w:cs="Arial"/>
                <w:sz w:val="28"/>
                <w:szCs w:val="28"/>
              </w:rPr>
            </w:pPr>
            <w:r w:rsidRPr="004F0100">
              <w:rPr>
                <w:rFonts w:ascii="Arial" w:hAnsi="Arial" w:cs="Arial"/>
                <w:b/>
                <w:sz w:val="28"/>
                <w:szCs w:val="28"/>
              </w:rPr>
              <w:lastRenderedPageBreak/>
              <w:t>Luchthavenontwikkelingsmaatschappij Oostende-Brugge</w:t>
            </w:r>
          </w:p>
        </w:tc>
      </w:tr>
      <w:tr w:rsidR="000D2DDF" w:rsidRPr="006247C3" w14:paraId="29872F38" w14:textId="77777777" w:rsidTr="00853342">
        <w:trPr>
          <w:trHeight w:val="624"/>
        </w:trPr>
        <w:tc>
          <w:tcPr>
            <w:tcW w:w="2685" w:type="dxa"/>
          </w:tcPr>
          <w:p w14:paraId="7B256412" w14:textId="77777777" w:rsidR="000D2DDF" w:rsidRPr="006247C3" w:rsidRDefault="000D2DDF" w:rsidP="00853342">
            <w:pPr>
              <w:spacing w:before="120" w:after="120"/>
              <w:rPr>
                <w:rFonts w:ascii="Arial" w:hAnsi="Arial" w:cs="Arial"/>
                <w:i/>
                <w:sz w:val="20"/>
                <w:szCs w:val="20"/>
              </w:rPr>
            </w:pPr>
            <w:r w:rsidRPr="006247C3">
              <w:rPr>
                <w:rFonts w:ascii="Arial" w:hAnsi="Arial" w:cs="Arial"/>
                <w:i/>
                <w:sz w:val="20"/>
                <w:szCs w:val="20"/>
              </w:rPr>
              <w:t>Beleidsdomein</w:t>
            </w:r>
          </w:p>
        </w:tc>
        <w:tc>
          <w:tcPr>
            <w:tcW w:w="6269" w:type="dxa"/>
          </w:tcPr>
          <w:p w14:paraId="647CF9C7" w14:textId="77777777" w:rsidR="000D2DDF" w:rsidRPr="00972AE1" w:rsidRDefault="000D2DDF" w:rsidP="00853342">
            <w:pPr>
              <w:spacing w:before="120" w:after="120"/>
              <w:rPr>
                <w:rFonts w:ascii="Arial" w:hAnsi="Arial" w:cs="Arial"/>
                <w:sz w:val="20"/>
                <w:szCs w:val="20"/>
              </w:rPr>
            </w:pPr>
            <w:r w:rsidRPr="00972AE1">
              <w:rPr>
                <w:rFonts w:ascii="Arial" w:hAnsi="Arial" w:cs="Arial"/>
                <w:sz w:val="20"/>
                <w:szCs w:val="20"/>
              </w:rPr>
              <w:t>Mobiliteit en Openbare Werken</w:t>
            </w:r>
          </w:p>
        </w:tc>
      </w:tr>
      <w:tr w:rsidR="000D2DDF" w:rsidRPr="006247C3" w14:paraId="0AC45763" w14:textId="77777777" w:rsidTr="00853342">
        <w:trPr>
          <w:trHeight w:val="624"/>
        </w:trPr>
        <w:tc>
          <w:tcPr>
            <w:tcW w:w="2685" w:type="dxa"/>
          </w:tcPr>
          <w:p w14:paraId="422B4EB6" w14:textId="77777777" w:rsidR="000D2DDF" w:rsidRPr="006247C3" w:rsidRDefault="000D2DDF" w:rsidP="00853342">
            <w:pPr>
              <w:spacing w:before="120" w:after="120"/>
              <w:rPr>
                <w:rFonts w:ascii="Arial" w:hAnsi="Arial" w:cs="Arial"/>
                <w:i/>
                <w:sz w:val="20"/>
                <w:szCs w:val="20"/>
              </w:rPr>
            </w:pPr>
            <w:r w:rsidRPr="006247C3">
              <w:rPr>
                <w:rFonts w:ascii="Arial" w:hAnsi="Arial" w:cs="Arial"/>
                <w:i/>
                <w:sz w:val="20"/>
                <w:szCs w:val="20"/>
              </w:rPr>
              <w:t>Bevoegde minister(s)</w:t>
            </w:r>
          </w:p>
        </w:tc>
        <w:tc>
          <w:tcPr>
            <w:tcW w:w="6269" w:type="dxa"/>
          </w:tcPr>
          <w:p w14:paraId="12776E04" w14:textId="77777777" w:rsidR="000D2DDF" w:rsidRPr="00972AE1" w:rsidRDefault="000D2DDF" w:rsidP="00853342">
            <w:pPr>
              <w:spacing w:before="120" w:after="120"/>
              <w:rPr>
                <w:rFonts w:ascii="Arial" w:hAnsi="Arial" w:cs="Arial"/>
                <w:sz w:val="20"/>
                <w:szCs w:val="20"/>
              </w:rPr>
            </w:pPr>
            <w:r w:rsidRPr="00972AE1">
              <w:rPr>
                <w:rFonts w:ascii="Arial" w:hAnsi="Arial" w:cs="Arial"/>
                <w:sz w:val="20"/>
                <w:szCs w:val="20"/>
              </w:rPr>
              <w:t>Lydia Peeters</w:t>
            </w:r>
          </w:p>
        </w:tc>
      </w:tr>
      <w:tr w:rsidR="000D2DDF" w:rsidRPr="006247C3" w14:paraId="36D8019B" w14:textId="77777777" w:rsidTr="00853342">
        <w:trPr>
          <w:trHeight w:val="624"/>
        </w:trPr>
        <w:tc>
          <w:tcPr>
            <w:tcW w:w="2685" w:type="dxa"/>
          </w:tcPr>
          <w:p w14:paraId="295932D4" w14:textId="77777777" w:rsidR="000D2DDF" w:rsidRPr="006247C3" w:rsidRDefault="000D2DDF" w:rsidP="00853342">
            <w:pPr>
              <w:spacing w:before="120" w:after="120"/>
              <w:rPr>
                <w:rFonts w:ascii="Arial" w:hAnsi="Arial" w:cs="Arial"/>
                <w:i/>
                <w:sz w:val="20"/>
                <w:szCs w:val="20"/>
              </w:rPr>
            </w:pPr>
            <w:r w:rsidRPr="006247C3">
              <w:rPr>
                <w:rFonts w:ascii="Arial" w:hAnsi="Arial" w:cs="Arial"/>
                <w:i/>
                <w:sz w:val="20"/>
                <w:szCs w:val="20"/>
              </w:rPr>
              <w:t>Type</w:t>
            </w:r>
          </w:p>
        </w:tc>
        <w:tc>
          <w:tcPr>
            <w:tcW w:w="6269" w:type="dxa"/>
          </w:tcPr>
          <w:p w14:paraId="5DFFBBE4" w14:textId="77777777" w:rsidR="000D2DDF" w:rsidRPr="00972AE1" w:rsidRDefault="000D2DDF" w:rsidP="00853342">
            <w:pPr>
              <w:spacing w:before="120" w:after="0"/>
              <w:rPr>
                <w:rFonts w:ascii="Arial" w:hAnsi="Arial" w:cs="Arial"/>
                <w:sz w:val="20"/>
                <w:szCs w:val="20"/>
              </w:rPr>
            </w:pPr>
            <w:r w:rsidRPr="00972AE1">
              <w:rPr>
                <w:rFonts w:ascii="Arial" w:hAnsi="Arial" w:cs="Arial"/>
                <w:sz w:val="20"/>
                <w:szCs w:val="20"/>
              </w:rPr>
              <w:t>extern verzelfstandigd agentschap (EVA) van publiek recht</w:t>
            </w:r>
          </w:p>
        </w:tc>
      </w:tr>
      <w:tr w:rsidR="00202222" w:rsidRPr="006247C3" w14:paraId="45CF60AC" w14:textId="77777777" w:rsidTr="00853342">
        <w:trPr>
          <w:trHeight w:val="454"/>
        </w:trPr>
        <w:tc>
          <w:tcPr>
            <w:tcW w:w="2685" w:type="dxa"/>
          </w:tcPr>
          <w:p w14:paraId="17060CCD" w14:textId="228FA0B6" w:rsidR="00202222" w:rsidRPr="006247C3" w:rsidRDefault="00202222" w:rsidP="00202222">
            <w:pPr>
              <w:spacing w:before="120" w:after="120"/>
              <w:rPr>
                <w:rFonts w:ascii="Arial" w:hAnsi="Arial" w:cs="Arial"/>
                <w:i/>
                <w:sz w:val="20"/>
                <w:szCs w:val="20"/>
              </w:rPr>
            </w:pPr>
            <w:r w:rsidRPr="000E7075">
              <w:rPr>
                <w:rFonts w:ascii="Arial" w:hAnsi="Arial" w:cs="Arial"/>
                <w:i/>
                <w:sz w:val="20"/>
                <w:szCs w:val="20"/>
              </w:rPr>
              <w:t>Samenstelling Raad van Bestuur volgens decretale bepalingen</w:t>
            </w:r>
          </w:p>
        </w:tc>
        <w:tc>
          <w:tcPr>
            <w:tcW w:w="6269" w:type="dxa"/>
          </w:tcPr>
          <w:p w14:paraId="78C4F15D" w14:textId="4CBCB7B5" w:rsidR="00202222" w:rsidRPr="00972AE1" w:rsidRDefault="00202222" w:rsidP="00202222">
            <w:pPr>
              <w:spacing w:before="120" w:after="120"/>
              <w:rPr>
                <w:rFonts w:ascii="Arial" w:hAnsi="Arial" w:cs="Arial"/>
                <w:sz w:val="20"/>
                <w:szCs w:val="20"/>
              </w:rPr>
            </w:pPr>
            <w:r w:rsidRPr="00972AE1">
              <w:rPr>
                <w:rFonts w:ascii="Arial" w:hAnsi="Arial" w:cs="Arial"/>
                <w:sz w:val="20"/>
                <w:szCs w:val="20"/>
              </w:rPr>
              <w:t>aantal bestuurders : max. 9 (</w:t>
            </w:r>
            <w:hyperlink r:id="rId65" w:history="1">
              <w:r w:rsidRPr="00972AE1">
                <w:rPr>
                  <w:rStyle w:val="Hyperlink"/>
                  <w:rFonts w:ascii="Arial" w:hAnsi="Arial" w:cs="Arial"/>
                  <w:sz w:val="20"/>
                  <w:szCs w:val="20"/>
                </w:rPr>
                <w:t>decreet 10/7/2008</w:t>
              </w:r>
            </w:hyperlink>
            <w:r w:rsidRPr="00972AE1">
              <w:rPr>
                <w:rFonts w:ascii="Arial" w:hAnsi="Arial" w:cs="Arial"/>
                <w:sz w:val="20"/>
                <w:szCs w:val="20"/>
              </w:rPr>
              <w:t>)</w:t>
            </w:r>
          </w:p>
          <w:p w14:paraId="366C7233" w14:textId="77777777" w:rsidR="00202222" w:rsidRPr="00972AE1" w:rsidRDefault="00202222" w:rsidP="00202222">
            <w:pPr>
              <w:spacing w:before="120" w:after="120"/>
              <w:rPr>
                <w:rFonts w:ascii="Arial" w:hAnsi="Arial" w:cs="Arial"/>
                <w:sz w:val="20"/>
                <w:szCs w:val="20"/>
              </w:rPr>
            </w:pPr>
            <w:r w:rsidRPr="00972AE1">
              <w:rPr>
                <w:rFonts w:ascii="Arial" w:hAnsi="Arial" w:cs="Arial"/>
                <w:sz w:val="20"/>
                <w:szCs w:val="20"/>
              </w:rPr>
              <w:t>waarvan min. 1/3 onafhankelijke bestuurders (</w:t>
            </w:r>
            <w:hyperlink r:id="rId66" w:history="1">
              <w:r w:rsidRPr="00972AE1">
                <w:rPr>
                  <w:rStyle w:val="Hyperlink"/>
                  <w:rFonts w:ascii="Arial" w:hAnsi="Arial" w:cs="Arial"/>
                  <w:sz w:val="20"/>
                  <w:szCs w:val="20"/>
                </w:rPr>
                <w:t>bestuursdecreet 7/12/2018, artikel III.40</w:t>
              </w:r>
            </w:hyperlink>
            <w:r w:rsidRPr="00972AE1">
              <w:rPr>
                <w:rFonts w:ascii="Arial" w:hAnsi="Arial" w:cs="Arial"/>
                <w:sz w:val="20"/>
                <w:szCs w:val="20"/>
              </w:rPr>
              <w:t>)</w:t>
            </w:r>
          </w:p>
          <w:p w14:paraId="5DC0BAE9" w14:textId="7965DA47" w:rsidR="00202222" w:rsidRPr="00972AE1" w:rsidRDefault="00202222" w:rsidP="00202222">
            <w:pPr>
              <w:spacing w:before="120" w:after="120"/>
              <w:rPr>
                <w:rFonts w:ascii="Arial" w:hAnsi="Arial" w:cs="Arial"/>
                <w:sz w:val="20"/>
                <w:szCs w:val="20"/>
              </w:rPr>
            </w:pPr>
            <w:r w:rsidRPr="00972AE1">
              <w:rPr>
                <w:rFonts w:ascii="Arial" w:hAnsi="Arial" w:cs="Arial"/>
                <w:sz w:val="20"/>
                <w:szCs w:val="20"/>
              </w:rPr>
              <w:t>2 regeringscommissarissen (</w:t>
            </w:r>
            <w:hyperlink r:id="rId67" w:history="1">
              <w:r w:rsidRPr="00972AE1">
                <w:rPr>
                  <w:rStyle w:val="Hyperlink"/>
                  <w:rFonts w:ascii="Arial" w:hAnsi="Arial" w:cs="Arial"/>
                  <w:sz w:val="20"/>
                  <w:szCs w:val="20"/>
                </w:rPr>
                <w:t>bestuursdecreet 7/12/2018, artikel III.13</w:t>
              </w:r>
            </w:hyperlink>
            <w:r w:rsidRPr="00972AE1">
              <w:rPr>
                <w:rFonts w:ascii="Arial" w:hAnsi="Arial" w:cs="Arial"/>
                <w:sz w:val="20"/>
                <w:szCs w:val="20"/>
              </w:rPr>
              <w:t>)</w:t>
            </w:r>
          </w:p>
        </w:tc>
      </w:tr>
      <w:tr w:rsidR="002231ED" w:rsidRPr="006247C3" w14:paraId="09F66733" w14:textId="77777777" w:rsidTr="00853342">
        <w:trPr>
          <w:trHeight w:val="567"/>
        </w:trPr>
        <w:tc>
          <w:tcPr>
            <w:tcW w:w="2685" w:type="dxa"/>
          </w:tcPr>
          <w:p w14:paraId="3FBC9321" w14:textId="1BD1A163" w:rsidR="002231ED" w:rsidRPr="00972AE1" w:rsidRDefault="002231ED" w:rsidP="002231ED">
            <w:pPr>
              <w:spacing w:before="120" w:after="120"/>
              <w:rPr>
                <w:rFonts w:ascii="Arial" w:hAnsi="Arial" w:cs="Arial"/>
                <w:i/>
                <w:sz w:val="20"/>
                <w:szCs w:val="20"/>
              </w:rPr>
            </w:pPr>
            <w:r w:rsidRPr="00972AE1">
              <w:rPr>
                <w:rFonts w:ascii="Arial" w:hAnsi="Arial" w:cs="Arial"/>
                <w:i/>
                <w:iCs/>
                <w:sz w:val="20"/>
                <w:szCs w:val="20"/>
              </w:rPr>
              <w:t>Reële samenstelling Raad van Bestuur : afwijkingen op de decretale bepalingen</w:t>
            </w:r>
          </w:p>
        </w:tc>
        <w:tc>
          <w:tcPr>
            <w:tcW w:w="6269" w:type="dxa"/>
          </w:tcPr>
          <w:p w14:paraId="14C94F5D" w14:textId="353D44F3" w:rsidR="002231ED" w:rsidRPr="00972AE1" w:rsidRDefault="002231ED" w:rsidP="002231ED">
            <w:pPr>
              <w:spacing w:before="120" w:after="120"/>
              <w:rPr>
                <w:rFonts w:ascii="Arial" w:hAnsi="Arial" w:cs="Arial"/>
                <w:i/>
                <w:iCs/>
                <w:sz w:val="20"/>
                <w:szCs w:val="20"/>
              </w:rPr>
            </w:pPr>
            <w:r w:rsidRPr="00972AE1">
              <w:rPr>
                <w:rFonts w:ascii="Arial" w:hAnsi="Arial" w:cs="Arial"/>
                <w:sz w:val="20"/>
                <w:szCs w:val="20"/>
              </w:rPr>
              <w:t xml:space="preserve">Momenteel zijn geen onafhankelijke bestuurders en regeringscommissarissen aangesteld. Dit zal gebeuren bij de operationalisering van de fusie met de LOM Antwerpen en de omvorming naar LOM Vlaanderen (cf. </w:t>
            </w:r>
            <w:hyperlink r:id="rId68" w:history="1">
              <w:r w:rsidRPr="00972AE1">
                <w:rPr>
                  <w:rStyle w:val="Hyperlink"/>
                  <w:rFonts w:ascii="Arial" w:hAnsi="Arial" w:cs="Arial"/>
                  <w:sz w:val="20"/>
                  <w:szCs w:val="20"/>
                </w:rPr>
                <w:t>decreet 8/1/2021</w:t>
              </w:r>
            </w:hyperlink>
            <w:r w:rsidRPr="00972AE1">
              <w:rPr>
                <w:rFonts w:ascii="Arial" w:hAnsi="Arial" w:cs="Arial"/>
                <w:sz w:val="20"/>
                <w:szCs w:val="20"/>
              </w:rPr>
              <w:t>, dat uiterlijk op 1/1/2022 in werking treedt).</w:t>
            </w:r>
          </w:p>
        </w:tc>
      </w:tr>
      <w:tr w:rsidR="002231ED" w:rsidRPr="006247C3" w14:paraId="21F910BC" w14:textId="77777777" w:rsidTr="00D07CA3">
        <w:trPr>
          <w:trHeight w:val="567"/>
        </w:trPr>
        <w:tc>
          <w:tcPr>
            <w:tcW w:w="2685" w:type="dxa"/>
            <w:tcBorders>
              <w:top w:val="single" w:sz="4" w:space="0" w:color="000000"/>
              <w:left w:val="single" w:sz="4" w:space="0" w:color="000000"/>
              <w:bottom w:val="single" w:sz="4" w:space="0" w:color="000000"/>
              <w:right w:val="single" w:sz="4" w:space="0" w:color="000000"/>
            </w:tcBorders>
          </w:tcPr>
          <w:p w14:paraId="4CE1BCC9" w14:textId="1E6DAB21" w:rsidR="002231ED" w:rsidRPr="00972AE1" w:rsidRDefault="002231ED" w:rsidP="002231ED">
            <w:pPr>
              <w:spacing w:before="120" w:after="120"/>
              <w:rPr>
                <w:rFonts w:ascii="Arial" w:hAnsi="Arial" w:cs="Arial"/>
                <w:i/>
                <w:sz w:val="20"/>
                <w:szCs w:val="20"/>
              </w:rPr>
            </w:pPr>
            <w:bookmarkStart w:id="35" w:name="_Hlk77962180"/>
            <w:r w:rsidRPr="00972AE1">
              <w:rPr>
                <w:rFonts w:ascii="Arial" w:hAnsi="Arial" w:cs="Arial"/>
                <w:i/>
                <w:iCs/>
                <w:sz w:val="20"/>
                <w:szCs w:val="20"/>
              </w:rPr>
              <w:t>Aantal personeelsleden op 31/12/2018</w:t>
            </w:r>
          </w:p>
        </w:tc>
        <w:tc>
          <w:tcPr>
            <w:tcW w:w="6269" w:type="dxa"/>
            <w:tcBorders>
              <w:top w:val="single" w:sz="4" w:space="0" w:color="000000"/>
              <w:left w:val="single" w:sz="4" w:space="0" w:color="000000"/>
              <w:bottom w:val="single" w:sz="4" w:space="0" w:color="000000"/>
              <w:right w:val="single" w:sz="4" w:space="0" w:color="000000"/>
            </w:tcBorders>
          </w:tcPr>
          <w:p w14:paraId="0B1439C6" w14:textId="51506CFB" w:rsidR="002231ED" w:rsidRPr="00972AE1" w:rsidRDefault="002231ED" w:rsidP="002231ED">
            <w:pPr>
              <w:spacing w:before="120" w:after="120"/>
              <w:rPr>
                <w:rFonts w:ascii="Arial" w:hAnsi="Arial" w:cs="Arial"/>
                <w:sz w:val="20"/>
                <w:szCs w:val="20"/>
              </w:rPr>
            </w:pPr>
            <w:r w:rsidRPr="00972AE1">
              <w:rPr>
                <w:rFonts w:ascii="Arial" w:hAnsi="Arial" w:cs="Arial"/>
                <w:sz w:val="20"/>
                <w:szCs w:val="20"/>
              </w:rPr>
              <w:t>geen (de LOM Oostende-Brugge wordt in haar werking ondersteund door het departement MOW)</w:t>
            </w:r>
          </w:p>
        </w:tc>
      </w:tr>
      <w:tr w:rsidR="00132953" w:rsidRPr="003D31B2" w14:paraId="501A9686" w14:textId="77777777" w:rsidTr="00D07CA3">
        <w:trPr>
          <w:trHeight w:val="567"/>
        </w:trPr>
        <w:tc>
          <w:tcPr>
            <w:tcW w:w="2685" w:type="dxa"/>
          </w:tcPr>
          <w:p w14:paraId="6B03D1CA" w14:textId="10A3925C" w:rsidR="00132953" w:rsidRPr="003D31B2" w:rsidRDefault="00132953" w:rsidP="00132953">
            <w:pPr>
              <w:spacing w:before="120" w:after="120"/>
              <w:rPr>
                <w:rFonts w:ascii="Arial" w:hAnsi="Arial" w:cs="Arial"/>
                <w:i/>
                <w:sz w:val="20"/>
                <w:szCs w:val="20"/>
              </w:rPr>
            </w:pPr>
            <w:bookmarkStart w:id="36" w:name="_Hlk77962158"/>
            <w:bookmarkEnd w:id="35"/>
            <w:r w:rsidRPr="003D31B2">
              <w:rPr>
                <w:rFonts w:ascii="Arial" w:hAnsi="Arial" w:cs="Arial"/>
                <w:i/>
                <w:sz w:val="20"/>
                <w:szCs w:val="20"/>
              </w:rPr>
              <w:t>T</w:t>
            </w:r>
            <w:r>
              <w:rPr>
                <w:rFonts w:ascii="Arial" w:hAnsi="Arial" w:cs="Arial"/>
                <w:i/>
                <w:sz w:val="20"/>
                <w:szCs w:val="20"/>
              </w:rPr>
              <w:t xml:space="preserve">heoretische </w:t>
            </w:r>
            <w:r w:rsidRPr="003D31B2">
              <w:rPr>
                <w:rFonts w:ascii="Arial" w:hAnsi="Arial" w:cs="Arial"/>
                <w:i/>
                <w:sz w:val="20"/>
                <w:szCs w:val="20"/>
              </w:rPr>
              <w:t>vergoeding van de leden RvB en</w:t>
            </w:r>
            <w:r>
              <w:rPr>
                <w:rFonts w:ascii="Arial" w:hAnsi="Arial" w:cs="Arial"/>
                <w:i/>
                <w:sz w:val="20"/>
                <w:szCs w:val="20"/>
              </w:rPr>
              <w:t xml:space="preserve"> </w:t>
            </w:r>
            <w:r w:rsidRPr="003D31B2">
              <w:rPr>
                <w:rFonts w:ascii="Arial" w:hAnsi="Arial" w:cs="Arial"/>
                <w:i/>
                <w:sz w:val="20"/>
                <w:szCs w:val="20"/>
              </w:rPr>
              <w:t>de regeringscommissarissen</w:t>
            </w:r>
            <w:r>
              <w:rPr>
                <w:rFonts w:ascii="Arial" w:hAnsi="Arial" w:cs="Arial"/>
                <w:i/>
                <w:sz w:val="20"/>
                <w:szCs w:val="20"/>
              </w:rPr>
              <w:t xml:space="preserve"> (volgens de actuele regels)</w:t>
            </w:r>
          </w:p>
        </w:tc>
        <w:tc>
          <w:tcPr>
            <w:tcW w:w="6269" w:type="dxa"/>
          </w:tcPr>
          <w:p w14:paraId="281887B3" w14:textId="6083CA46" w:rsidR="00132953" w:rsidRPr="00972AE1" w:rsidRDefault="00132953" w:rsidP="00132953">
            <w:pPr>
              <w:spacing w:before="120" w:after="120"/>
              <w:rPr>
                <w:rFonts w:ascii="Arial" w:hAnsi="Arial" w:cs="Arial"/>
                <w:sz w:val="20"/>
                <w:szCs w:val="20"/>
              </w:rPr>
            </w:pPr>
            <w:r w:rsidRPr="00972AE1">
              <w:rPr>
                <w:rFonts w:ascii="Arial" w:hAnsi="Arial" w:cs="Arial"/>
                <w:sz w:val="20"/>
                <w:szCs w:val="20"/>
              </w:rPr>
              <w:t>29.963,52 euro</w:t>
            </w:r>
            <w:r w:rsidRPr="00972AE1">
              <w:rPr>
                <w:rFonts w:ascii="Arial" w:hAnsi="Arial" w:cs="Arial"/>
                <w:sz w:val="20"/>
                <w:szCs w:val="20"/>
              </w:rPr>
              <w:br/>
              <w:t>(voor de voorzitter + 8 bestuurders + 2 regeringscommissarissen, bij 6 vergaderingen en 100% aanwezigheid</w:t>
            </w:r>
          </w:p>
        </w:tc>
      </w:tr>
      <w:bookmarkEnd w:id="36"/>
      <w:tr w:rsidR="002231ED" w:rsidRPr="003D31B2" w14:paraId="7B485DBC" w14:textId="77777777" w:rsidTr="00853342">
        <w:trPr>
          <w:trHeight w:val="567"/>
        </w:trPr>
        <w:tc>
          <w:tcPr>
            <w:tcW w:w="2685" w:type="dxa"/>
          </w:tcPr>
          <w:p w14:paraId="270D6ADF" w14:textId="2B9D7698" w:rsidR="002231ED" w:rsidRPr="003D31B2" w:rsidRDefault="002231ED" w:rsidP="002231ED">
            <w:pPr>
              <w:spacing w:before="120" w:after="120"/>
              <w:rPr>
                <w:rFonts w:ascii="Arial" w:hAnsi="Arial" w:cs="Arial"/>
                <w:i/>
                <w:sz w:val="20"/>
                <w:szCs w:val="20"/>
              </w:rPr>
            </w:pPr>
            <w:r w:rsidRPr="00837743">
              <w:rPr>
                <w:rFonts w:ascii="Arial" w:hAnsi="Arial" w:cs="Arial"/>
                <w:i/>
                <w:sz w:val="20"/>
                <w:szCs w:val="20"/>
              </w:rPr>
              <w:t>Totale uitgave voor de vergoeding van de leden RvB en van de regeringscommissarissen</w:t>
            </w:r>
          </w:p>
        </w:tc>
        <w:tc>
          <w:tcPr>
            <w:tcW w:w="6269" w:type="dxa"/>
          </w:tcPr>
          <w:p w14:paraId="7D095754" w14:textId="77777777" w:rsidR="002231ED" w:rsidRPr="00972AE1" w:rsidRDefault="002231ED" w:rsidP="002231ED">
            <w:pPr>
              <w:tabs>
                <w:tab w:val="left" w:pos="314"/>
              </w:tabs>
              <w:spacing w:before="120" w:after="0"/>
              <w:rPr>
                <w:rFonts w:ascii="Arial" w:hAnsi="Arial" w:cs="Arial"/>
                <w:sz w:val="20"/>
                <w:szCs w:val="20"/>
              </w:rPr>
            </w:pPr>
            <w:r w:rsidRPr="00972AE1">
              <w:rPr>
                <w:rFonts w:ascii="Arial" w:hAnsi="Arial" w:cs="Arial"/>
                <w:sz w:val="20"/>
                <w:szCs w:val="20"/>
              </w:rPr>
              <w:t>in 2018 :</w:t>
            </w:r>
            <w:r w:rsidRPr="00972AE1">
              <w:rPr>
                <w:rFonts w:ascii="Arial" w:hAnsi="Arial" w:cs="Arial"/>
                <w:sz w:val="20"/>
                <w:szCs w:val="20"/>
              </w:rPr>
              <w:br/>
              <w:t>- nominaal bedrag : 9.559,82 euro</w:t>
            </w:r>
            <w:r w:rsidRPr="00972AE1">
              <w:rPr>
                <w:rFonts w:ascii="Arial" w:hAnsi="Arial" w:cs="Arial"/>
                <w:sz w:val="20"/>
                <w:szCs w:val="20"/>
              </w:rPr>
              <w:br/>
              <w:t>- percentage t.o.v. het totale uitgavenbedrag in 2018 : 1,06 %</w:t>
            </w:r>
          </w:p>
          <w:p w14:paraId="7EAAD8B4" w14:textId="6A682700" w:rsidR="002231ED" w:rsidRPr="00972AE1" w:rsidRDefault="002231ED" w:rsidP="002231ED">
            <w:pPr>
              <w:spacing w:before="120" w:after="120"/>
              <w:rPr>
                <w:rFonts w:ascii="Arial" w:hAnsi="Arial" w:cs="Arial"/>
                <w:sz w:val="20"/>
                <w:szCs w:val="20"/>
              </w:rPr>
            </w:pPr>
            <w:r w:rsidRPr="00972AE1">
              <w:rPr>
                <w:rFonts w:ascii="Arial" w:hAnsi="Arial" w:cs="Arial"/>
                <w:sz w:val="20"/>
                <w:szCs w:val="20"/>
              </w:rPr>
              <w:t>in 2019 :</w:t>
            </w:r>
            <w:r w:rsidRPr="00972AE1">
              <w:rPr>
                <w:rFonts w:ascii="Arial" w:hAnsi="Arial" w:cs="Arial"/>
                <w:sz w:val="20"/>
                <w:szCs w:val="20"/>
              </w:rPr>
              <w:br/>
              <w:t>- nominaal bedrag : 13.475,11 euro</w:t>
            </w:r>
            <w:r w:rsidRPr="00972AE1">
              <w:rPr>
                <w:rFonts w:ascii="Arial" w:hAnsi="Arial" w:cs="Arial"/>
                <w:sz w:val="20"/>
                <w:szCs w:val="20"/>
              </w:rPr>
              <w:br/>
              <w:t>- percentage t.o.v. het totale uitgavenbedrag in 2019 : 1,43 %</w:t>
            </w:r>
          </w:p>
        </w:tc>
      </w:tr>
    </w:tbl>
    <w:p w14:paraId="2240E850" w14:textId="77777777" w:rsidR="000D2DDF" w:rsidRPr="003D31B2" w:rsidRDefault="000D2DDF" w:rsidP="000D2DDF">
      <w:pPr>
        <w:spacing w:after="0"/>
        <w:rPr>
          <w:rFonts w:ascii="Arial" w:hAnsi="Arial" w:cs="Arial"/>
          <w:sz w:val="20"/>
          <w:szCs w:val="20"/>
        </w:rPr>
      </w:pPr>
    </w:p>
    <w:p w14:paraId="45802903" w14:textId="60B23CCB" w:rsidR="000D2DDF" w:rsidRDefault="000D2DDF">
      <w:pPr>
        <w:spacing w:after="0" w:line="240" w:lineRule="auto"/>
        <w:rPr>
          <w:rFonts w:ascii="Arial" w:hAnsi="Arial" w:cs="Arial"/>
          <w:sz w:val="20"/>
          <w:szCs w:val="20"/>
        </w:rPr>
      </w:pPr>
      <w:r>
        <w:rPr>
          <w:rFonts w:ascii="Arial" w:hAnsi="Arial" w:cs="Arial"/>
          <w:sz w:val="20"/>
          <w:szCs w:val="20"/>
        </w:rPr>
        <w:br w:type="page"/>
      </w:r>
    </w:p>
    <w:tbl>
      <w:tblPr>
        <w:tblStyle w:val="Tabelraster"/>
        <w:tblW w:w="0" w:type="auto"/>
        <w:tblInd w:w="108" w:type="dxa"/>
        <w:tblLook w:val="04A0" w:firstRow="1" w:lastRow="0" w:firstColumn="1" w:lastColumn="0" w:noHBand="0" w:noVBand="1"/>
      </w:tblPr>
      <w:tblGrid>
        <w:gridCol w:w="2685"/>
        <w:gridCol w:w="6269"/>
      </w:tblGrid>
      <w:tr w:rsidR="000D2DDF" w:rsidRPr="00165F15" w14:paraId="43F43D95" w14:textId="77777777" w:rsidTr="00853342">
        <w:trPr>
          <w:trHeight w:val="794"/>
        </w:trPr>
        <w:tc>
          <w:tcPr>
            <w:tcW w:w="8954" w:type="dxa"/>
            <w:gridSpan w:val="2"/>
            <w:vAlign w:val="center"/>
          </w:tcPr>
          <w:p w14:paraId="5FF7E40A" w14:textId="6B8F9147" w:rsidR="000D2DDF" w:rsidRPr="00165F15" w:rsidRDefault="003E0B65" w:rsidP="00853342">
            <w:pPr>
              <w:tabs>
                <w:tab w:val="left" w:pos="2694"/>
              </w:tabs>
              <w:spacing w:after="0"/>
              <w:jc w:val="center"/>
              <w:rPr>
                <w:rFonts w:ascii="Arial" w:hAnsi="Arial" w:cs="Arial"/>
                <w:sz w:val="28"/>
                <w:szCs w:val="28"/>
              </w:rPr>
            </w:pPr>
            <w:r w:rsidRPr="004F0100">
              <w:rPr>
                <w:rFonts w:ascii="Arial" w:hAnsi="Arial" w:cs="Arial"/>
                <w:b/>
                <w:sz w:val="28"/>
                <w:szCs w:val="28"/>
              </w:rPr>
              <w:lastRenderedPageBreak/>
              <w:t xml:space="preserve">nv </w:t>
            </w:r>
            <w:r w:rsidR="000D2DDF" w:rsidRPr="004F0100">
              <w:rPr>
                <w:rFonts w:ascii="Arial" w:hAnsi="Arial" w:cs="Arial"/>
                <w:b/>
                <w:sz w:val="28"/>
                <w:szCs w:val="28"/>
              </w:rPr>
              <w:t>Vlaamse Havens</w:t>
            </w:r>
          </w:p>
        </w:tc>
      </w:tr>
      <w:tr w:rsidR="00840B36" w:rsidRPr="006247C3" w14:paraId="594B028F" w14:textId="77777777" w:rsidTr="00853342">
        <w:trPr>
          <w:trHeight w:val="624"/>
        </w:trPr>
        <w:tc>
          <w:tcPr>
            <w:tcW w:w="2685" w:type="dxa"/>
          </w:tcPr>
          <w:p w14:paraId="0BEB50D4" w14:textId="77777777" w:rsidR="000D2DDF" w:rsidRPr="00AB0531" w:rsidRDefault="000D2DDF" w:rsidP="00853342">
            <w:pPr>
              <w:spacing w:before="120" w:after="120"/>
              <w:rPr>
                <w:rFonts w:ascii="Arial" w:hAnsi="Arial" w:cs="Arial"/>
                <w:i/>
                <w:sz w:val="20"/>
                <w:szCs w:val="20"/>
              </w:rPr>
            </w:pPr>
            <w:r w:rsidRPr="00AB0531">
              <w:rPr>
                <w:rFonts w:ascii="Arial" w:hAnsi="Arial" w:cs="Arial"/>
                <w:i/>
                <w:sz w:val="20"/>
                <w:szCs w:val="20"/>
              </w:rPr>
              <w:t>Beleidsdomein</w:t>
            </w:r>
          </w:p>
        </w:tc>
        <w:tc>
          <w:tcPr>
            <w:tcW w:w="6269" w:type="dxa"/>
          </w:tcPr>
          <w:p w14:paraId="5D88845E" w14:textId="7E28E8D5" w:rsidR="000D2DDF" w:rsidRPr="00972AE1" w:rsidRDefault="000D2DDF" w:rsidP="00853342">
            <w:pPr>
              <w:spacing w:before="120" w:after="120"/>
              <w:rPr>
                <w:rFonts w:ascii="Arial" w:hAnsi="Arial" w:cs="Arial"/>
                <w:sz w:val="20"/>
                <w:szCs w:val="20"/>
              </w:rPr>
            </w:pPr>
            <w:r w:rsidRPr="00972AE1">
              <w:rPr>
                <w:rFonts w:ascii="Arial" w:hAnsi="Arial" w:cs="Arial"/>
                <w:sz w:val="20"/>
                <w:szCs w:val="20"/>
              </w:rPr>
              <w:t xml:space="preserve">Mobiliteit en </w:t>
            </w:r>
            <w:r w:rsidR="00616B84" w:rsidRPr="00972AE1">
              <w:rPr>
                <w:rFonts w:ascii="Arial" w:hAnsi="Arial" w:cs="Arial"/>
                <w:sz w:val="20"/>
                <w:szCs w:val="20"/>
              </w:rPr>
              <w:t>O</w:t>
            </w:r>
            <w:r w:rsidRPr="00972AE1">
              <w:rPr>
                <w:rFonts w:ascii="Arial" w:hAnsi="Arial" w:cs="Arial"/>
                <w:sz w:val="20"/>
                <w:szCs w:val="20"/>
              </w:rPr>
              <w:t xml:space="preserve">penbare </w:t>
            </w:r>
            <w:r w:rsidR="00616B84" w:rsidRPr="00972AE1">
              <w:rPr>
                <w:rFonts w:ascii="Arial" w:hAnsi="Arial" w:cs="Arial"/>
                <w:sz w:val="20"/>
                <w:szCs w:val="20"/>
              </w:rPr>
              <w:t>W</w:t>
            </w:r>
            <w:r w:rsidRPr="00972AE1">
              <w:rPr>
                <w:rFonts w:ascii="Arial" w:hAnsi="Arial" w:cs="Arial"/>
                <w:sz w:val="20"/>
                <w:szCs w:val="20"/>
              </w:rPr>
              <w:t>erken</w:t>
            </w:r>
          </w:p>
        </w:tc>
      </w:tr>
      <w:tr w:rsidR="00840B36" w:rsidRPr="006247C3" w14:paraId="1DE82A46" w14:textId="77777777" w:rsidTr="00853342">
        <w:trPr>
          <w:trHeight w:val="624"/>
        </w:trPr>
        <w:tc>
          <w:tcPr>
            <w:tcW w:w="2685" w:type="dxa"/>
          </w:tcPr>
          <w:p w14:paraId="2DADFDD2" w14:textId="77777777" w:rsidR="000D2DDF" w:rsidRPr="006247C3" w:rsidRDefault="000D2DDF" w:rsidP="00853342">
            <w:pPr>
              <w:spacing w:before="120" w:after="120"/>
              <w:rPr>
                <w:rFonts w:ascii="Arial" w:hAnsi="Arial" w:cs="Arial"/>
                <w:i/>
                <w:sz w:val="20"/>
                <w:szCs w:val="20"/>
              </w:rPr>
            </w:pPr>
            <w:r w:rsidRPr="006247C3">
              <w:rPr>
                <w:rFonts w:ascii="Arial" w:hAnsi="Arial" w:cs="Arial"/>
                <w:i/>
                <w:sz w:val="20"/>
                <w:szCs w:val="20"/>
              </w:rPr>
              <w:t>Bevoegde minister(s)</w:t>
            </w:r>
          </w:p>
        </w:tc>
        <w:tc>
          <w:tcPr>
            <w:tcW w:w="6269" w:type="dxa"/>
          </w:tcPr>
          <w:p w14:paraId="06EF1AEA" w14:textId="77777777" w:rsidR="000D2DDF" w:rsidRPr="00972AE1" w:rsidRDefault="000D2DDF" w:rsidP="00853342">
            <w:pPr>
              <w:spacing w:before="120" w:after="120"/>
              <w:rPr>
                <w:rFonts w:ascii="Arial" w:hAnsi="Arial" w:cs="Arial"/>
                <w:sz w:val="20"/>
                <w:szCs w:val="20"/>
              </w:rPr>
            </w:pPr>
            <w:r w:rsidRPr="00972AE1">
              <w:rPr>
                <w:rFonts w:ascii="Arial" w:hAnsi="Arial" w:cs="Arial"/>
                <w:sz w:val="20"/>
                <w:szCs w:val="20"/>
              </w:rPr>
              <w:t>Lydia Peeters</w:t>
            </w:r>
          </w:p>
        </w:tc>
      </w:tr>
      <w:tr w:rsidR="00840B36" w:rsidRPr="006247C3" w14:paraId="74E41B1E" w14:textId="77777777" w:rsidTr="00853342">
        <w:trPr>
          <w:trHeight w:val="624"/>
        </w:trPr>
        <w:tc>
          <w:tcPr>
            <w:tcW w:w="2685" w:type="dxa"/>
          </w:tcPr>
          <w:p w14:paraId="6EAA79CC" w14:textId="77777777" w:rsidR="000D2DDF" w:rsidRPr="00AB0531" w:rsidRDefault="000D2DDF" w:rsidP="00853342">
            <w:pPr>
              <w:spacing w:before="120" w:after="120"/>
              <w:rPr>
                <w:rFonts w:ascii="Arial" w:hAnsi="Arial" w:cs="Arial"/>
                <w:i/>
                <w:sz w:val="20"/>
                <w:szCs w:val="20"/>
              </w:rPr>
            </w:pPr>
            <w:r w:rsidRPr="00AB0531">
              <w:rPr>
                <w:rFonts w:ascii="Arial" w:hAnsi="Arial" w:cs="Arial"/>
                <w:i/>
                <w:sz w:val="20"/>
                <w:szCs w:val="20"/>
              </w:rPr>
              <w:t>Type</w:t>
            </w:r>
          </w:p>
        </w:tc>
        <w:tc>
          <w:tcPr>
            <w:tcW w:w="6269" w:type="dxa"/>
          </w:tcPr>
          <w:p w14:paraId="1D0F740F" w14:textId="77777777" w:rsidR="000D2DDF" w:rsidRPr="00972AE1" w:rsidRDefault="000D2DDF" w:rsidP="00853342">
            <w:pPr>
              <w:spacing w:before="120" w:after="0"/>
              <w:rPr>
                <w:rFonts w:ascii="Arial" w:hAnsi="Arial" w:cs="Arial"/>
                <w:sz w:val="20"/>
                <w:szCs w:val="20"/>
              </w:rPr>
            </w:pPr>
            <w:r w:rsidRPr="00972AE1">
              <w:rPr>
                <w:rFonts w:ascii="Arial" w:hAnsi="Arial" w:cs="Arial"/>
                <w:sz w:val="20"/>
                <w:szCs w:val="20"/>
              </w:rPr>
              <w:t>extern verzelfstandigd agentschap (EVA) van privaat recht</w:t>
            </w:r>
          </w:p>
        </w:tc>
      </w:tr>
      <w:tr w:rsidR="00840B36" w:rsidRPr="006247C3" w14:paraId="4B18977D" w14:textId="77777777" w:rsidTr="00853342">
        <w:trPr>
          <w:trHeight w:val="624"/>
        </w:trPr>
        <w:tc>
          <w:tcPr>
            <w:tcW w:w="2685" w:type="dxa"/>
          </w:tcPr>
          <w:p w14:paraId="4E1BD7FC" w14:textId="74027848" w:rsidR="00840B36" w:rsidRPr="00AB0531" w:rsidRDefault="00840B36" w:rsidP="00840B36">
            <w:pPr>
              <w:spacing w:before="120" w:after="120"/>
              <w:rPr>
                <w:rFonts w:ascii="Arial" w:hAnsi="Arial" w:cs="Arial"/>
                <w:i/>
                <w:sz w:val="20"/>
                <w:szCs w:val="20"/>
              </w:rPr>
            </w:pPr>
            <w:r w:rsidRPr="000E7075">
              <w:rPr>
                <w:rFonts w:ascii="Arial" w:hAnsi="Arial" w:cs="Arial"/>
                <w:i/>
                <w:sz w:val="20"/>
                <w:szCs w:val="20"/>
              </w:rPr>
              <w:t>Samenstelling Raad van Bestuur volgens decretale bepalingen</w:t>
            </w:r>
          </w:p>
        </w:tc>
        <w:tc>
          <w:tcPr>
            <w:tcW w:w="6269" w:type="dxa"/>
          </w:tcPr>
          <w:p w14:paraId="61AE35B5" w14:textId="2A274391" w:rsidR="00840B36" w:rsidRPr="00972AE1" w:rsidRDefault="00840B36" w:rsidP="00840B36">
            <w:pPr>
              <w:spacing w:before="120" w:after="120"/>
              <w:rPr>
                <w:rFonts w:ascii="Arial" w:hAnsi="Arial" w:cs="Arial"/>
                <w:sz w:val="20"/>
                <w:szCs w:val="20"/>
                <w:highlight w:val="magenta"/>
              </w:rPr>
            </w:pPr>
            <w:bookmarkStart w:id="37" w:name="_Hlk78305263"/>
            <w:r w:rsidRPr="00972AE1">
              <w:rPr>
                <w:rFonts w:ascii="Arial" w:hAnsi="Arial" w:cs="Arial"/>
                <w:sz w:val="20"/>
                <w:szCs w:val="20"/>
              </w:rPr>
              <w:t>aantal bestuurders : niet decretaal bepaald (</w:t>
            </w:r>
            <w:hyperlink r:id="rId69" w:history="1">
              <w:r w:rsidRPr="00972AE1">
                <w:rPr>
                  <w:rStyle w:val="Hyperlink"/>
                  <w:rFonts w:ascii="Arial" w:hAnsi="Arial" w:cs="Arial"/>
                  <w:sz w:val="20"/>
                  <w:szCs w:val="20"/>
                </w:rPr>
                <w:t>decreet 5/6/2009</w:t>
              </w:r>
            </w:hyperlink>
            <w:r w:rsidRPr="00972AE1">
              <w:rPr>
                <w:rFonts w:ascii="Arial" w:hAnsi="Arial" w:cs="Arial"/>
                <w:sz w:val="20"/>
                <w:szCs w:val="20"/>
              </w:rPr>
              <w:t>)</w:t>
            </w:r>
          </w:p>
          <w:p w14:paraId="734F3E1D" w14:textId="042A3518" w:rsidR="00840B36" w:rsidRPr="00972AE1" w:rsidRDefault="00840B36" w:rsidP="00840B36">
            <w:pPr>
              <w:spacing w:before="120" w:after="120"/>
              <w:rPr>
                <w:rFonts w:ascii="Arial" w:hAnsi="Arial" w:cs="Arial"/>
                <w:sz w:val="20"/>
                <w:szCs w:val="20"/>
              </w:rPr>
            </w:pPr>
            <w:r w:rsidRPr="00972AE1">
              <w:rPr>
                <w:rFonts w:ascii="Arial" w:hAnsi="Arial" w:cs="Arial"/>
                <w:sz w:val="20"/>
                <w:szCs w:val="20"/>
              </w:rPr>
              <w:t>volgens de statuten : m</w:t>
            </w:r>
            <w:r w:rsidR="00FB149B" w:rsidRPr="00972AE1">
              <w:rPr>
                <w:rFonts w:ascii="Arial" w:hAnsi="Arial" w:cs="Arial"/>
                <w:sz w:val="20"/>
                <w:szCs w:val="20"/>
              </w:rPr>
              <w:t>in. 3 en m</w:t>
            </w:r>
            <w:r w:rsidRPr="00972AE1">
              <w:rPr>
                <w:rFonts w:ascii="Arial" w:hAnsi="Arial" w:cs="Arial"/>
                <w:sz w:val="20"/>
                <w:szCs w:val="20"/>
              </w:rPr>
              <w:t xml:space="preserve">ax. </w:t>
            </w:r>
            <w:r w:rsidR="00FB149B" w:rsidRPr="00972AE1">
              <w:rPr>
                <w:rFonts w:ascii="Arial" w:hAnsi="Arial" w:cs="Arial"/>
                <w:sz w:val="20"/>
                <w:szCs w:val="20"/>
              </w:rPr>
              <w:t>9</w:t>
            </w:r>
            <w:r w:rsidRPr="00972AE1">
              <w:rPr>
                <w:rFonts w:ascii="Arial" w:hAnsi="Arial" w:cs="Arial"/>
                <w:sz w:val="20"/>
                <w:szCs w:val="20"/>
              </w:rPr>
              <w:t xml:space="preserve"> bestuurders</w:t>
            </w:r>
          </w:p>
          <w:p w14:paraId="420EC4D0" w14:textId="77777777" w:rsidR="00840B36" w:rsidRPr="00972AE1" w:rsidRDefault="00840B36" w:rsidP="00840B36">
            <w:pPr>
              <w:spacing w:before="120" w:after="120"/>
              <w:rPr>
                <w:rFonts w:ascii="Arial" w:hAnsi="Arial" w:cs="Arial"/>
                <w:sz w:val="20"/>
                <w:szCs w:val="20"/>
              </w:rPr>
            </w:pPr>
            <w:r w:rsidRPr="00972AE1">
              <w:rPr>
                <w:rFonts w:ascii="Arial" w:hAnsi="Arial" w:cs="Arial"/>
                <w:sz w:val="20"/>
                <w:szCs w:val="20"/>
              </w:rPr>
              <w:t>min. 1/3 onafhankelijke bestuurders (</w:t>
            </w:r>
            <w:hyperlink r:id="rId70" w:history="1">
              <w:r w:rsidRPr="00972AE1">
                <w:rPr>
                  <w:rStyle w:val="Hyperlink"/>
                  <w:rFonts w:ascii="Arial" w:hAnsi="Arial" w:cs="Arial"/>
                  <w:sz w:val="20"/>
                  <w:szCs w:val="20"/>
                </w:rPr>
                <w:t>bestuursdecreet 7/12/2018, artikel III.40</w:t>
              </w:r>
            </w:hyperlink>
            <w:bookmarkEnd w:id="37"/>
            <w:r w:rsidRPr="00972AE1">
              <w:rPr>
                <w:rFonts w:ascii="Arial" w:hAnsi="Arial" w:cs="Arial"/>
                <w:sz w:val="20"/>
                <w:szCs w:val="20"/>
              </w:rPr>
              <w:t>)</w:t>
            </w:r>
          </w:p>
          <w:p w14:paraId="1D39BD1C" w14:textId="63D23D61" w:rsidR="00840B36" w:rsidRPr="00972AE1" w:rsidRDefault="00840B36" w:rsidP="00840B36">
            <w:pPr>
              <w:spacing w:before="120" w:after="0"/>
              <w:rPr>
                <w:rFonts w:ascii="Arial" w:hAnsi="Arial" w:cs="Arial"/>
                <w:sz w:val="20"/>
                <w:szCs w:val="20"/>
              </w:rPr>
            </w:pPr>
            <w:r w:rsidRPr="00972AE1">
              <w:rPr>
                <w:rFonts w:ascii="Arial" w:hAnsi="Arial" w:cs="Arial"/>
                <w:sz w:val="20"/>
                <w:szCs w:val="20"/>
              </w:rPr>
              <w:t>geen regeringscommissaris</w:t>
            </w:r>
          </w:p>
        </w:tc>
      </w:tr>
      <w:tr w:rsidR="00091813" w:rsidRPr="006247C3" w14:paraId="5D18ACC4" w14:textId="77777777" w:rsidTr="00853342">
        <w:trPr>
          <w:trHeight w:val="624"/>
        </w:trPr>
        <w:tc>
          <w:tcPr>
            <w:tcW w:w="2685" w:type="dxa"/>
          </w:tcPr>
          <w:p w14:paraId="097878B8" w14:textId="1389918D" w:rsidR="00091813" w:rsidRPr="00972AE1" w:rsidRDefault="00091813" w:rsidP="00091813">
            <w:pPr>
              <w:spacing w:before="120" w:after="120"/>
              <w:rPr>
                <w:rFonts w:ascii="Arial" w:hAnsi="Arial" w:cs="Arial"/>
                <w:i/>
                <w:sz w:val="20"/>
                <w:szCs w:val="20"/>
              </w:rPr>
            </w:pPr>
            <w:r w:rsidRPr="00972AE1">
              <w:rPr>
                <w:rFonts w:ascii="Arial" w:hAnsi="Arial" w:cs="Arial"/>
                <w:i/>
                <w:iCs/>
                <w:sz w:val="20"/>
                <w:szCs w:val="20"/>
              </w:rPr>
              <w:t>Reële samenstelling Raad van Bestuur : afwijkingen op de decretale bepalingen</w:t>
            </w:r>
          </w:p>
        </w:tc>
        <w:tc>
          <w:tcPr>
            <w:tcW w:w="6269" w:type="dxa"/>
          </w:tcPr>
          <w:p w14:paraId="6219E641" w14:textId="262F0F7C" w:rsidR="00091813" w:rsidRPr="00972AE1" w:rsidRDefault="00091813" w:rsidP="00E212FE">
            <w:pPr>
              <w:spacing w:before="120" w:after="0" w:line="240" w:lineRule="auto"/>
              <w:rPr>
                <w:rFonts w:ascii="Arial" w:hAnsi="Arial" w:cs="Arial"/>
                <w:sz w:val="20"/>
                <w:szCs w:val="20"/>
              </w:rPr>
            </w:pPr>
            <w:r w:rsidRPr="00972AE1">
              <w:rPr>
                <w:rFonts w:ascii="Arial" w:hAnsi="Arial" w:cs="Arial"/>
                <w:sz w:val="20"/>
                <w:szCs w:val="20"/>
              </w:rPr>
              <w:t>Er zijn nog geen onafhankelijke bestuurders aangesteld.</w:t>
            </w:r>
          </w:p>
          <w:p w14:paraId="475B8FED" w14:textId="0740EA90" w:rsidR="00E212FE" w:rsidRPr="00972AE1" w:rsidRDefault="00E212FE" w:rsidP="00E212FE">
            <w:pPr>
              <w:spacing w:before="120" w:after="0" w:line="240" w:lineRule="auto"/>
              <w:rPr>
                <w:rFonts w:ascii="Arial" w:hAnsi="Arial" w:cs="Arial"/>
                <w:sz w:val="20"/>
                <w:szCs w:val="20"/>
              </w:rPr>
            </w:pPr>
            <w:r w:rsidRPr="00972AE1">
              <w:rPr>
                <w:rFonts w:ascii="Arial" w:hAnsi="Arial" w:cs="Arial"/>
                <w:sz w:val="20"/>
                <w:szCs w:val="20"/>
              </w:rPr>
              <w:t>De raad van bestuur van NV Vlaamse Havens bevindt zich reeds meerdere jaren in continuïteit van bestuur. De mandaten liepen ten einde na de Algemene Vergadering van 2017. Op elke daaropvolgende A</w:t>
            </w:r>
            <w:r w:rsidR="00555F75" w:rsidRPr="00972AE1">
              <w:rPr>
                <w:rFonts w:ascii="Arial" w:hAnsi="Arial" w:cs="Arial"/>
                <w:sz w:val="20"/>
                <w:szCs w:val="20"/>
              </w:rPr>
              <w:t>lgemene Vergadering</w:t>
            </w:r>
            <w:r w:rsidRPr="00972AE1">
              <w:rPr>
                <w:rFonts w:ascii="Arial" w:hAnsi="Arial" w:cs="Arial"/>
                <w:sz w:val="20"/>
                <w:szCs w:val="20"/>
              </w:rPr>
              <w:t xml:space="preserve"> werd dit bevestigd.</w:t>
            </w:r>
          </w:p>
          <w:p w14:paraId="6DBBEA4E" w14:textId="13C7425F" w:rsidR="00E212FE" w:rsidRPr="00972AE1" w:rsidRDefault="00E212FE" w:rsidP="00E212FE">
            <w:pPr>
              <w:spacing w:before="120" w:after="0" w:line="240" w:lineRule="auto"/>
              <w:rPr>
                <w:rFonts w:ascii="Arial" w:hAnsi="Arial" w:cs="Arial"/>
                <w:sz w:val="20"/>
                <w:szCs w:val="20"/>
              </w:rPr>
            </w:pPr>
            <w:r w:rsidRPr="00972AE1">
              <w:rPr>
                <w:rFonts w:ascii="Arial" w:hAnsi="Arial" w:cs="Arial"/>
                <w:sz w:val="20"/>
                <w:szCs w:val="20"/>
              </w:rPr>
              <w:t>In de loop van 2016 nam de raad van bestuur de nodige stappen om de samenstelling van de raad in overeenstemming te brengen met het decreet deugdelijk bestuur en is de voorbereiding gestart voor de procedure tot aanstelling van drie onafhankelijke bestuurders. De competentieprofielen werden goedgekeurd en de statutenwijziging werd voorbereid.</w:t>
            </w:r>
            <w:r w:rsidRPr="00972AE1">
              <w:rPr>
                <w:rFonts w:ascii="Arial" w:hAnsi="Arial" w:cs="Arial"/>
                <w:sz w:val="20"/>
                <w:szCs w:val="20"/>
              </w:rPr>
              <w:br/>
              <w:t>Na contact met het kabinet van de toenmalig bevoegde minister in april 2017 bleek echter dat er vragen werden gesteld over de toekomst van de nv Vlaamse havens. De procedure voor de aanduiding van de onafhankelijke bestuurders werd daardoor opgeschort. Recent werd door de huidige bevoegde minister de opdracht gegeven om het nodige te doen.</w:t>
            </w:r>
            <w:r w:rsidRPr="00972AE1">
              <w:rPr>
                <w:rFonts w:ascii="Arial" w:hAnsi="Arial" w:cs="Arial"/>
                <w:sz w:val="20"/>
                <w:szCs w:val="20"/>
              </w:rPr>
              <w:br/>
              <w:t>Momenteel zijn het competentieprofiel en de statutenwijziging in voorbereiding.</w:t>
            </w:r>
            <w:r w:rsidRPr="00972AE1">
              <w:rPr>
                <w:rFonts w:ascii="Arial" w:hAnsi="Arial" w:cs="Arial"/>
                <w:sz w:val="20"/>
                <w:szCs w:val="20"/>
              </w:rPr>
              <w:br/>
            </w:r>
          </w:p>
        </w:tc>
      </w:tr>
      <w:tr w:rsidR="00840B36" w:rsidRPr="006247C3" w14:paraId="717B3C76" w14:textId="77777777" w:rsidTr="00853342">
        <w:trPr>
          <w:trHeight w:val="624"/>
        </w:trPr>
        <w:tc>
          <w:tcPr>
            <w:tcW w:w="2685" w:type="dxa"/>
          </w:tcPr>
          <w:p w14:paraId="16A8D3EA" w14:textId="123E7E99" w:rsidR="00840B36" w:rsidRPr="00AB0531" w:rsidRDefault="00840B36" w:rsidP="00840B36">
            <w:pPr>
              <w:spacing w:before="120" w:after="120"/>
              <w:rPr>
                <w:rFonts w:ascii="Arial" w:hAnsi="Arial" w:cs="Arial"/>
                <w:i/>
                <w:sz w:val="20"/>
                <w:szCs w:val="20"/>
              </w:rPr>
            </w:pPr>
            <w:r>
              <w:rPr>
                <w:rFonts w:ascii="Arial" w:hAnsi="Arial" w:cs="Arial"/>
                <w:i/>
                <w:sz w:val="20"/>
                <w:szCs w:val="20"/>
              </w:rPr>
              <w:t>Aantal personeelsleden op 31/12/2018</w:t>
            </w:r>
          </w:p>
        </w:tc>
        <w:tc>
          <w:tcPr>
            <w:tcW w:w="6269" w:type="dxa"/>
          </w:tcPr>
          <w:p w14:paraId="65D68362" w14:textId="599EDD9E" w:rsidR="00840B36" w:rsidRPr="00972AE1" w:rsidRDefault="00E24981" w:rsidP="00840B36">
            <w:pPr>
              <w:spacing w:before="120" w:after="0"/>
              <w:rPr>
                <w:rFonts w:ascii="Arial" w:hAnsi="Arial" w:cs="Arial"/>
                <w:sz w:val="20"/>
                <w:szCs w:val="20"/>
              </w:rPr>
            </w:pPr>
            <w:r w:rsidRPr="00972AE1">
              <w:rPr>
                <w:rFonts w:ascii="Arial" w:hAnsi="Arial" w:cs="Arial"/>
                <w:sz w:val="20"/>
                <w:szCs w:val="20"/>
              </w:rPr>
              <w:t>geen (de nv Vlaamse Havens wordt in haar werking ondersteund door het departement MOW)</w:t>
            </w:r>
          </w:p>
        </w:tc>
      </w:tr>
      <w:tr w:rsidR="00132953" w:rsidRPr="003D31B2" w14:paraId="3ABD1ADD" w14:textId="77777777" w:rsidTr="00853342">
        <w:trPr>
          <w:trHeight w:val="567"/>
        </w:trPr>
        <w:tc>
          <w:tcPr>
            <w:tcW w:w="2685" w:type="dxa"/>
          </w:tcPr>
          <w:p w14:paraId="1451AFB1" w14:textId="04BA9E89" w:rsidR="00132953" w:rsidRPr="003D31B2" w:rsidRDefault="00132953" w:rsidP="00132953">
            <w:pPr>
              <w:spacing w:before="120" w:after="120"/>
              <w:rPr>
                <w:rFonts w:ascii="Arial" w:hAnsi="Arial" w:cs="Arial"/>
                <w:i/>
                <w:sz w:val="20"/>
                <w:szCs w:val="20"/>
              </w:rPr>
            </w:pPr>
            <w:r w:rsidRPr="003D31B2">
              <w:rPr>
                <w:rFonts w:ascii="Arial" w:hAnsi="Arial" w:cs="Arial"/>
                <w:i/>
                <w:sz w:val="20"/>
                <w:szCs w:val="20"/>
              </w:rPr>
              <w:t>T</w:t>
            </w:r>
            <w:r>
              <w:rPr>
                <w:rFonts w:ascii="Arial" w:hAnsi="Arial" w:cs="Arial"/>
                <w:i/>
                <w:sz w:val="20"/>
                <w:szCs w:val="20"/>
              </w:rPr>
              <w:t xml:space="preserve">heoretische </w:t>
            </w:r>
            <w:r w:rsidRPr="003D31B2">
              <w:rPr>
                <w:rFonts w:ascii="Arial" w:hAnsi="Arial" w:cs="Arial"/>
                <w:i/>
                <w:sz w:val="20"/>
                <w:szCs w:val="20"/>
              </w:rPr>
              <w:t>vergoeding van de leden RvB en</w:t>
            </w:r>
            <w:r>
              <w:rPr>
                <w:rFonts w:ascii="Arial" w:hAnsi="Arial" w:cs="Arial"/>
                <w:i/>
                <w:sz w:val="20"/>
                <w:szCs w:val="20"/>
              </w:rPr>
              <w:t xml:space="preserve"> </w:t>
            </w:r>
            <w:r w:rsidRPr="003D31B2">
              <w:rPr>
                <w:rFonts w:ascii="Arial" w:hAnsi="Arial" w:cs="Arial"/>
                <w:i/>
                <w:sz w:val="20"/>
                <w:szCs w:val="20"/>
              </w:rPr>
              <w:t>de regeringscommissarissen</w:t>
            </w:r>
            <w:r>
              <w:rPr>
                <w:rFonts w:ascii="Arial" w:hAnsi="Arial" w:cs="Arial"/>
                <w:i/>
                <w:sz w:val="20"/>
                <w:szCs w:val="20"/>
              </w:rPr>
              <w:t xml:space="preserve"> (volgens de actuele regels)</w:t>
            </w:r>
          </w:p>
        </w:tc>
        <w:tc>
          <w:tcPr>
            <w:tcW w:w="6269" w:type="dxa"/>
          </w:tcPr>
          <w:p w14:paraId="0B7FA3D7" w14:textId="03EE50F9" w:rsidR="00132953" w:rsidRPr="00972AE1" w:rsidRDefault="00132953" w:rsidP="00132953">
            <w:pPr>
              <w:spacing w:before="120" w:after="120"/>
              <w:rPr>
                <w:rFonts w:ascii="Arial" w:hAnsi="Arial" w:cs="Arial"/>
                <w:sz w:val="20"/>
                <w:szCs w:val="20"/>
              </w:rPr>
            </w:pPr>
            <w:r w:rsidRPr="00972AE1">
              <w:rPr>
                <w:rFonts w:ascii="Arial" w:hAnsi="Arial" w:cs="Arial"/>
                <w:sz w:val="20"/>
                <w:szCs w:val="20"/>
              </w:rPr>
              <w:t xml:space="preserve">64.771 euro </w:t>
            </w:r>
            <w:r w:rsidRPr="00972AE1">
              <w:rPr>
                <w:rFonts w:ascii="Arial" w:hAnsi="Arial" w:cs="Arial"/>
                <w:sz w:val="20"/>
                <w:szCs w:val="20"/>
              </w:rPr>
              <w:br/>
              <w:t>(voor de voorzitter + 8 bestuurders, bij 4 vergaderingen en 100% aanwezigheid)</w:t>
            </w:r>
          </w:p>
        </w:tc>
      </w:tr>
      <w:tr w:rsidR="00FB149B" w:rsidRPr="003D31B2" w14:paraId="58FE5974" w14:textId="77777777" w:rsidTr="00853342">
        <w:trPr>
          <w:trHeight w:val="567"/>
        </w:trPr>
        <w:tc>
          <w:tcPr>
            <w:tcW w:w="2685" w:type="dxa"/>
          </w:tcPr>
          <w:p w14:paraId="03BC6D20" w14:textId="609964D4" w:rsidR="00FB149B" w:rsidRPr="003D31B2" w:rsidRDefault="00FB149B" w:rsidP="00FB149B">
            <w:pPr>
              <w:spacing w:before="120" w:after="120"/>
              <w:rPr>
                <w:rFonts w:ascii="Arial" w:hAnsi="Arial" w:cs="Arial"/>
                <w:i/>
                <w:sz w:val="20"/>
                <w:szCs w:val="20"/>
              </w:rPr>
            </w:pPr>
            <w:r w:rsidRPr="00837743">
              <w:rPr>
                <w:rFonts w:ascii="Arial" w:hAnsi="Arial" w:cs="Arial"/>
                <w:i/>
                <w:sz w:val="20"/>
                <w:szCs w:val="20"/>
              </w:rPr>
              <w:t>Totale uitgave voor de vergoeding van de leden RvB en van de regeringscommissarissen</w:t>
            </w:r>
          </w:p>
        </w:tc>
        <w:tc>
          <w:tcPr>
            <w:tcW w:w="6269" w:type="dxa"/>
          </w:tcPr>
          <w:p w14:paraId="5216D3CF" w14:textId="41B436B0" w:rsidR="00FB149B" w:rsidRPr="00972AE1" w:rsidRDefault="00FB149B" w:rsidP="00FB149B">
            <w:pPr>
              <w:tabs>
                <w:tab w:val="left" w:pos="314"/>
              </w:tabs>
              <w:spacing w:before="120" w:after="0"/>
              <w:rPr>
                <w:rFonts w:ascii="Arial" w:hAnsi="Arial" w:cs="Arial"/>
                <w:sz w:val="20"/>
                <w:szCs w:val="20"/>
              </w:rPr>
            </w:pPr>
            <w:r w:rsidRPr="00972AE1">
              <w:rPr>
                <w:rFonts w:ascii="Arial" w:hAnsi="Arial" w:cs="Arial"/>
                <w:sz w:val="20"/>
                <w:szCs w:val="20"/>
              </w:rPr>
              <w:t>in 2018 :</w:t>
            </w:r>
            <w:r w:rsidRPr="00972AE1">
              <w:rPr>
                <w:rFonts w:ascii="Arial" w:hAnsi="Arial" w:cs="Arial"/>
                <w:sz w:val="20"/>
                <w:szCs w:val="20"/>
              </w:rPr>
              <w:br/>
              <w:t xml:space="preserve">- nominaal bedrag : </w:t>
            </w:r>
            <w:r w:rsidR="00E24981" w:rsidRPr="00972AE1">
              <w:rPr>
                <w:rFonts w:ascii="Arial" w:hAnsi="Arial" w:cs="Arial"/>
                <w:sz w:val="20"/>
                <w:szCs w:val="20"/>
              </w:rPr>
              <w:t>48.035</w:t>
            </w:r>
            <w:r w:rsidRPr="00972AE1">
              <w:rPr>
                <w:rFonts w:ascii="Arial" w:hAnsi="Arial" w:cs="Arial"/>
                <w:sz w:val="20"/>
                <w:szCs w:val="20"/>
              </w:rPr>
              <w:t xml:space="preserve"> euro</w:t>
            </w:r>
            <w:r w:rsidRPr="00972AE1">
              <w:rPr>
                <w:rFonts w:ascii="Arial" w:hAnsi="Arial" w:cs="Arial"/>
                <w:sz w:val="20"/>
                <w:szCs w:val="20"/>
              </w:rPr>
              <w:br/>
              <w:t xml:space="preserve">- percentage t.o.v. het totale uitgavenbedrag in 2018 : </w:t>
            </w:r>
            <w:r w:rsidR="00E24981" w:rsidRPr="00972AE1">
              <w:rPr>
                <w:rFonts w:ascii="Arial" w:hAnsi="Arial" w:cs="Arial"/>
                <w:sz w:val="20"/>
                <w:szCs w:val="20"/>
              </w:rPr>
              <w:t>52</w:t>
            </w:r>
            <w:r w:rsidRPr="00972AE1">
              <w:rPr>
                <w:rFonts w:ascii="Arial" w:hAnsi="Arial" w:cs="Arial"/>
                <w:sz w:val="20"/>
                <w:szCs w:val="20"/>
              </w:rPr>
              <w:t>,</w:t>
            </w:r>
            <w:r w:rsidR="00E24981" w:rsidRPr="00972AE1">
              <w:rPr>
                <w:rFonts w:ascii="Arial" w:hAnsi="Arial" w:cs="Arial"/>
                <w:sz w:val="20"/>
                <w:szCs w:val="20"/>
              </w:rPr>
              <w:t>09</w:t>
            </w:r>
            <w:r w:rsidRPr="00972AE1">
              <w:rPr>
                <w:rFonts w:ascii="Arial" w:hAnsi="Arial" w:cs="Arial"/>
                <w:sz w:val="20"/>
                <w:szCs w:val="20"/>
              </w:rPr>
              <w:t xml:space="preserve"> %</w:t>
            </w:r>
          </w:p>
          <w:p w14:paraId="5050934F" w14:textId="77777777" w:rsidR="00FB149B" w:rsidRPr="00972AE1" w:rsidRDefault="00FB149B" w:rsidP="00FB149B">
            <w:pPr>
              <w:tabs>
                <w:tab w:val="left" w:pos="314"/>
              </w:tabs>
              <w:spacing w:before="120" w:after="120"/>
              <w:rPr>
                <w:rFonts w:ascii="Arial" w:hAnsi="Arial" w:cs="Arial"/>
                <w:sz w:val="20"/>
                <w:szCs w:val="20"/>
              </w:rPr>
            </w:pPr>
            <w:r w:rsidRPr="00972AE1">
              <w:rPr>
                <w:rFonts w:ascii="Arial" w:hAnsi="Arial" w:cs="Arial"/>
                <w:sz w:val="20"/>
                <w:szCs w:val="20"/>
              </w:rPr>
              <w:t>in 2019 :</w:t>
            </w:r>
            <w:r w:rsidRPr="00972AE1">
              <w:rPr>
                <w:rFonts w:ascii="Arial" w:hAnsi="Arial" w:cs="Arial"/>
                <w:sz w:val="20"/>
                <w:szCs w:val="20"/>
              </w:rPr>
              <w:br/>
              <w:t xml:space="preserve">- nominaal bedrag : </w:t>
            </w:r>
            <w:r w:rsidR="00E24981" w:rsidRPr="00972AE1">
              <w:rPr>
                <w:rFonts w:ascii="Arial" w:hAnsi="Arial" w:cs="Arial"/>
                <w:sz w:val="20"/>
                <w:szCs w:val="20"/>
              </w:rPr>
              <w:t>46.795</w:t>
            </w:r>
            <w:r w:rsidRPr="00972AE1">
              <w:rPr>
                <w:rFonts w:ascii="Arial" w:hAnsi="Arial" w:cs="Arial"/>
                <w:sz w:val="20"/>
                <w:szCs w:val="20"/>
              </w:rPr>
              <w:t xml:space="preserve"> euro</w:t>
            </w:r>
            <w:r w:rsidRPr="00972AE1">
              <w:rPr>
                <w:rFonts w:ascii="Arial" w:hAnsi="Arial" w:cs="Arial"/>
                <w:sz w:val="20"/>
                <w:szCs w:val="20"/>
              </w:rPr>
              <w:br/>
              <w:t xml:space="preserve">- percentage t.o.v. het totale uitgavenbedrag in 2019 : </w:t>
            </w:r>
            <w:r w:rsidR="00E24981" w:rsidRPr="00972AE1">
              <w:rPr>
                <w:rFonts w:ascii="Arial" w:hAnsi="Arial" w:cs="Arial"/>
                <w:sz w:val="20"/>
                <w:szCs w:val="20"/>
              </w:rPr>
              <w:t>54</w:t>
            </w:r>
            <w:r w:rsidRPr="00972AE1">
              <w:rPr>
                <w:rFonts w:ascii="Arial" w:hAnsi="Arial" w:cs="Arial"/>
                <w:sz w:val="20"/>
                <w:szCs w:val="20"/>
              </w:rPr>
              <w:t>,</w:t>
            </w:r>
            <w:r w:rsidR="00E24981" w:rsidRPr="00972AE1">
              <w:rPr>
                <w:rFonts w:ascii="Arial" w:hAnsi="Arial" w:cs="Arial"/>
                <w:sz w:val="20"/>
                <w:szCs w:val="20"/>
              </w:rPr>
              <w:t>86</w:t>
            </w:r>
            <w:r w:rsidRPr="00972AE1">
              <w:rPr>
                <w:rFonts w:ascii="Arial" w:hAnsi="Arial" w:cs="Arial"/>
                <w:sz w:val="20"/>
                <w:szCs w:val="20"/>
              </w:rPr>
              <w:t xml:space="preserve"> %</w:t>
            </w:r>
          </w:p>
          <w:p w14:paraId="1810D66A" w14:textId="3E21CAFB" w:rsidR="00E24981" w:rsidRPr="00972AE1" w:rsidRDefault="00E24981" w:rsidP="00FB149B">
            <w:pPr>
              <w:tabs>
                <w:tab w:val="left" w:pos="314"/>
              </w:tabs>
              <w:spacing w:before="120" w:after="120"/>
              <w:rPr>
                <w:rFonts w:ascii="Arial" w:hAnsi="Arial" w:cs="Arial"/>
                <w:sz w:val="20"/>
                <w:szCs w:val="20"/>
              </w:rPr>
            </w:pPr>
            <w:bookmarkStart w:id="38" w:name="_Hlk81473006"/>
            <w:r w:rsidRPr="00972AE1">
              <w:rPr>
                <w:rFonts w:ascii="Arial" w:hAnsi="Arial" w:cs="Arial"/>
                <w:sz w:val="20"/>
                <w:szCs w:val="20"/>
              </w:rPr>
              <w:lastRenderedPageBreak/>
              <w:t>De hoge percentages zijn te verklaren doordat nv Vlaamse Havens, in tegenstelling tot andere agentschappen, geen eigen uitgaven heeft voor administratie, personeel of operationele taken.</w:t>
            </w:r>
            <w:bookmarkEnd w:id="38"/>
          </w:p>
        </w:tc>
      </w:tr>
    </w:tbl>
    <w:p w14:paraId="30BA92C7" w14:textId="77777777" w:rsidR="000D2DDF" w:rsidRPr="003D31B2" w:rsidRDefault="000D2DDF" w:rsidP="000D2DDF">
      <w:pPr>
        <w:spacing w:after="0"/>
        <w:rPr>
          <w:rFonts w:ascii="Arial" w:hAnsi="Arial" w:cs="Arial"/>
          <w:sz w:val="20"/>
          <w:szCs w:val="20"/>
        </w:rPr>
      </w:pPr>
    </w:p>
    <w:p w14:paraId="5FB45768" w14:textId="1E05F9C0" w:rsidR="00D21FCC" w:rsidRDefault="00D21FCC">
      <w:pPr>
        <w:spacing w:after="0" w:line="240" w:lineRule="auto"/>
        <w:rPr>
          <w:rFonts w:ascii="Arial" w:hAnsi="Arial" w:cs="Arial"/>
          <w:sz w:val="20"/>
          <w:szCs w:val="20"/>
        </w:rPr>
      </w:pPr>
      <w:r>
        <w:rPr>
          <w:rFonts w:ascii="Arial" w:hAnsi="Arial" w:cs="Arial"/>
          <w:sz w:val="20"/>
          <w:szCs w:val="20"/>
        </w:rPr>
        <w:br w:type="page"/>
      </w:r>
    </w:p>
    <w:tbl>
      <w:tblPr>
        <w:tblStyle w:val="Tabelraster"/>
        <w:tblW w:w="0" w:type="auto"/>
        <w:tblInd w:w="108" w:type="dxa"/>
        <w:tblLook w:val="04A0" w:firstRow="1" w:lastRow="0" w:firstColumn="1" w:lastColumn="0" w:noHBand="0" w:noVBand="1"/>
      </w:tblPr>
      <w:tblGrid>
        <w:gridCol w:w="2685"/>
        <w:gridCol w:w="6269"/>
      </w:tblGrid>
      <w:tr w:rsidR="00D21FCC" w:rsidRPr="004F0100" w14:paraId="7673A9A9" w14:textId="77777777" w:rsidTr="005F4E1A">
        <w:trPr>
          <w:trHeight w:val="794"/>
        </w:trPr>
        <w:tc>
          <w:tcPr>
            <w:tcW w:w="8954" w:type="dxa"/>
            <w:gridSpan w:val="2"/>
            <w:vAlign w:val="center"/>
          </w:tcPr>
          <w:p w14:paraId="1435FE90" w14:textId="77777777" w:rsidR="00D21FCC" w:rsidRPr="004F0100" w:rsidRDefault="00D21FCC" w:rsidP="005F4E1A">
            <w:pPr>
              <w:tabs>
                <w:tab w:val="left" w:pos="2694"/>
              </w:tabs>
              <w:spacing w:after="0"/>
              <w:jc w:val="center"/>
              <w:rPr>
                <w:rFonts w:ascii="Arial" w:hAnsi="Arial" w:cs="Arial"/>
                <w:sz w:val="28"/>
                <w:szCs w:val="28"/>
              </w:rPr>
            </w:pPr>
            <w:r w:rsidRPr="004F0100">
              <w:rPr>
                <w:rFonts w:ascii="Arial" w:hAnsi="Arial" w:cs="Arial"/>
                <w:b/>
                <w:sz w:val="28"/>
                <w:szCs w:val="28"/>
              </w:rPr>
              <w:lastRenderedPageBreak/>
              <w:t>Vlaamse Maatschappij voor Sociaal Wonen</w:t>
            </w:r>
          </w:p>
        </w:tc>
      </w:tr>
      <w:tr w:rsidR="007B2CF3" w:rsidRPr="006247C3" w14:paraId="0D9D1BB8" w14:textId="77777777" w:rsidTr="005F4E1A">
        <w:trPr>
          <w:trHeight w:val="624"/>
        </w:trPr>
        <w:tc>
          <w:tcPr>
            <w:tcW w:w="2685" w:type="dxa"/>
          </w:tcPr>
          <w:p w14:paraId="4E409FF2" w14:textId="77777777" w:rsidR="00D21FCC" w:rsidRPr="006247C3" w:rsidRDefault="00D21FCC" w:rsidP="005F4E1A">
            <w:pPr>
              <w:spacing w:before="120" w:after="120"/>
              <w:rPr>
                <w:rFonts w:ascii="Arial" w:hAnsi="Arial" w:cs="Arial"/>
                <w:i/>
                <w:sz w:val="20"/>
                <w:szCs w:val="20"/>
              </w:rPr>
            </w:pPr>
            <w:r w:rsidRPr="006247C3">
              <w:rPr>
                <w:rFonts w:ascii="Arial" w:hAnsi="Arial" w:cs="Arial"/>
                <w:i/>
                <w:sz w:val="20"/>
                <w:szCs w:val="20"/>
              </w:rPr>
              <w:t>Beleidsdomein</w:t>
            </w:r>
          </w:p>
        </w:tc>
        <w:tc>
          <w:tcPr>
            <w:tcW w:w="6269" w:type="dxa"/>
          </w:tcPr>
          <w:p w14:paraId="2044E1F4" w14:textId="77777777" w:rsidR="00D21FCC" w:rsidRPr="00972AE1" w:rsidRDefault="00D21FCC" w:rsidP="005F4E1A">
            <w:pPr>
              <w:spacing w:before="120" w:after="120"/>
              <w:rPr>
                <w:rFonts w:ascii="Arial" w:hAnsi="Arial" w:cs="Arial"/>
                <w:sz w:val="20"/>
                <w:szCs w:val="20"/>
              </w:rPr>
            </w:pPr>
            <w:r w:rsidRPr="00972AE1">
              <w:rPr>
                <w:rFonts w:ascii="Arial" w:hAnsi="Arial" w:cs="Arial"/>
                <w:sz w:val="20"/>
                <w:szCs w:val="20"/>
              </w:rPr>
              <w:t>Omgeving</w:t>
            </w:r>
          </w:p>
        </w:tc>
      </w:tr>
      <w:tr w:rsidR="007B2CF3" w:rsidRPr="006247C3" w14:paraId="29AAE92B" w14:textId="77777777" w:rsidTr="005F4E1A">
        <w:trPr>
          <w:trHeight w:val="624"/>
        </w:trPr>
        <w:tc>
          <w:tcPr>
            <w:tcW w:w="2685" w:type="dxa"/>
          </w:tcPr>
          <w:p w14:paraId="5F3D1FA8" w14:textId="77777777" w:rsidR="00D21FCC" w:rsidRPr="006247C3" w:rsidRDefault="00D21FCC" w:rsidP="005F4E1A">
            <w:pPr>
              <w:spacing w:before="120" w:after="120"/>
              <w:rPr>
                <w:rFonts w:ascii="Arial" w:hAnsi="Arial" w:cs="Arial"/>
                <w:i/>
                <w:sz w:val="20"/>
                <w:szCs w:val="20"/>
              </w:rPr>
            </w:pPr>
            <w:r w:rsidRPr="006247C3">
              <w:rPr>
                <w:rFonts w:ascii="Arial" w:hAnsi="Arial" w:cs="Arial"/>
                <w:i/>
                <w:sz w:val="20"/>
                <w:szCs w:val="20"/>
              </w:rPr>
              <w:t>Bevoegde minister(s)</w:t>
            </w:r>
          </w:p>
        </w:tc>
        <w:tc>
          <w:tcPr>
            <w:tcW w:w="6269" w:type="dxa"/>
          </w:tcPr>
          <w:p w14:paraId="46F46A9D" w14:textId="58905CC7" w:rsidR="00D21FCC" w:rsidRPr="00972AE1" w:rsidRDefault="00D21FCC" w:rsidP="005F4E1A">
            <w:pPr>
              <w:spacing w:before="120" w:after="120"/>
              <w:rPr>
                <w:rFonts w:ascii="Arial" w:hAnsi="Arial" w:cs="Arial"/>
                <w:sz w:val="20"/>
                <w:szCs w:val="20"/>
              </w:rPr>
            </w:pPr>
            <w:r w:rsidRPr="00972AE1">
              <w:rPr>
                <w:rFonts w:ascii="Arial" w:hAnsi="Arial" w:cs="Arial"/>
                <w:sz w:val="20"/>
                <w:szCs w:val="20"/>
              </w:rPr>
              <w:t>Matthias Diep</w:t>
            </w:r>
            <w:r w:rsidR="004874EA" w:rsidRPr="00972AE1">
              <w:rPr>
                <w:rFonts w:ascii="Arial" w:hAnsi="Arial" w:cs="Arial"/>
                <w:sz w:val="20"/>
                <w:szCs w:val="20"/>
              </w:rPr>
              <w:t>e</w:t>
            </w:r>
            <w:r w:rsidRPr="00972AE1">
              <w:rPr>
                <w:rFonts w:ascii="Arial" w:hAnsi="Arial" w:cs="Arial"/>
                <w:sz w:val="20"/>
                <w:szCs w:val="20"/>
              </w:rPr>
              <w:t>ndaele</w:t>
            </w:r>
          </w:p>
        </w:tc>
      </w:tr>
      <w:tr w:rsidR="007B2CF3" w:rsidRPr="006247C3" w14:paraId="3B6CFB02" w14:textId="77777777" w:rsidTr="005F4E1A">
        <w:trPr>
          <w:trHeight w:val="624"/>
        </w:trPr>
        <w:tc>
          <w:tcPr>
            <w:tcW w:w="2685" w:type="dxa"/>
          </w:tcPr>
          <w:p w14:paraId="1CBFF230" w14:textId="77777777" w:rsidR="00D21FCC" w:rsidRPr="006247C3" w:rsidRDefault="00D21FCC" w:rsidP="005F4E1A">
            <w:pPr>
              <w:spacing w:before="120" w:after="120"/>
              <w:rPr>
                <w:rFonts w:ascii="Arial" w:hAnsi="Arial" w:cs="Arial"/>
                <w:i/>
                <w:sz w:val="20"/>
                <w:szCs w:val="20"/>
              </w:rPr>
            </w:pPr>
            <w:r w:rsidRPr="006247C3">
              <w:rPr>
                <w:rFonts w:ascii="Arial" w:hAnsi="Arial" w:cs="Arial"/>
                <w:i/>
                <w:sz w:val="20"/>
                <w:szCs w:val="20"/>
              </w:rPr>
              <w:t>Type</w:t>
            </w:r>
          </w:p>
        </w:tc>
        <w:tc>
          <w:tcPr>
            <w:tcW w:w="6269" w:type="dxa"/>
          </w:tcPr>
          <w:p w14:paraId="0ABACD91" w14:textId="77777777" w:rsidR="00D21FCC" w:rsidRPr="00972AE1" w:rsidRDefault="00D21FCC" w:rsidP="005F4E1A">
            <w:pPr>
              <w:spacing w:before="120" w:after="0"/>
              <w:rPr>
                <w:rFonts w:ascii="Arial" w:hAnsi="Arial" w:cs="Arial"/>
                <w:sz w:val="20"/>
                <w:szCs w:val="20"/>
              </w:rPr>
            </w:pPr>
            <w:r w:rsidRPr="00972AE1">
              <w:rPr>
                <w:rFonts w:ascii="Arial" w:hAnsi="Arial" w:cs="Arial"/>
                <w:sz w:val="20"/>
                <w:szCs w:val="20"/>
              </w:rPr>
              <w:t>extern verzelfstandigd agentschap (EVA) van publiek recht</w:t>
            </w:r>
          </w:p>
        </w:tc>
      </w:tr>
      <w:tr w:rsidR="007B2CF3" w:rsidRPr="006247C3" w14:paraId="53530123" w14:textId="77777777" w:rsidTr="005F4E1A">
        <w:trPr>
          <w:trHeight w:val="454"/>
        </w:trPr>
        <w:tc>
          <w:tcPr>
            <w:tcW w:w="2685" w:type="dxa"/>
          </w:tcPr>
          <w:p w14:paraId="45B0FBC1" w14:textId="5A09ECB8" w:rsidR="00202222" w:rsidRPr="006247C3" w:rsidRDefault="00202222" w:rsidP="00202222">
            <w:pPr>
              <w:spacing w:before="120" w:after="120"/>
              <w:rPr>
                <w:rFonts w:ascii="Arial" w:hAnsi="Arial" w:cs="Arial"/>
                <w:i/>
                <w:sz w:val="20"/>
                <w:szCs w:val="20"/>
              </w:rPr>
            </w:pPr>
            <w:r w:rsidRPr="000E7075">
              <w:rPr>
                <w:rFonts w:ascii="Arial" w:hAnsi="Arial" w:cs="Arial"/>
                <w:i/>
                <w:sz w:val="20"/>
                <w:szCs w:val="20"/>
              </w:rPr>
              <w:t>Samenstelling Raad van Bestuur volgens decretale bepalingen</w:t>
            </w:r>
          </w:p>
        </w:tc>
        <w:tc>
          <w:tcPr>
            <w:tcW w:w="6269" w:type="dxa"/>
          </w:tcPr>
          <w:p w14:paraId="1F453EBF" w14:textId="65007B2E" w:rsidR="00202222" w:rsidRPr="00972AE1" w:rsidRDefault="00202222" w:rsidP="00202222">
            <w:pPr>
              <w:spacing w:before="120" w:after="120"/>
              <w:rPr>
                <w:rFonts w:ascii="Arial" w:hAnsi="Arial" w:cs="Arial"/>
                <w:sz w:val="20"/>
                <w:szCs w:val="20"/>
              </w:rPr>
            </w:pPr>
            <w:r w:rsidRPr="00972AE1">
              <w:rPr>
                <w:rFonts w:ascii="Arial" w:hAnsi="Arial" w:cs="Arial"/>
                <w:sz w:val="20"/>
                <w:szCs w:val="20"/>
              </w:rPr>
              <w:t>aantal bestuurders : max. 13 (</w:t>
            </w:r>
            <w:hyperlink r:id="rId71" w:history="1"/>
            <w:hyperlink r:id="rId72" w:history="1">
              <w:r w:rsidRPr="00972AE1">
                <w:rPr>
                  <w:rStyle w:val="Hyperlink"/>
                  <w:rFonts w:ascii="Arial" w:hAnsi="Arial" w:cs="Arial"/>
                  <w:sz w:val="20"/>
                  <w:szCs w:val="20"/>
                </w:rPr>
                <w:t>decreet 15/7/199</w:t>
              </w:r>
              <w:r w:rsidR="007B2CF3" w:rsidRPr="00972AE1">
                <w:rPr>
                  <w:rStyle w:val="Hyperlink"/>
                  <w:rFonts w:ascii="Arial" w:hAnsi="Arial" w:cs="Arial"/>
                  <w:sz w:val="20"/>
                  <w:szCs w:val="20"/>
                </w:rPr>
                <w:t>7 houdende de Vlaamse Wooncode</w:t>
              </w:r>
            </w:hyperlink>
            <w:r w:rsidR="007B2CF3" w:rsidRPr="00972AE1">
              <w:rPr>
                <w:rFonts w:ascii="Arial" w:hAnsi="Arial" w:cs="Arial"/>
                <w:sz w:val="20"/>
                <w:szCs w:val="20"/>
              </w:rPr>
              <w:t>)</w:t>
            </w:r>
          </w:p>
          <w:p w14:paraId="1340639A" w14:textId="5616162F" w:rsidR="00202222" w:rsidRPr="00972AE1" w:rsidRDefault="00C4155B" w:rsidP="00202222">
            <w:pPr>
              <w:spacing w:before="120" w:after="120"/>
              <w:rPr>
                <w:rFonts w:ascii="Arial" w:hAnsi="Arial" w:cs="Arial"/>
                <w:sz w:val="20"/>
                <w:szCs w:val="20"/>
              </w:rPr>
            </w:pPr>
            <w:r w:rsidRPr="00972AE1">
              <w:rPr>
                <w:rFonts w:ascii="Arial" w:hAnsi="Arial" w:cs="Arial"/>
                <w:sz w:val="20"/>
                <w:szCs w:val="20"/>
              </w:rPr>
              <w:t>geen onafhankelijke bestuurders (uitzondering op art. III.40 van het bestuursdecreet, 1ste lid</w:t>
            </w:r>
            <w:r w:rsidR="00202222" w:rsidRPr="00972AE1">
              <w:rPr>
                <w:rFonts w:ascii="Arial" w:hAnsi="Arial" w:cs="Arial"/>
                <w:sz w:val="20"/>
                <w:szCs w:val="20"/>
              </w:rPr>
              <w:t>)</w:t>
            </w:r>
          </w:p>
          <w:p w14:paraId="31B6F7F3" w14:textId="2839BE0C" w:rsidR="00202222" w:rsidRPr="00972AE1" w:rsidRDefault="00202222" w:rsidP="00202222">
            <w:pPr>
              <w:spacing w:before="120" w:after="120"/>
              <w:rPr>
                <w:rFonts w:ascii="Arial" w:hAnsi="Arial" w:cs="Arial"/>
                <w:sz w:val="20"/>
                <w:szCs w:val="20"/>
              </w:rPr>
            </w:pPr>
            <w:r w:rsidRPr="00972AE1">
              <w:rPr>
                <w:rFonts w:ascii="Arial" w:hAnsi="Arial" w:cs="Arial"/>
                <w:sz w:val="20"/>
                <w:szCs w:val="20"/>
              </w:rPr>
              <w:t>2 regeringscommissarissen (</w:t>
            </w:r>
            <w:hyperlink r:id="rId73" w:history="1">
              <w:r w:rsidRPr="00972AE1">
                <w:rPr>
                  <w:rStyle w:val="Hyperlink"/>
                  <w:rFonts w:ascii="Arial" w:hAnsi="Arial" w:cs="Arial"/>
                  <w:sz w:val="20"/>
                  <w:szCs w:val="20"/>
                </w:rPr>
                <w:t>bestuursdecreet 7/12/2018, artikel III.13</w:t>
              </w:r>
            </w:hyperlink>
            <w:r w:rsidRPr="00972AE1">
              <w:rPr>
                <w:rFonts w:ascii="Arial" w:hAnsi="Arial" w:cs="Arial"/>
                <w:sz w:val="20"/>
                <w:szCs w:val="20"/>
              </w:rPr>
              <w:t>)</w:t>
            </w:r>
          </w:p>
        </w:tc>
      </w:tr>
      <w:tr w:rsidR="007B2CF3" w:rsidRPr="006247C3" w14:paraId="09033410" w14:textId="77777777" w:rsidTr="005F4E1A">
        <w:trPr>
          <w:trHeight w:val="454"/>
        </w:trPr>
        <w:tc>
          <w:tcPr>
            <w:tcW w:w="2685" w:type="dxa"/>
          </w:tcPr>
          <w:p w14:paraId="44FA7285" w14:textId="7D91BE36" w:rsidR="007B2CF3" w:rsidRPr="00972AE1" w:rsidRDefault="007B2CF3" w:rsidP="007B2CF3">
            <w:pPr>
              <w:spacing w:before="120" w:after="120"/>
              <w:rPr>
                <w:rFonts w:ascii="Arial" w:hAnsi="Arial" w:cs="Arial"/>
                <w:i/>
                <w:sz w:val="20"/>
                <w:szCs w:val="20"/>
              </w:rPr>
            </w:pPr>
            <w:r w:rsidRPr="00972AE1">
              <w:rPr>
                <w:rFonts w:ascii="Arial" w:hAnsi="Arial" w:cs="Arial"/>
                <w:i/>
                <w:iCs/>
                <w:sz w:val="20"/>
                <w:szCs w:val="20"/>
              </w:rPr>
              <w:t>Reële samenstelling Raad van Bestuur : afwijkingen op de decretale bepalingen</w:t>
            </w:r>
          </w:p>
        </w:tc>
        <w:tc>
          <w:tcPr>
            <w:tcW w:w="6269" w:type="dxa"/>
          </w:tcPr>
          <w:p w14:paraId="504BDA51" w14:textId="0663EE12" w:rsidR="007B2CF3" w:rsidRPr="00972AE1" w:rsidRDefault="007B2CF3" w:rsidP="007B2CF3">
            <w:pPr>
              <w:spacing w:before="120" w:after="120"/>
              <w:rPr>
                <w:rFonts w:ascii="Arial" w:hAnsi="Arial" w:cs="Arial"/>
                <w:sz w:val="20"/>
                <w:szCs w:val="20"/>
              </w:rPr>
            </w:pPr>
            <w:r w:rsidRPr="00972AE1">
              <w:rPr>
                <w:rFonts w:ascii="Arial" w:hAnsi="Arial" w:cs="Arial"/>
                <w:sz w:val="20"/>
                <w:szCs w:val="20"/>
              </w:rPr>
              <w:t>Geen afwijkingen.</w:t>
            </w:r>
          </w:p>
        </w:tc>
      </w:tr>
      <w:tr w:rsidR="007B2CF3" w:rsidRPr="006247C3" w14:paraId="06A5AF13" w14:textId="77777777" w:rsidTr="00D07CA3">
        <w:trPr>
          <w:trHeight w:val="567"/>
        </w:trPr>
        <w:tc>
          <w:tcPr>
            <w:tcW w:w="2685" w:type="dxa"/>
            <w:tcBorders>
              <w:top w:val="single" w:sz="4" w:space="0" w:color="000000"/>
              <w:left w:val="single" w:sz="4" w:space="0" w:color="000000"/>
              <w:bottom w:val="single" w:sz="4" w:space="0" w:color="000000"/>
              <w:right w:val="single" w:sz="4" w:space="0" w:color="000000"/>
            </w:tcBorders>
          </w:tcPr>
          <w:p w14:paraId="0257B0ED" w14:textId="77777777" w:rsidR="007B2CF3" w:rsidRPr="00972AE1" w:rsidRDefault="007B2CF3" w:rsidP="00D07CA3">
            <w:pPr>
              <w:spacing w:before="120" w:after="120"/>
              <w:rPr>
                <w:rFonts w:ascii="Arial" w:hAnsi="Arial" w:cs="Arial"/>
                <w:i/>
                <w:sz w:val="20"/>
                <w:szCs w:val="20"/>
              </w:rPr>
            </w:pPr>
            <w:r w:rsidRPr="00972AE1">
              <w:rPr>
                <w:rFonts w:ascii="Arial" w:hAnsi="Arial" w:cs="Arial"/>
                <w:i/>
                <w:iCs/>
                <w:sz w:val="20"/>
                <w:szCs w:val="20"/>
              </w:rPr>
              <w:t>Aantal personeelsleden op 31/12/2018</w:t>
            </w:r>
          </w:p>
        </w:tc>
        <w:tc>
          <w:tcPr>
            <w:tcW w:w="6269" w:type="dxa"/>
            <w:tcBorders>
              <w:top w:val="single" w:sz="4" w:space="0" w:color="000000"/>
              <w:left w:val="single" w:sz="4" w:space="0" w:color="000000"/>
              <w:bottom w:val="single" w:sz="4" w:space="0" w:color="000000"/>
              <w:right w:val="single" w:sz="4" w:space="0" w:color="000000"/>
            </w:tcBorders>
          </w:tcPr>
          <w:p w14:paraId="792B2134" w14:textId="5A02F38C" w:rsidR="007B2CF3" w:rsidRPr="00972AE1" w:rsidRDefault="009353D2" w:rsidP="00D07CA3">
            <w:pPr>
              <w:spacing w:before="120" w:after="120"/>
              <w:rPr>
                <w:rFonts w:ascii="Arial" w:hAnsi="Arial" w:cs="Arial"/>
                <w:sz w:val="20"/>
                <w:szCs w:val="20"/>
              </w:rPr>
            </w:pPr>
            <w:r w:rsidRPr="00972AE1">
              <w:rPr>
                <w:rFonts w:ascii="Arial" w:hAnsi="Arial" w:cs="Arial"/>
                <w:sz w:val="20"/>
                <w:szCs w:val="20"/>
              </w:rPr>
              <w:t>244</w:t>
            </w:r>
          </w:p>
        </w:tc>
      </w:tr>
      <w:tr w:rsidR="00132953" w:rsidRPr="00195BDB" w14:paraId="6478B013" w14:textId="77777777" w:rsidTr="00D07CA3">
        <w:trPr>
          <w:trHeight w:val="567"/>
        </w:trPr>
        <w:tc>
          <w:tcPr>
            <w:tcW w:w="2685" w:type="dxa"/>
          </w:tcPr>
          <w:p w14:paraId="7FEDAFE1" w14:textId="40ED3E2E" w:rsidR="00132953" w:rsidRPr="003D31B2" w:rsidRDefault="00132953" w:rsidP="00132953">
            <w:pPr>
              <w:spacing w:before="120" w:after="120"/>
              <w:rPr>
                <w:rFonts w:ascii="Arial" w:hAnsi="Arial" w:cs="Arial"/>
                <w:i/>
                <w:sz w:val="20"/>
                <w:szCs w:val="20"/>
              </w:rPr>
            </w:pPr>
            <w:r w:rsidRPr="003D31B2">
              <w:rPr>
                <w:rFonts w:ascii="Arial" w:hAnsi="Arial" w:cs="Arial"/>
                <w:i/>
                <w:sz w:val="20"/>
                <w:szCs w:val="20"/>
              </w:rPr>
              <w:t>T</w:t>
            </w:r>
            <w:r>
              <w:rPr>
                <w:rFonts w:ascii="Arial" w:hAnsi="Arial" w:cs="Arial"/>
                <w:i/>
                <w:sz w:val="20"/>
                <w:szCs w:val="20"/>
              </w:rPr>
              <w:t xml:space="preserve">heoretische </w:t>
            </w:r>
            <w:r w:rsidRPr="003D31B2">
              <w:rPr>
                <w:rFonts w:ascii="Arial" w:hAnsi="Arial" w:cs="Arial"/>
                <w:i/>
                <w:sz w:val="20"/>
                <w:szCs w:val="20"/>
              </w:rPr>
              <w:t>vergoeding van de leden RvB en</w:t>
            </w:r>
            <w:r>
              <w:rPr>
                <w:rFonts w:ascii="Arial" w:hAnsi="Arial" w:cs="Arial"/>
                <w:i/>
                <w:sz w:val="20"/>
                <w:szCs w:val="20"/>
              </w:rPr>
              <w:t xml:space="preserve"> </w:t>
            </w:r>
            <w:r w:rsidRPr="003D31B2">
              <w:rPr>
                <w:rFonts w:ascii="Arial" w:hAnsi="Arial" w:cs="Arial"/>
                <w:i/>
                <w:sz w:val="20"/>
                <w:szCs w:val="20"/>
              </w:rPr>
              <w:t>de regeringscommissarissen</w:t>
            </w:r>
            <w:r>
              <w:rPr>
                <w:rFonts w:ascii="Arial" w:hAnsi="Arial" w:cs="Arial"/>
                <w:i/>
                <w:sz w:val="20"/>
                <w:szCs w:val="20"/>
              </w:rPr>
              <w:t xml:space="preserve"> (volgens de actuele regels)</w:t>
            </w:r>
          </w:p>
        </w:tc>
        <w:tc>
          <w:tcPr>
            <w:tcW w:w="6269" w:type="dxa"/>
          </w:tcPr>
          <w:p w14:paraId="5C81391B" w14:textId="59FCDB6D" w:rsidR="00132953" w:rsidRPr="00972AE1" w:rsidRDefault="00132953" w:rsidP="00132953">
            <w:pPr>
              <w:spacing w:before="120" w:after="120"/>
              <w:rPr>
                <w:rFonts w:ascii="Arial" w:hAnsi="Arial" w:cs="Arial"/>
                <w:sz w:val="20"/>
                <w:szCs w:val="20"/>
              </w:rPr>
            </w:pPr>
            <w:r w:rsidRPr="00972AE1">
              <w:rPr>
                <w:rFonts w:ascii="Arial" w:hAnsi="Arial" w:cs="Arial"/>
                <w:sz w:val="20"/>
                <w:szCs w:val="20"/>
              </w:rPr>
              <w:t>70.227,00 euro</w:t>
            </w:r>
            <w:r w:rsidRPr="00972AE1">
              <w:rPr>
                <w:rFonts w:ascii="Arial" w:hAnsi="Arial" w:cs="Arial"/>
                <w:sz w:val="20"/>
                <w:szCs w:val="20"/>
              </w:rPr>
              <w:br/>
              <w:t>(voor de voorzitter + 11 bestuurders + 2 regeringscommissarissen, bij 11 vergaderingen en 100% aanwezigheid ; de gedelegeerd bestuurder ontvangt geen vergoeding)</w:t>
            </w:r>
          </w:p>
        </w:tc>
      </w:tr>
      <w:tr w:rsidR="007B2CF3" w:rsidRPr="006247C3" w14:paraId="09CD610C" w14:textId="77777777" w:rsidTr="005F4E1A">
        <w:trPr>
          <w:trHeight w:val="567"/>
        </w:trPr>
        <w:tc>
          <w:tcPr>
            <w:tcW w:w="2685" w:type="dxa"/>
          </w:tcPr>
          <w:p w14:paraId="5AF10D19" w14:textId="1BB8AA6B" w:rsidR="007B2CF3" w:rsidRPr="006247C3" w:rsidRDefault="007B2CF3" w:rsidP="007B2CF3">
            <w:pPr>
              <w:spacing w:before="120" w:after="120"/>
              <w:rPr>
                <w:rFonts w:ascii="Arial" w:hAnsi="Arial" w:cs="Arial"/>
                <w:i/>
                <w:sz w:val="20"/>
                <w:szCs w:val="20"/>
              </w:rPr>
            </w:pPr>
            <w:r w:rsidRPr="00837743">
              <w:rPr>
                <w:rFonts w:ascii="Arial" w:hAnsi="Arial" w:cs="Arial"/>
                <w:i/>
                <w:sz w:val="20"/>
                <w:szCs w:val="20"/>
              </w:rPr>
              <w:t>Totale uitgave voor de vergoeding van de leden RvB en van de regeringscommissarissen</w:t>
            </w:r>
          </w:p>
        </w:tc>
        <w:tc>
          <w:tcPr>
            <w:tcW w:w="6269" w:type="dxa"/>
          </w:tcPr>
          <w:p w14:paraId="2A591254" w14:textId="696CF5DF" w:rsidR="007B2CF3" w:rsidRPr="00972AE1" w:rsidRDefault="007B2CF3" w:rsidP="007B2CF3">
            <w:pPr>
              <w:tabs>
                <w:tab w:val="left" w:pos="314"/>
              </w:tabs>
              <w:spacing w:before="120" w:after="0"/>
              <w:rPr>
                <w:rFonts w:ascii="Arial" w:hAnsi="Arial" w:cs="Arial"/>
                <w:sz w:val="20"/>
                <w:szCs w:val="20"/>
              </w:rPr>
            </w:pPr>
            <w:r w:rsidRPr="00972AE1">
              <w:rPr>
                <w:rFonts w:ascii="Arial" w:hAnsi="Arial" w:cs="Arial"/>
                <w:sz w:val="20"/>
                <w:szCs w:val="20"/>
              </w:rPr>
              <w:t>in 2018 :</w:t>
            </w:r>
            <w:r w:rsidRPr="00972AE1">
              <w:rPr>
                <w:rFonts w:ascii="Arial" w:hAnsi="Arial" w:cs="Arial"/>
                <w:sz w:val="20"/>
                <w:szCs w:val="20"/>
              </w:rPr>
              <w:br/>
              <w:t xml:space="preserve">- nominaal bedrag : </w:t>
            </w:r>
            <w:r w:rsidR="009353D2" w:rsidRPr="00972AE1">
              <w:rPr>
                <w:rFonts w:ascii="Arial" w:hAnsi="Arial" w:cs="Arial"/>
                <w:sz w:val="20"/>
                <w:szCs w:val="20"/>
              </w:rPr>
              <w:t>79.319,55</w:t>
            </w:r>
            <w:r w:rsidRPr="00972AE1">
              <w:rPr>
                <w:rFonts w:ascii="Arial" w:hAnsi="Arial" w:cs="Arial"/>
                <w:sz w:val="20"/>
                <w:szCs w:val="20"/>
              </w:rPr>
              <w:t xml:space="preserve"> euro</w:t>
            </w:r>
            <w:r w:rsidRPr="00972AE1">
              <w:rPr>
                <w:rFonts w:ascii="Arial" w:hAnsi="Arial" w:cs="Arial"/>
                <w:sz w:val="20"/>
                <w:szCs w:val="20"/>
              </w:rPr>
              <w:br/>
              <w:t xml:space="preserve">- percentage t.o.v. het totale uitgavenbedrag in 2018 : </w:t>
            </w:r>
            <w:r w:rsidR="009353D2" w:rsidRPr="00972AE1">
              <w:rPr>
                <w:rFonts w:ascii="Arial" w:hAnsi="Arial" w:cs="Arial"/>
                <w:sz w:val="20"/>
                <w:szCs w:val="20"/>
              </w:rPr>
              <w:t>0</w:t>
            </w:r>
            <w:r w:rsidRPr="00972AE1">
              <w:rPr>
                <w:rFonts w:ascii="Arial" w:hAnsi="Arial" w:cs="Arial"/>
                <w:sz w:val="20"/>
                <w:szCs w:val="20"/>
              </w:rPr>
              <w:t>,</w:t>
            </w:r>
            <w:r w:rsidR="009353D2" w:rsidRPr="00972AE1">
              <w:rPr>
                <w:rFonts w:ascii="Arial" w:hAnsi="Arial" w:cs="Arial"/>
                <w:sz w:val="20"/>
                <w:szCs w:val="20"/>
              </w:rPr>
              <w:t>18</w:t>
            </w:r>
            <w:r w:rsidRPr="00972AE1">
              <w:rPr>
                <w:rFonts w:ascii="Arial" w:hAnsi="Arial" w:cs="Arial"/>
                <w:sz w:val="20"/>
                <w:szCs w:val="20"/>
              </w:rPr>
              <w:t xml:space="preserve"> %</w:t>
            </w:r>
          </w:p>
          <w:p w14:paraId="56A818D4" w14:textId="63F0C8C2" w:rsidR="007B2CF3" w:rsidRPr="00972AE1" w:rsidRDefault="007B2CF3" w:rsidP="007B2CF3">
            <w:pPr>
              <w:spacing w:before="120" w:after="120"/>
              <w:rPr>
                <w:rFonts w:ascii="Arial" w:hAnsi="Arial" w:cs="Arial"/>
                <w:sz w:val="20"/>
                <w:szCs w:val="20"/>
              </w:rPr>
            </w:pPr>
            <w:r w:rsidRPr="00972AE1">
              <w:rPr>
                <w:rFonts w:ascii="Arial" w:hAnsi="Arial" w:cs="Arial"/>
                <w:sz w:val="20"/>
                <w:szCs w:val="20"/>
              </w:rPr>
              <w:t>in 2019 :</w:t>
            </w:r>
            <w:r w:rsidRPr="00972AE1">
              <w:rPr>
                <w:rFonts w:ascii="Arial" w:hAnsi="Arial" w:cs="Arial"/>
                <w:sz w:val="20"/>
                <w:szCs w:val="20"/>
              </w:rPr>
              <w:br/>
              <w:t xml:space="preserve">- nominaal bedrag : </w:t>
            </w:r>
            <w:r w:rsidR="009353D2" w:rsidRPr="00972AE1">
              <w:rPr>
                <w:rFonts w:ascii="Arial" w:hAnsi="Arial" w:cs="Arial"/>
                <w:sz w:val="20"/>
                <w:szCs w:val="20"/>
              </w:rPr>
              <w:t>80.353,59</w:t>
            </w:r>
            <w:r w:rsidRPr="00972AE1">
              <w:rPr>
                <w:rFonts w:ascii="Arial" w:hAnsi="Arial" w:cs="Arial"/>
                <w:sz w:val="20"/>
                <w:szCs w:val="20"/>
              </w:rPr>
              <w:t xml:space="preserve"> euro</w:t>
            </w:r>
            <w:r w:rsidRPr="00972AE1">
              <w:rPr>
                <w:rFonts w:ascii="Arial" w:hAnsi="Arial" w:cs="Arial"/>
                <w:sz w:val="20"/>
                <w:szCs w:val="20"/>
              </w:rPr>
              <w:br/>
              <w:t xml:space="preserve">- percentage t.o.v. het totale uitgavenbedrag in 2019 : </w:t>
            </w:r>
            <w:r w:rsidR="009353D2" w:rsidRPr="00972AE1">
              <w:rPr>
                <w:rFonts w:ascii="Arial" w:hAnsi="Arial" w:cs="Arial"/>
                <w:sz w:val="20"/>
                <w:szCs w:val="20"/>
              </w:rPr>
              <w:t>0,18</w:t>
            </w:r>
            <w:r w:rsidRPr="00972AE1">
              <w:rPr>
                <w:rFonts w:ascii="Arial" w:hAnsi="Arial" w:cs="Arial"/>
                <w:sz w:val="20"/>
                <w:szCs w:val="20"/>
              </w:rPr>
              <w:t xml:space="preserve"> %</w:t>
            </w:r>
          </w:p>
        </w:tc>
      </w:tr>
    </w:tbl>
    <w:p w14:paraId="78989335" w14:textId="77777777" w:rsidR="00D21FCC" w:rsidRPr="003D31B2" w:rsidRDefault="00D21FCC" w:rsidP="00D21FCC">
      <w:pPr>
        <w:spacing w:after="0"/>
        <w:rPr>
          <w:rFonts w:ascii="Arial" w:hAnsi="Arial" w:cs="Arial"/>
          <w:sz w:val="20"/>
          <w:szCs w:val="20"/>
        </w:rPr>
      </w:pPr>
    </w:p>
    <w:p w14:paraId="70D0D956" w14:textId="172EB719" w:rsidR="000D2DDF" w:rsidRDefault="000D2DDF">
      <w:pPr>
        <w:spacing w:after="0" w:line="240" w:lineRule="auto"/>
        <w:rPr>
          <w:rFonts w:ascii="Arial" w:hAnsi="Arial" w:cs="Arial"/>
          <w:sz w:val="20"/>
          <w:szCs w:val="20"/>
        </w:rPr>
      </w:pPr>
      <w:r>
        <w:rPr>
          <w:rFonts w:ascii="Arial" w:hAnsi="Arial" w:cs="Arial"/>
          <w:sz w:val="20"/>
          <w:szCs w:val="20"/>
        </w:rPr>
        <w:br w:type="page"/>
      </w:r>
    </w:p>
    <w:tbl>
      <w:tblPr>
        <w:tblStyle w:val="Tabelraster"/>
        <w:tblW w:w="0" w:type="auto"/>
        <w:tblInd w:w="108" w:type="dxa"/>
        <w:tblLook w:val="04A0" w:firstRow="1" w:lastRow="0" w:firstColumn="1" w:lastColumn="0" w:noHBand="0" w:noVBand="1"/>
      </w:tblPr>
      <w:tblGrid>
        <w:gridCol w:w="2685"/>
        <w:gridCol w:w="6269"/>
      </w:tblGrid>
      <w:tr w:rsidR="007161F7" w:rsidRPr="00165F15" w14:paraId="10844218" w14:textId="77777777" w:rsidTr="00EC14DD">
        <w:trPr>
          <w:trHeight w:val="794"/>
        </w:trPr>
        <w:tc>
          <w:tcPr>
            <w:tcW w:w="8954" w:type="dxa"/>
            <w:gridSpan w:val="2"/>
            <w:vAlign w:val="center"/>
          </w:tcPr>
          <w:p w14:paraId="6BA41346" w14:textId="77777777" w:rsidR="007161F7" w:rsidRPr="006C4C6D" w:rsidRDefault="007161F7" w:rsidP="00EC14DD">
            <w:pPr>
              <w:tabs>
                <w:tab w:val="left" w:pos="2694"/>
              </w:tabs>
              <w:spacing w:after="0"/>
              <w:jc w:val="center"/>
              <w:rPr>
                <w:rFonts w:ascii="Arial" w:hAnsi="Arial" w:cs="Arial"/>
                <w:b/>
                <w:bCs/>
                <w:sz w:val="28"/>
                <w:szCs w:val="28"/>
              </w:rPr>
            </w:pPr>
            <w:r w:rsidRPr="004F0100">
              <w:rPr>
                <w:rFonts w:ascii="Arial" w:hAnsi="Arial" w:cs="Arial"/>
                <w:b/>
                <w:bCs/>
                <w:sz w:val="28"/>
                <w:szCs w:val="28"/>
              </w:rPr>
              <w:lastRenderedPageBreak/>
              <w:t>Vlaamse Landmaatschappij</w:t>
            </w:r>
          </w:p>
        </w:tc>
      </w:tr>
      <w:tr w:rsidR="00CD4F35" w:rsidRPr="006247C3" w14:paraId="0D082913" w14:textId="77777777" w:rsidTr="00EC14DD">
        <w:trPr>
          <w:trHeight w:val="624"/>
        </w:trPr>
        <w:tc>
          <w:tcPr>
            <w:tcW w:w="2685" w:type="dxa"/>
          </w:tcPr>
          <w:p w14:paraId="3CE8484B" w14:textId="77777777" w:rsidR="007161F7" w:rsidRPr="006247C3" w:rsidRDefault="007161F7" w:rsidP="00EC14DD">
            <w:pPr>
              <w:spacing w:before="120" w:after="120"/>
              <w:rPr>
                <w:rFonts w:ascii="Arial" w:hAnsi="Arial" w:cs="Arial"/>
                <w:i/>
                <w:iCs/>
                <w:sz w:val="20"/>
                <w:szCs w:val="20"/>
              </w:rPr>
            </w:pPr>
            <w:r w:rsidRPr="436D5B2C">
              <w:rPr>
                <w:rFonts w:ascii="Arial" w:hAnsi="Arial" w:cs="Arial"/>
                <w:i/>
                <w:iCs/>
                <w:sz w:val="20"/>
                <w:szCs w:val="20"/>
              </w:rPr>
              <w:t>Beleidsdomein</w:t>
            </w:r>
          </w:p>
        </w:tc>
        <w:tc>
          <w:tcPr>
            <w:tcW w:w="6269" w:type="dxa"/>
          </w:tcPr>
          <w:p w14:paraId="362A3A37" w14:textId="77777777" w:rsidR="007161F7" w:rsidRPr="00972AE1" w:rsidRDefault="007161F7" w:rsidP="00EC14DD">
            <w:pPr>
              <w:spacing w:before="120" w:after="120"/>
              <w:rPr>
                <w:rFonts w:ascii="Arial" w:hAnsi="Arial" w:cs="Arial"/>
                <w:sz w:val="20"/>
                <w:szCs w:val="20"/>
              </w:rPr>
            </w:pPr>
            <w:r w:rsidRPr="00972AE1">
              <w:rPr>
                <w:rFonts w:ascii="Arial" w:hAnsi="Arial" w:cs="Arial"/>
                <w:sz w:val="20"/>
                <w:szCs w:val="20"/>
              </w:rPr>
              <w:t>Omgeving</w:t>
            </w:r>
          </w:p>
        </w:tc>
      </w:tr>
      <w:tr w:rsidR="00CD4F35" w:rsidRPr="006247C3" w14:paraId="271CFAAD" w14:textId="77777777" w:rsidTr="00EC14DD">
        <w:trPr>
          <w:trHeight w:val="624"/>
        </w:trPr>
        <w:tc>
          <w:tcPr>
            <w:tcW w:w="2685" w:type="dxa"/>
          </w:tcPr>
          <w:p w14:paraId="0D1C7042" w14:textId="77777777" w:rsidR="007161F7" w:rsidRPr="006247C3" w:rsidRDefault="007161F7" w:rsidP="00EC14DD">
            <w:pPr>
              <w:spacing w:before="120" w:after="120"/>
              <w:rPr>
                <w:rFonts w:ascii="Arial" w:hAnsi="Arial" w:cs="Arial"/>
                <w:i/>
                <w:iCs/>
                <w:sz w:val="20"/>
                <w:szCs w:val="20"/>
              </w:rPr>
            </w:pPr>
            <w:r w:rsidRPr="436D5B2C">
              <w:rPr>
                <w:rFonts w:ascii="Arial" w:hAnsi="Arial" w:cs="Arial"/>
                <w:i/>
                <w:iCs/>
                <w:sz w:val="20"/>
                <w:szCs w:val="20"/>
              </w:rPr>
              <w:t>Bevoegde minister(s)</w:t>
            </w:r>
          </w:p>
        </w:tc>
        <w:tc>
          <w:tcPr>
            <w:tcW w:w="6269" w:type="dxa"/>
          </w:tcPr>
          <w:p w14:paraId="170B49DA" w14:textId="77777777" w:rsidR="007161F7" w:rsidRPr="00972AE1" w:rsidRDefault="007161F7" w:rsidP="00EC14DD">
            <w:pPr>
              <w:spacing w:before="120" w:after="120"/>
              <w:rPr>
                <w:rFonts w:ascii="Arial" w:hAnsi="Arial" w:cs="Arial"/>
                <w:sz w:val="20"/>
                <w:szCs w:val="20"/>
              </w:rPr>
            </w:pPr>
            <w:r w:rsidRPr="00972AE1">
              <w:rPr>
                <w:rFonts w:ascii="Arial" w:hAnsi="Arial" w:cs="Arial"/>
                <w:sz w:val="20"/>
                <w:szCs w:val="20"/>
              </w:rPr>
              <w:t>Zuhal Demir</w:t>
            </w:r>
          </w:p>
        </w:tc>
      </w:tr>
      <w:tr w:rsidR="00CD4F35" w:rsidRPr="006247C3" w14:paraId="56E43C35" w14:textId="77777777" w:rsidTr="00EC14DD">
        <w:trPr>
          <w:trHeight w:val="624"/>
        </w:trPr>
        <w:tc>
          <w:tcPr>
            <w:tcW w:w="2685" w:type="dxa"/>
          </w:tcPr>
          <w:p w14:paraId="1DC98775" w14:textId="77777777" w:rsidR="007161F7" w:rsidRPr="006247C3" w:rsidRDefault="007161F7" w:rsidP="00EC14DD">
            <w:pPr>
              <w:spacing w:before="120" w:after="120"/>
              <w:rPr>
                <w:rFonts w:ascii="Arial" w:hAnsi="Arial" w:cs="Arial"/>
                <w:i/>
                <w:sz w:val="20"/>
                <w:szCs w:val="20"/>
              </w:rPr>
            </w:pPr>
            <w:r w:rsidRPr="006247C3">
              <w:rPr>
                <w:rFonts w:ascii="Arial" w:hAnsi="Arial" w:cs="Arial"/>
                <w:i/>
                <w:sz w:val="20"/>
                <w:szCs w:val="20"/>
              </w:rPr>
              <w:t>Type</w:t>
            </w:r>
          </w:p>
        </w:tc>
        <w:tc>
          <w:tcPr>
            <w:tcW w:w="6269" w:type="dxa"/>
          </w:tcPr>
          <w:p w14:paraId="575E475A" w14:textId="77777777" w:rsidR="007161F7" w:rsidRPr="00972AE1" w:rsidRDefault="007161F7" w:rsidP="00EC14DD">
            <w:pPr>
              <w:spacing w:before="120" w:after="0"/>
              <w:rPr>
                <w:rFonts w:ascii="Arial" w:hAnsi="Arial" w:cs="Arial"/>
                <w:sz w:val="20"/>
                <w:szCs w:val="20"/>
              </w:rPr>
            </w:pPr>
            <w:r w:rsidRPr="00972AE1">
              <w:rPr>
                <w:rFonts w:ascii="Arial" w:hAnsi="Arial" w:cs="Arial"/>
                <w:sz w:val="20"/>
                <w:szCs w:val="20"/>
              </w:rPr>
              <w:t>extern verzelfstandigd agentschap (EVA) van publiek recht</w:t>
            </w:r>
          </w:p>
        </w:tc>
      </w:tr>
      <w:tr w:rsidR="00CD4F35" w:rsidRPr="00E53A05" w14:paraId="22F4C03F" w14:textId="77777777" w:rsidTr="00D07CA3">
        <w:trPr>
          <w:trHeight w:val="454"/>
        </w:trPr>
        <w:tc>
          <w:tcPr>
            <w:tcW w:w="2685" w:type="dxa"/>
          </w:tcPr>
          <w:p w14:paraId="5577A705" w14:textId="77777777" w:rsidR="00CD4F35" w:rsidRPr="006247C3" w:rsidRDefault="00CD4F35" w:rsidP="00D07CA3">
            <w:pPr>
              <w:spacing w:before="120" w:after="120"/>
              <w:rPr>
                <w:rFonts w:ascii="Arial" w:hAnsi="Arial" w:cs="Arial"/>
                <w:i/>
                <w:sz w:val="20"/>
                <w:szCs w:val="20"/>
              </w:rPr>
            </w:pPr>
            <w:r w:rsidRPr="000E7075">
              <w:rPr>
                <w:rFonts w:ascii="Arial" w:hAnsi="Arial" w:cs="Arial"/>
                <w:i/>
                <w:sz w:val="20"/>
                <w:szCs w:val="20"/>
              </w:rPr>
              <w:t>Samenstelling Raad van Bestuur volgens decretale bepalingen</w:t>
            </w:r>
          </w:p>
        </w:tc>
        <w:tc>
          <w:tcPr>
            <w:tcW w:w="6269" w:type="dxa"/>
          </w:tcPr>
          <w:p w14:paraId="6A4F43AE" w14:textId="7D56302B" w:rsidR="00CD4F35" w:rsidRPr="00972AE1" w:rsidRDefault="00CD4F35" w:rsidP="00D07CA3">
            <w:pPr>
              <w:spacing w:before="120" w:after="120"/>
              <w:rPr>
                <w:rFonts w:ascii="Arial" w:hAnsi="Arial" w:cs="Arial"/>
                <w:sz w:val="20"/>
                <w:szCs w:val="20"/>
              </w:rPr>
            </w:pPr>
            <w:r w:rsidRPr="00972AE1">
              <w:rPr>
                <w:rFonts w:ascii="Arial" w:hAnsi="Arial" w:cs="Arial"/>
                <w:sz w:val="20"/>
                <w:szCs w:val="20"/>
              </w:rPr>
              <w:t>aantal bestuurders : min. 13 en max. 17 (</w:t>
            </w:r>
            <w:hyperlink r:id="rId74" w:history="1"/>
            <w:hyperlink r:id="rId75" w:history="1">
              <w:r w:rsidRPr="00972AE1">
                <w:rPr>
                  <w:rStyle w:val="Hyperlink"/>
                  <w:rFonts w:ascii="Arial" w:hAnsi="Arial" w:cs="Arial"/>
                  <w:sz w:val="20"/>
                  <w:szCs w:val="20"/>
                </w:rPr>
                <w:t>decreet 21/12/1988</w:t>
              </w:r>
            </w:hyperlink>
            <w:r w:rsidRPr="00972AE1">
              <w:rPr>
                <w:rFonts w:ascii="Arial" w:hAnsi="Arial" w:cs="Arial"/>
                <w:sz w:val="20"/>
                <w:szCs w:val="20"/>
              </w:rPr>
              <w:t>)</w:t>
            </w:r>
          </w:p>
          <w:p w14:paraId="7DE45462" w14:textId="77777777" w:rsidR="00CD4F35" w:rsidRPr="00972AE1" w:rsidRDefault="00CD4F35" w:rsidP="00D07CA3">
            <w:pPr>
              <w:spacing w:before="120" w:after="120"/>
              <w:rPr>
                <w:rFonts w:ascii="Arial" w:hAnsi="Arial" w:cs="Arial"/>
                <w:sz w:val="20"/>
                <w:szCs w:val="20"/>
              </w:rPr>
            </w:pPr>
            <w:r w:rsidRPr="00972AE1">
              <w:rPr>
                <w:rFonts w:ascii="Arial" w:hAnsi="Arial" w:cs="Arial"/>
                <w:sz w:val="20"/>
                <w:szCs w:val="20"/>
              </w:rPr>
              <w:t>waarvan min. 1/3 onafhankelijke bestuurders (</w:t>
            </w:r>
            <w:hyperlink r:id="rId76" w:history="1">
              <w:r w:rsidRPr="00972AE1">
                <w:rPr>
                  <w:rStyle w:val="Hyperlink"/>
                  <w:rFonts w:ascii="Arial" w:hAnsi="Arial" w:cs="Arial"/>
                  <w:sz w:val="20"/>
                  <w:szCs w:val="20"/>
                </w:rPr>
                <w:t>bestuursdecreet 7/12/2018, artikel III.40</w:t>
              </w:r>
            </w:hyperlink>
            <w:r w:rsidRPr="00972AE1">
              <w:rPr>
                <w:rFonts w:ascii="Arial" w:hAnsi="Arial" w:cs="Arial"/>
                <w:sz w:val="20"/>
                <w:szCs w:val="20"/>
              </w:rPr>
              <w:t>)</w:t>
            </w:r>
          </w:p>
          <w:p w14:paraId="3B861C34" w14:textId="77777777" w:rsidR="00CD4F35" w:rsidRPr="00972AE1" w:rsidRDefault="00CD4F35" w:rsidP="00D07CA3">
            <w:pPr>
              <w:spacing w:before="120" w:after="120"/>
              <w:rPr>
                <w:rFonts w:ascii="Arial" w:hAnsi="Arial" w:cs="Arial"/>
                <w:sz w:val="20"/>
                <w:szCs w:val="20"/>
              </w:rPr>
            </w:pPr>
            <w:r w:rsidRPr="00972AE1">
              <w:rPr>
                <w:rFonts w:ascii="Arial" w:hAnsi="Arial" w:cs="Arial"/>
                <w:sz w:val="20"/>
                <w:szCs w:val="20"/>
              </w:rPr>
              <w:t>2 regeringscommissarissen (</w:t>
            </w:r>
            <w:hyperlink r:id="rId77" w:history="1">
              <w:r w:rsidRPr="00972AE1">
                <w:rPr>
                  <w:rStyle w:val="Hyperlink"/>
                  <w:rFonts w:ascii="Arial" w:hAnsi="Arial" w:cs="Arial"/>
                  <w:sz w:val="20"/>
                  <w:szCs w:val="20"/>
                </w:rPr>
                <w:t>bestuursdecreet 7/12/2018, artikel III.13</w:t>
              </w:r>
            </w:hyperlink>
            <w:r w:rsidRPr="00972AE1">
              <w:rPr>
                <w:rFonts w:ascii="Arial" w:hAnsi="Arial" w:cs="Arial"/>
                <w:sz w:val="20"/>
                <w:szCs w:val="20"/>
              </w:rPr>
              <w:t>)</w:t>
            </w:r>
          </w:p>
        </w:tc>
      </w:tr>
      <w:tr w:rsidR="00CD4F35" w:rsidRPr="006247C3" w14:paraId="4461D59C" w14:textId="77777777" w:rsidTr="00EC14DD">
        <w:trPr>
          <w:trHeight w:val="454"/>
        </w:trPr>
        <w:tc>
          <w:tcPr>
            <w:tcW w:w="2685" w:type="dxa"/>
          </w:tcPr>
          <w:p w14:paraId="07D74785" w14:textId="0CA8E2B9" w:rsidR="00CD4F35" w:rsidRPr="00972AE1" w:rsidRDefault="00CD4F35" w:rsidP="00CD4F35">
            <w:pPr>
              <w:spacing w:before="120" w:after="120"/>
              <w:rPr>
                <w:rFonts w:ascii="Arial" w:hAnsi="Arial" w:cs="Arial"/>
                <w:i/>
                <w:sz w:val="20"/>
                <w:szCs w:val="20"/>
              </w:rPr>
            </w:pPr>
            <w:r w:rsidRPr="00972AE1">
              <w:rPr>
                <w:rFonts w:ascii="Arial" w:hAnsi="Arial" w:cs="Arial"/>
                <w:i/>
                <w:iCs/>
                <w:sz w:val="20"/>
                <w:szCs w:val="20"/>
              </w:rPr>
              <w:t>Reële samenstelling Raad van Bestuur : afwijkingen op de decretale bepalingen</w:t>
            </w:r>
          </w:p>
        </w:tc>
        <w:tc>
          <w:tcPr>
            <w:tcW w:w="6269" w:type="dxa"/>
          </w:tcPr>
          <w:p w14:paraId="1982A788" w14:textId="373A8EC6" w:rsidR="00CD4F35" w:rsidRPr="00972AE1" w:rsidRDefault="00CD4F35" w:rsidP="00CD4F35">
            <w:pPr>
              <w:spacing w:before="120" w:after="120"/>
              <w:rPr>
                <w:rFonts w:ascii="Arial" w:hAnsi="Arial" w:cs="Arial"/>
                <w:sz w:val="20"/>
                <w:szCs w:val="20"/>
                <w:highlight w:val="yellow"/>
              </w:rPr>
            </w:pPr>
            <w:r w:rsidRPr="00972AE1">
              <w:rPr>
                <w:rFonts w:ascii="Arial" w:hAnsi="Arial" w:cs="Arial"/>
                <w:sz w:val="20"/>
                <w:szCs w:val="20"/>
              </w:rPr>
              <w:t>Geen afwijkingen.</w:t>
            </w:r>
          </w:p>
        </w:tc>
      </w:tr>
      <w:tr w:rsidR="00626466" w:rsidRPr="006247C3" w14:paraId="41AD83D2" w14:textId="77777777" w:rsidTr="00FD67B7">
        <w:trPr>
          <w:trHeight w:val="567"/>
        </w:trPr>
        <w:tc>
          <w:tcPr>
            <w:tcW w:w="2685" w:type="dxa"/>
            <w:tcBorders>
              <w:top w:val="single" w:sz="4" w:space="0" w:color="000000"/>
              <w:left w:val="single" w:sz="4" w:space="0" w:color="000000"/>
              <w:bottom w:val="single" w:sz="4" w:space="0" w:color="000000"/>
              <w:right w:val="single" w:sz="4" w:space="0" w:color="000000"/>
            </w:tcBorders>
          </w:tcPr>
          <w:p w14:paraId="63633130" w14:textId="283E7336" w:rsidR="00626466" w:rsidRPr="00972AE1" w:rsidRDefault="00626466" w:rsidP="00626466">
            <w:pPr>
              <w:spacing w:before="120" w:after="120"/>
              <w:rPr>
                <w:rFonts w:ascii="Arial" w:eastAsia="Arial" w:hAnsi="Arial" w:cs="Arial"/>
                <w:i/>
                <w:sz w:val="20"/>
                <w:szCs w:val="20"/>
                <w:lang w:eastAsia="nl-BE"/>
              </w:rPr>
            </w:pPr>
            <w:r w:rsidRPr="00972AE1">
              <w:rPr>
                <w:rFonts w:ascii="Arial" w:hAnsi="Arial" w:cs="Arial"/>
                <w:i/>
                <w:iCs/>
                <w:sz w:val="20"/>
                <w:szCs w:val="20"/>
              </w:rPr>
              <w:t>Aantal personeelsleden op 31/12/2018</w:t>
            </w:r>
          </w:p>
        </w:tc>
        <w:tc>
          <w:tcPr>
            <w:tcW w:w="6269" w:type="dxa"/>
            <w:tcBorders>
              <w:top w:val="single" w:sz="4" w:space="0" w:color="000000"/>
              <w:left w:val="single" w:sz="4" w:space="0" w:color="000000"/>
              <w:bottom w:val="single" w:sz="4" w:space="0" w:color="000000"/>
              <w:right w:val="single" w:sz="4" w:space="0" w:color="000000"/>
            </w:tcBorders>
          </w:tcPr>
          <w:p w14:paraId="6F62F067" w14:textId="10C4D585" w:rsidR="00626466" w:rsidRPr="00972AE1" w:rsidRDefault="003E77BC" w:rsidP="00626466">
            <w:pPr>
              <w:spacing w:before="120" w:after="120"/>
              <w:rPr>
                <w:rFonts w:ascii="Arial" w:hAnsi="Arial" w:cs="Arial"/>
                <w:sz w:val="20"/>
                <w:szCs w:val="20"/>
              </w:rPr>
            </w:pPr>
            <w:r w:rsidRPr="00972AE1">
              <w:rPr>
                <w:rFonts w:ascii="Arial" w:hAnsi="Arial" w:cs="Arial"/>
                <w:sz w:val="20"/>
                <w:szCs w:val="20"/>
              </w:rPr>
              <w:t>536,80 VTE</w:t>
            </w:r>
          </w:p>
        </w:tc>
      </w:tr>
      <w:tr w:rsidR="00132953" w:rsidRPr="006247C3" w14:paraId="7E7E624F" w14:textId="77777777" w:rsidTr="00EC14DD">
        <w:trPr>
          <w:trHeight w:val="567"/>
        </w:trPr>
        <w:tc>
          <w:tcPr>
            <w:tcW w:w="2685" w:type="dxa"/>
          </w:tcPr>
          <w:p w14:paraId="784CAD44" w14:textId="6FA2D830" w:rsidR="00132953" w:rsidRPr="003E77BC" w:rsidRDefault="00132953" w:rsidP="00132953">
            <w:pPr>
              <w:spacing w:before="120" w:after="120"/>
              <w:rPr>
                <w:rFonts w:ascii="Arial" w:hAnsi="Arial" w:cs="Arial"/>
                <w:i/>
                <w:sz w:val="20"/>
                <w:szCs w:val="20"/>
              </w:rPr>
            </w:pPr>
            <w:r w:rsidRPr="003D31B2">
              <w:rPr>
                <w:rFonts w:ascii="Arial" w:hAnsi="Arial" w:cs="Arial"/>
                <w:i/>
                <w:sz w:val="20"/>
                <w:szCs w:val="20"/>
              </w:rPr>
              <w:t>T</w:t>
            </w:r>
            <w:r>
              <w:rPr>
                <w:rFonts w:ascii="Arial" w:hAnsi="Arial" w:cs="Arial"/>
                <w:i/>
                <w:sz w:val="20"/>
                <w:szCs w:val="20"/>
              </w:rPr>
              <w:t xml:space="preserve">heoretische </w:t>
            </w:r>
            <w:r w:rsidRPr="003D31B2">
              <w:rPr>
                <w:rFonts w:ascii="Arial" w:hAnsi="Arial" w:cs="Arial"/>
                <w:i/>
                <w:sz w:val="20"/>
                <w:szCs w:val="20"/>
              </w:rPr>
              <w:t>vergoeding van de leden RvB en</w:t>
            </w:r>
            <w:r>
              <w:rPr>
                <w:rFonts w:ascii="Arial" w:hAnsi="Arial" w:cs="Arial"/>
                <w:i/>
                <w:sz w:val="20"/>
                <w:szCs w:val="20"/>
              </w:rPr>
              <w:t xml:space="preserve"> </w:t>
            </w:r>
            <w:r w:rsidRPr="003D31B2">
              <w:rPr>
                <w:rFonts w:ascii="Arial" w:hAnsi="Arial" w:cs="Arial"/>
                <w:i/>
                <w:sz w:val="20"/>
                <w:szCs w:val="20"/>
              </w:rPr>
              <w:t>de regeringscommissarissen</w:t>
            </w:r>
            <w:r>
              <w:rPr>
                <w:rFonts w:ascii="Arial" w:hAnsi="Arial" w:cs="Arial"/>
                <w:i/>
                <w:sz w:val="20"/>
                <w:szCs w:val="20"/>
              </w:rPr>
              <w:t xml:space="preserve"> (volgens de actuele regels)</w:t>
            </w:r>
          </w:p>
        </w:tc>
        <w:tc>
          <w:tcPr>
            <w:tcW w:w="6269" w:type="dxa"/>
          </w:tcPr>
          <w:p w14:paraId="347EC5FE" w14:textId="32C86BEB" w:rsidR="00132953" w:rsidRPr="00972AE1" w:rsidRDefault="00132953" w:rsidP="00132953">
            <w:pPr>
              <w:spacing w:before="120" w:after="120"/>
              <w:rPr>
                <w:rFonts w:ascii="Arial" w:hAnsi="Arial" w:cs="Arial"/>
                <w:sz w:val="20"/>
                <w:szCs w:val="20"/>
              </w:rPr>
            </w:pPr>
            <w:r w:rsidRPr="00972AE1">
              <w:rPr>
                <w:rFonts w:ascii="Arial" w:hAnsi="Arial" w:cs="Arial"/>
                <w:sz w:val="20"/>
                <w:szCs w:val="20"/>
              </w:rPr>
              <w:t>114.861,20 euro</w:t>
            </w:r>
            <w:r w:rsidRPr="00972AE1">
              <w:rPr>
                <w:rFonts w:ascii="Arial" w:hAnsi="Arial" w:cs="Arial"/>
                <w:sz w:val="20"/>
                <w:szCs w:val="20"/>
              </w:rPr>
              <w:br/>
              <w:t>(voor de voorzitter + 16 bestuurders + 2 regeringscommissarissen, bij 13 vergaderingen en 100% aanwezigheid)</w:t>
            </w:r>
          </w:p>
        </w:tc>
      </w:tr>
      <w:tr w:rsidR="00CD4F35" w:rsidRPr="003D31B2" w14:paraId="5742D0A8" w14:textId="77777777" w:rsidTr="00EC14DD">
        <w:trPr>
          <w:trHeight w:val="567"/>
        </w:trPr>
        <w:tc>
          <w:tcPr>
            <w:tcW w:w="2685" w:type="dxa"/>
          </w:tcPr>
          <w:p w14:paraId="4CA70906" w14:textId="3BC9C219" w:rsidR="00CD4F35" w:rsidRPr="003D31B2" w:rsidRDefault="00CD4F35" w:rsidP="00CD4F35">
            <w:pPr>
              <w:spacing w:before="120" w:after="120"/>
              <w:rPr>
                <w:rFonts w:ascii="Arial" w:hAnsi="Arial" w:cs="Arial"/>
                <w:i/>
                <w:sz w:val="20"/>
                <w:szCs w:val="20"/>
              </w:rPr>
            </w:pPr>
            <w:r w:rsidRPr="00837743">
              <w:rPr>
                <w:rFonts w:ascii="Arial" w:hAnsi="Arial" w:cs="Arial"/>
                <w:i/>
                <w:sz w:val="20"/>
                <w:szCs w:val="20"/>
              </w:rPr>
              <w:t>Totale uitgave voor de vergoeding van de leden RvB en van de regeringscommissarissen</w:t>
            </w:r>
          </w:p>
        </w:tc>
        <w:tc>
          <w:tcPr>
            <w:tcW w:w="6269" w:type="dxa"/>
          </w:tcPr>
          <w:p w14:paraId="082053CB" w14:textId="35943175" w:rsidR="00CD4F35" w:rsidRPr="00972AE1" w:rsidRDefault="00CD4F35" w:rsidP="00CD4F35">
            <w:pPr>
              <w:tabs>
                <w:tab w:val="left" w:pos="314"/>
              </w:tabs>
              <w:spacing w:before="120" w:after="0"/>
              <w:rPr>
                <w:rFonts w:ascii="Arial" w:hAnsi="Arial" w:cs="Arial"/>
                <w:sz w:val="20"/>
                <w:szCs w:val="20"/>
              </w:rPr>
            </w:pPr>
            <w:r w:rsidRPr="00972AE1">
              <w:rPr>
                <w:rFonts w:ascii="Arial" w:hAnsi="Arial" w:cs="Arial"/>
                <w:sz w:val="20"/>
                <w:szCs w:val="20"/>
              </w:rPr>
              <w:t>in 2018 :</w:t>
            </w:r>
            <w:r w:rsidRPr="00972AE1">
              <w:rPr>
                <w:rFonts w:ascii="Arial" w:hAnsi="Arial" w:cs="Arial"/>
                <w:sz w:val="20"/>
                <w:szCs w:val="20"/>
              </w:rPr>
              <w:br/>
              <w:t xml:space="preserve">- nominaal bedrag : </w:t>
            </w:r>
            <w:r w:rsidR="00506B10" w:rsidRPr="00972AE1">
              <w:rPr>
                <w:rFonts w:ascii="Arial" w:hAnsi="Arial" w:cs="Arial"/>
                <w:sz w:val="20"/>
                <w:szCs w:val="20"/>
              </w:rPr>
              <w:t>107.503</w:t>
            </w:r>
            <w:r w:rsidRPr="00972AE1">
              <w:rPr>
                <w:rFonts w:ascii="Arial" w:hAnsi="Arial" w:cs="Arial"/>
                <w:sz w:val="20"/>
                <w:szCs w:val="20"/>
              </w:rPr>
              <w:t xml:space="preserve"> euro</w:t>
            </w:r>
            <w:r w:rsidRPr="00972AE1">
              <w:rPr>
                <w:rFonts w:ascii="Arial" w:hAnsi="Arial" w:cs="Arial"/>
                <w:sz w:val="20"/>
                <w:szCs w:val="20"/>
              </w:rPr>
              <w:br/>
              <w:t xml:space="preserve">- percentage t.o.v. het totale uitgavenbedrag in 2018 : </w:t>
            </w:r>
            <w:r w:rsidR="00506B10" w:rsidRPr="00972AE1">
              <w:rPr>
                <w:rFonts w:ascii="Arial" w:hAnsi="Arial" w:cs="Arial"/>
                <w:sz w:val="20"/>
                <w:szCs w:val="20"/>
              </w:rPr>
              <w:t>0</w:t>
            </w:r>
            <w:r w:rsidRPr="00972AE1">
              <w:rPr>
                <w:rFonts w:ascii="Arial" w:hAnsi="Arial" w:cs="Arial"/>
                <w:sz w:val="20"/>
                <w:szCs w:val="20"/>
              </w:rPr>
              <w:t>,</w:t>
            </w:r>
            <w:r w:rsidR="00506B10" w:rsidRPr="00972AE1">
              <w:rPr>
                <w:rFonts w:ascii="Arial" w:hAnsi="Arial" w:cs="Arial"/>
                <w:sz w:val="20"/>
                <w:szCs w:val="20"/>
              </w:rPr>
              <w:t>13</w:t>
            </w:r>
            <w:r w:rsidRPr="00972AE1">
              <w:rPr>
                <w:rFonts w:ascii="Arial" w:hAnsi="Arial" w:cs="Arial"/>
                <w:sz w:val="20"/>
                <w:szCs w:val="20"/>
              </w:rPr>
              <w:t xml:space="preserve"> %</w:t>
            </w:r>
          </w:p>
          <w:p w14:paraId="4157902C" w14:textId="2C19CF92" w:rsidR="00CD4F35" w:rsidRPr="00972AE1" w:rsidRDefault="00CD4F35" w:rsidP="00CD4F35">
            <w:pPr>
              <w:spacing w:before="120" w:after="120"/>
              <w:rPr>
                <w:rFonts w:ascii="Arial" w:hAnsi="Arial" w:cs="Arial"/>
                <w:sz w:val="20"/>
                <w:szCs w:val="20"/>
                <w:highlight w:val="yellow"/>
              </w:rPr>
            </w:pPr>
            <w:r w:rsidRPr="00972AE1">
              <w:rPr>
                <w:rFonts w:ascii="Arial" w:hAnsi="Arial" w:cs="Arial"/>
                <w:sz w:val="20"/>
                <w:szCs w:val="20"/>
              </w:rPr>
              <w:t>in 2019 :</w:t>
            </w:r>
            <w:r w:rsidRPr="00972AE1">
              <w:rPr>
                <w:rFonts w:ascii="Arial" w:hAnsi="Arial" w:cs="Arial"/>
                <w:sz w:val="20"/>
                <w:szCs w:val="20"/>
              </w:rPr>
              <w:br/>
              <w:t xml:space="preserve">- nominaal bedrag : </w:t>
            </w:r>
            <w:r w:rsidR="00506B10" w:rsidRPr="00972AE1">
              <w:rPr>
                <w:rFonts w:ascii="Arial" w:hAnsi="Arial" w:cs="Arial"/>
                <w:sz w:val="20"/>
                <w:szCs w:val="20"/>
              </w:rPr>
              <w:t>102.191</w:t>
            </w:r>
            <w:r w:rsidRPr="00972AE1">
              <w:rPr>
                <w:rFonts w:ascii="Arial" w:hAnsi="Arial" w:cs="Arial"/>
                <w:sz w:val="20"/>
                <w:szCs w:val="20"/>
              </w:rPr>
              <w:t xml:space="preserve"> euro</w:t>
            </w:r>
            <w:r w:rsidRPr="00972AE1">
              <w:rPr>
                <w:rFonts w:ascii="Arial" w:hAnsi="Arial" w:cs="Arial"/>
                <w:sz w:val="20"/>
                <w:szCs w:val="20"/>
              </w:rPr>
              <w:br/>
              <w:t xml:space="preserve">- percentage t.o.v. het totale uitgavenbedrag in 2019 : </w:t>
            </w:r>
            <w:r w:rsidR="00506B10" w:rsidRPr="00972AE1">
              <w:rPr>
                <w:rFonts w:ascii="Arial" w:hAnsi="Arial" w:cs="Arial"/>
                <w:sz w:val="20"/>
                <w:szCs w:val="20"/>
              </w:rPr>
              <w:t>0</w:t>
            </w:r>
            <w:r w:rsidRPr="00972AE1">
              <w:rPr>
                <w:rFonts w:ascii="Arial" w:hAnsi="Arial" w:cs="Arial"/>
                <w:sz w:val="20"/>
                <w:szCs w:val="20"/>
              </w:rPr>
              <w:t>,</w:t>
            </w:r>
            <w:r w:rsidR="00506B10" w:rsidRPr="00972AE1">
              <w:rPr>
                <w:rFonts w:ascii="Arial" w:hAnsi="Arial" w:cs="Arial"/>
                <w:sz w:val="20"/>
                <w:szCs w:val="20"/>
              </w:rPr>
              <w:t>12</w:t>
            </w:r>
            <w:r w:rsidRPr="00972AE1">
              <w:rPr>
                <w:rFonts w:ascii="Arial" w:hAnsi="Arial" w:cs="Arial"/>
                <w:sz w:val="20"/>
                <w:szCs w:val="20"/>
              </w:rPr>
              <w:t xml:space="preserve"> %</w:t>
            </w:r>
          </w:p>
        </w:tc>
      </w:tr>
    </w:tbl>
    <w:p w14:paraId="5E2B558E" w14:textId="77777777" w:rsidR="007161F7" w:rsidRPr="003D31B2" w:rsidRDefault="007161F7" w:rsidP="007161F7">
      <w:pPr>
        <w:spacing w:after="0"/>
        <w:rPr>
          <w:rFonts w:ascii="Arial" w:hAnsi="Arial" w:cs="Arial"/>
          <w:sz w:val="20"/>
          <w:szCs w:val="20"/>
        </w:rPr>
      </w:pPr>
    </w:p>
    <w:p w14:paraId="2EAE2D35" w14:textId="42ED50AB" w:rsidR="00BB56F9" w:rsidRDefault="00BB56F9">
      <w:pPr>
        <w:spacing w:after="0" w:line="240" w:lineRule="auto"/>
        <w:rPr>
          <w:rFonts w:ascii="Arial" w:hAnsi="Arial" w:cs="Arial"/>
          <w:sz w:val="20"/>
          <w:szCs w:val="20"/>
        </w:rPr>
      </w:pPr>
      <w:r>
        <w:rPr>
          <w:rFonts w:ascii="Arial" w:hAnsi="Arial" w:cs="Arial"/>
          <w:sz w:val="20"/>
          <w:szCs w:val="20"/>
        </w:rPr>
        <w:br w:type="page"/>
      </w:r>
    </w:p>
    <w:tbl>
      <w:tblPr>
        <w:tblStyle w:val="Tabelraster"/>
        <w:tblW w:w="0" w:type="auto"/>
        <w:tblInd w:w="108" w:type="dxa"/>
        <w:tblLook w:val="04A0" w:firstRow="1" w:lastRow="0" w:firstColumn="1" w:lastColumn="0" w:noHBand="0" w:noVBand="1"/>
      </w:tblPr>
      <w:tblGrid>
        <w:gridCol w:w="2685"/>
        <w:gridCol w:w="6269"/>
      </w:tblGrid>
      <w:tr w:rsidR="00BB56F9" w:rsidRPr="00165F15" w14:paraId="4A590F05" w14:textId="77777777" w:rsidTr="00BB56F9">
        <w:trPr>
          <w:trHeight w:val="794"/>
        </w:trPr>
        <w:tc>
          <w:tcPr>
            <w:tcW w:w="8954" w:type="dxa"/>
            <w:gridSpan w:val="2"/>
            <w:vAlign w:val="center"/>
          </w:tcPr>
          <w:p w14:paraId="07FB2F7A" w14:textId="77777777" w:rsidR="00BB56F9" w:rsidRPr="006C4C6D" w:rsidRDefault="00BB56F9" w:rsidP="00BB56F9">
            <w:pPr>
              <w:tabs>
                <w:tab w:val="left" w:pos="2694"/>
              </w:tabs>
              <w:spacing w:after="0"/>
              <w:jc w:val="center"/>
              <w:rPr>
                <w:rFonts w:ascii="Arial" w:hAnsi="Arial" w:cs="Arial"/>
                <w:b/>
                <w:bCs/>
                <w:sz w:val="28"/>
                <w:szCs w:val="28"/>
              </w:rPr>
            </w:pPr>
            <w:r w:rsidRPr="004F0100">
              <w:rPr>
                <w:rFonts w:ascii="Arial" w:hAnsi="Arial" w:cs="Arial"/>
                <w:b/>
                <w:bCs/>
                <w:sz w:val="28"/>
                <w:szCs w:val="28"/>
              </w:rPr>
              <w:lastRenderedPageBreak/>
              <w:t>Vlaams Energiebedrijf</w:t>
            </w:r>
          </w:p>
        </w:tc>
      </w:tr>
      <w:tr w:rsidR="00626466" w:rsidRPr="006247C3" w14:paraId="2982D632" w14:textId="77777777" w:rsidTr="00BB56F9">
        <w:trPr>
          <w:trHeight w:val="624"/>
        </w:trPr>
        <w:tc>
          <w:tcPr>
            <w:tcW w:w="2685" w:type="dxa"/>
          </w:tcPr>
          <w:p w14:paraId="55A21964" w14:textId="77777777" w:rsidR="00BB56F9" w:rsidRPr="006247C3" w:rsidRDefault="00BB56F9" w:rsidP="00BB56F9">
            <w:pPr>
              <w:spacing w:before="120" w:after="120"/>
              <w:rPr>
                <w:rFonts w:ascii="Arial" w:hAnsi="Arial" w:cs="Arial"/>
                <w:i/>
                <w:iCs/>
                <w:sz w:val="20"/>
                <w:szCs w:val="20"/>
              </w:rPr>
            </w:pPr>
            <w:r w:rsidRPr="436D5B2C">
              <w:rPr>
                <w:rFonts w:ascii="Arial" w:hAnsi="Arial" w:cs="Arial"/>
                <w:i/>
                <w:iCs/>
                <w:sz w:val="20"/>
                <w:szCs w:val="20"/>
              </w:rPr>
              <w:t>Beleidsdomein</w:t>
            </w:r>
          </w:p>
        </w:tc>
        <w:tc>
          <w:tcPr>
            <w:tcW w:w="6269" w:type="dxa"/>
          </w:tcPr>
          <w:p w14:paraId="46B504B8" w14:textId="77777777" w:rsidR="00BB56F9" w:rsidRPr="001D7726" w:rsidRDefault="00BB56F9" w:rsidP="00BB56F9">
            <w:pPr>
              <w:spacing w:before="120" w:after="120"/>
              <w:rPr>
                <w:rFonts w:ascii="Arial" w:hAnsi="Arial" w:cs="Arial"/>
                <w:sz w:val="20"/>
                <w:szCs w:val="20"/>
              </w:rPr>
            </w:pPr>
            <w:r w:rsidRPr="001D7726">
              <w:rPr>
                <w:rFonts w:ascii="Arial" w:hAnsi="Arial" w:cs="Arial"/>
                <w:sz w:val="20"/>
                <w:szCs w:val="20"/>
              </w:rPr>
              <w:t>Omgeving</w:t>
            </w:r>
          </w:p>
        </w:tc>
      </w:tr>
      <w:tr w:rsidR="00626466" w:rsidRPr="006247C3" w14:paraId="7BC57AA1" w14:textId="77777777" w:rsidTr="00BB56F9">
        <w:trPr>
          <w:trHeight w:val="624"/>
        </w:trPr>
        <w:tc>
          <w:tcPr>
            <w:tcW w:w="2685" w:type="dxa"/>
          </w:tcPr>
          <w:p w14:paraId="1B5FFD5B" w14:textId="77777777" w:rsidR="00BB56F9" w:rsidRPr="006247C3" w:rsidRDefault="00BB56F9" w:rsidP="00BB56F9">
            <w:pPr>
              <w:spacing w:before="120" w:after="120"/>
              <w:rPr>
                <w:rFonts w:ascii="Arial" w:hAnsi="Arial" w:cs="Arial"/>
                <w:i/>
                <w:iCs/>
                <w:sz w:val="20"/>
                <w:szCs w:val="20"/>
              </w:rPr>
            </w:pPr>
            <w:r w:rsidRPr="436D5B2C">
              <w:rPr>
                <w:rFonts w:ascii="Arial" w:hAnsi="Arial" w:cs="Arial"/>
                <w:i/>
                <w:iCs/>
                <w:sz w:val="20"/>
                <w:szCs w:val="20"/>
              </w:rPr>
              <w:t>Bevoegde minister(s)</w:t>
            </w:r>
          </w:p>
        </w:tc>
        <w:tc>
          <w:tcPr>
            <w:tcW w:w="6269" w:type="dxa"/>
          </w:tcPr>
          <w:p w14:paraId="4C874095" w14:textId="77777777" w:rsidR="00BB56F9" w:rsidRPr="001D7726" w:rsidRDefault="00BB56F9" w:rsidP="00BB56F9">
            <w:pPr>
              <w:spacing w:before="120" w:after="120"/>
              <w:rPr>
                <w:rFonts w:ascii="Arial" w:hAnsi="Arial" w:cs="Arial"/>
                <w:sz w:val="20"/>
                <w:szCs w:val="20"/>
              </w:rPr>
            </w:pPr>
            <w:r w:rsidRPr="001D7726">
              <w:rPr>
                <w:rFonts w:ascii="Arial" w:hAnsi="Arial" w:cs="Arial"/>
                <w:sz w:val="20"/>
                <w:szCs w:val="20"/>
              </w:rPr>
              <w:t>Zuhal Demir</w:t>
            </w:r>
          </w:p>
        </w:tc>
      </w:tr>
      <w:tr w:rsidR="00626466" w:rsidRPr="006247C3" w14:paraId="6FBDF394" w14:textId="77777777" w:rsidTr="00BB56F9">
        <w:trPr>
          <w:trHeight w:val="624"/>
        </w:trPr>
        <w:tc>
          <w:tcPr>
            <w:tcW w:w="2685" w:type="dxa"/>
          </w:tcPr>
          <w:p w14:paraId="61FE5EE8" w14:textId="77777777" w:rsidR="00BB56F9" w:rsidRPr="006247C3" w:rsidRDefault="00BB56F9" w:rsidP="00BB56F9">
            <w:pPr>
              <w:spacing w:before="120" w:after="120"/>
              <w:rPr>
                <w:rFonts w:ascii="Arial" w:hAnsi="Arial" w:cs="Arial"/>
                <w:i/>
                <w:sz w:val="20"/>
                <w:szCs w:val="20"/>
              </w:rPr>
            </w:pPr>
            <w:r w:rsidRPr="006247C3">
              <w:rPr>
                <w:rFonts w:ascii="Arial" w:hAnsi="Arial" w:cs="Arial"/>
                <w:i/>
                <w:sz w:val="20"/>
                <w:szCs w:val="20"/>
              </w:rPr>
              <w:t>Type</w:t>
            </w:r>
          </w:p>
        </w:tc>
        <w:tc>
          <w:tcPr>
            <w:tcW w:w="6269" w:type="dxa"/>
          </w:tcPr>
          <w:p w14:paraId="768BE430" w14:textId="77777777" w:rsidR="00BB56F9" w:rsidRPr="001D7726" w:rsidRDefault="00BB56F9" w:rsidP="00BB56F9">
            <w:pPr>
              <w:spacing w:before="120" w:after="0"/>
              <w:rPr>
                <w:rFonts w:ascii="Arial" w:hAnsi="Arial" w:cs="Arial"/>
                <w:sz w:val="20"/>
                <w:szCs w:val="20"/>
              </w:rPr>
            </w:pPr>
            <w:r w:rsidRPr="001D7726">
              <w:rPr>
                <w:rFonts w:ascii="Arial" w:hAnsi="Arial" w:cs="Arial"/>
                <w:sz w:val="20"/>
                <w:szCs w:val="20"/>
              </w:rPr>
              <w:t>extern verzelfstandigd agentschap (EVA) van privaat recht</w:t>
            </w:r>
          </w:p>
        </w:tc>
      </w:tr>
      <w:tr w:rsidR="00626466" w:rsidRPr="006247C3" w14:paraId="372BAC6A" w14:textId="77777777" w:rsidTr="00BB56F9">
        <w:trPr>
          <w:trHeight w:val="624"/>
        </w:trPr>
        <w:tc>
          <w:tcPr>
            <w:tcW w:w="2685" w:type="dxa"/>
          </w:tcPr>
          <w:p w14:paraId="59B6CF01" w14:textId="45712936" w:rsidR="00626466" w:rsidRPr="006247C3" w:rsidRDefault="00626466" w:rsidP="00626466">
            <w:pPr>
              <w:spacing w:before="120" w:after="120"/>
              <w:rPr>
                <w:rFonts w:ascii="Arial" w:hAnsi="Arial" w:cs="Arial"/>
                <w:i/>
                <w:sz w:val="20"/>
                <w:szCs w:val="20"/>
              </w:rPr>
            </w:pPr>
            <w:r w:rsidRPr="000E7075">
              <w:rPr>
                <w:rFonts w:ascii="Arial" w:hAnsi="Arial" w:cs="Arial"/>
                <w:i/>
                <w:sz w:val="20"/>
                <w:szCs w:val="20"/>
              </w:rPr>
              <w:t>Samenstelling Raad van Bestuur volgens decretale bepalingen</w:t>
            </w:r>
          </w:p>
        </w:tc>
        <w:tc>
          <w:tcPr>
            <w:tcW w:w="6269" w:type="dxa"/>
          </w:tcPr>
          <w:p w14:paraId="22621A38" w14:textId="6196E6FA" w:rsidR="00626466" w:rsidRPr="001D7726" w:rsidRDefault="00626466" w:rsidP="00626466">
            <w:pPr>
              <w:spacing w:before="120" w:after="120"/>
              <w:rPr>
                <w:rFonts w:ascii="Arial" w:hAnsi="Arial" w:cs="Arial"/>
                <w:sz w:val="20"/>
                <w:szCs w:val="20"/>
              </w:rPr>
            </w:pPr>
            <w:r w:rsidRPr="001D7726">
              <w:rPr>
                <w:rFonts w:ascii="Arial" w:hAnsi="Arial" w:cs="Arial"/>
                <w:sz w:val="20"/>
                <w:szCs w:val="20"/>
              </w:rPr>
              <w:t>aantal bestuurders : niet decretaal bepaald (</w:t>
            </w:r>
            <w:hyperlink r:id="rId78" w:history="1">
              <w:r w:rsidRPr="001D7726">
                <w:rPr>
                  <w:rStyle w:val="Hyperlink"/>
                  <w:rFonts w:ascii="Arial" w:hAnsi="Arial" w:cs="Arial"/>
                  <w:sz w:val="20"/>
                  <w:szCs w:val="20"/>
                </w:rPr>
                <w:t>decreet 15/7/2011</w:t>
              </w:r>
            </w:hyperlink>
            <w:r w:rsidRPr="001D7726">
              <w:rPr>
                <w:rFonts w:ascii="Arial" w:hAnsi="Arial" w:cs="Arial"/>
                <w:sz w:val="20"/>
                <w:szCs w:val="20"/>
              </w:rPr>
              <w:t>)</w:t>
            </w:r>
          </w:p>
          <w:p w14:paraId="28949AFB" w14:textId="227221DB" w:rsidR="00626466" w:rsidRPr="001D7726" w:rsidRDefault="00626466" w:rsidP="00626466">
            <w:pPr>
              <w:spacing w:before="120" w:after="120"/>
              <w:rPr>
                <w:rFonts w:ascii="Arial" w:hAnsi="Arial" w:cs="Arial"/>
                <w:sz w:val="20"/>
                <w:szCs w:val="20"/>
              </w:rPr>
            </w:pPr>
            <w:r w:rsidRPr="001D7726">
              <w:rPr>
                <w:rFonts w:ascii="Arial" w:hAnsi="Arial" w:cs="Arial"/>
                <w:sz w:val="20"/>
                <w:szCs w:val="20"/>
              </w:rPr>
              <w:t>volgens de statuten : min. 3 (2, in de gevallen bepaald door de wet) en max. 10 bestuurders</w:t>
            </w:r>
          </w:p>
          <w:p w14:paraId="680A5158" w14:textId="1BC12681" w:rsidR="00626466" w:rsidRPr="001D7726" w:rsidRDefault="00626466" w:rsidP="00626466">
            <w:pPr>
              <w:spacing w:before="120" w:after="120"/>
              <w:rPr>
                <w:rFonts w:ascii="Arial" w:hAnsi="Arial" w:cs="Arial"/>
                <w:sz w:val="20"/>
                <w:szCs w:val="20"/>
              </w:rPr>
            </w:pPr>
            <w:r w:rsidRPr="001D7726">
              <w:rPr>
                <w:rFonts w:ascii="Arial" w:hAnsi="Arial" w:cs="Arial"/>
                <w:sz w:val="20"/>
                <w:szCs w:val="20"/>
              </w:rPr>
              <w:t>min. 1/3 onafhankelijke bestuurders (</w:t>
            </w:r>
            <w:hyperlink r:id="rId79" w:history="1">
              <w:r w:rsidRPr="001D7726">
                <w:rPr>
                  <w:rStyle w:val="Hyperlink"/>
                  <w:rFonts w:ascii="Arial" w:hAnsi="Arial" w:cs="Arial"/>
                  <w:sz w:val="20"/>
                  <w:szCs w:val="20"/>
                </w:rPr>
                <w:t>bestuursdecreet 7/12/2018, artikel III.40</w:t>
              </w:r>
            </w:hyperlink>
            <w:r w:rsidRPr="001D7726">
              <w:rPr>
                <w:rFonts w:ascii="Arial" w:hAnsi="Arial" w:cs="Arial"/>
                <w:sz w:val="20"/>
                <w:szCs w:val="20"/>
              </w:rPr>
              <w:t>)</w:t>
            </w:r>
          </w:p>
          <w:p w14:paraId="5530409D" w14:textId="6B2DEF96" w:rsidR="00626466" w:rsidRPr="001D7726" w:rsidRDefault="00626466" w:rsidP="00626466">
            <w:pPr>
              <w:spacing w:before="120" w:after="120"/>
              <w:rPr>
                <w:rFonts w:ascii="Arial" w:hAnsi="Arial" w:cs="Arial"/>
                <w:sz w:val="20"/>
                <w:szCs w:val="20"/>
              </w:rPr>
            </w:pPr>
            <w:r w:rsidRPr="001D7726">
              <w:rPr>
                <w:rFonts w:ascii="Arial" w:hAnsi="Arial" w:cs="Arial"/>
                <w:sz w:val="20"/>
                <w:szCs w:val="20"/>
              </w:rPr>
              <w:t>1 regeringscommissaris (</w:t>
            </w:r>
            <w:hyperlink r:id="rId80" w:history="1">
              <w:r w:rsidRPr="001D7726">
                <w:rPr>
                  <w:rStyle w:val="Hyperlink"/>
                  <w:rFonts w:ascii="Arial" w:hAnsi="Arial" w:cs="Arial"/>
                  <w:sz w:val="20"/>
                  <w:szCs w:val="20"/>
                </w:rPr>
                <w:t>decreet 15/7/2011</w:t>
              </w:r>
            </w:hyperlink>
            <w:r w:rsidRPr="001D7726">
              <w:rPr>
                <w:rFonts w:ascii="Arial" w:hAnsi="Arial" w:cs="Arial"/>
                <w:sz w:val="20"/>
                <w:szCs w:val="20"/>
              </w:rPr>
              <w:t>)</w:t>
            </w:r>
          </w:p>
        </w:tc>
      </w:tr>
      <w:tr w:rsidR="00626466" w:rsidRPr="006247C3" w14:paraId="143E9F34" w14:textId="77777777" w:rsidTr="00BB56F9">
        <w:trPr>
          <w:trHeight w:val="624"/>
        </w:trPr>
        <w:tc>
          <w:tcPr>
            <w:tcW w:w="2685" w:type="dxa"/>
          </w:tcPr>
          <w:p w14:paraId="21822F22" w14:textId="4015FED1" w:rsidR="00626466" w:rsidRPr="001D7726" w:rsidRDefault="00626466" w:rsidP="00626466">
            <w:pPr>
              <w:spacing w:before="120" w:after="120"/>
              <w:rPr>
                <w:rFonts w:ascii="Arial" w:hAnsi="Arial" w:cs="Arial"/>
                <w:i/>
                <w:sz w:val="20"/>
                <w:szCs w:val="20"/>
              </w:rPr>
            </w:pPr>
            <w:r w:rsidRPr="001D7726">
              <w:rPr>
                <w:rFonts w:ascii="Arial" w:hAnsi="Arial" w:cs="Arial"/>
                <w:i/>
                <w:iCs/>
                <w:sz w:val="20"/>
                <w:szCs w:val="20"/>
              </w:rPr>
              <w:t>Reële samenstelling Raad van Bestuur : afwijkingen op de decretale bepalingen</w:t>
            </w:r>
          </w:p>
        </w:tc>
        <w:tc>
          <w:tcPr>
            <w:tcW w:w="6269" w:type="dxa"/>
          </w:tcPr>
          <w:p w14:paraId="1A56EFEA" w14:textId="26DD6EFF" w:rsidR="00626466" w:rsidRPr="001D7726" w:rsidRDefault="00626466" w:rsidP="00626466">
            <w:pPr>
              <w:spacing w:before="120" w:after="0"/>
              <w:rPr>
                <w:rFonts w:ascii="Arial" w:hAnsi="Arial" w:cs="Arial"/>
                <w:sz w:val="20"/>
                <w:szCs w:val="20"/>
              </w:rPr>
            </w:pPr>
            <w:r w:rsidRPr="001D7726">
              <w:rPr>
                <w:rFonts w:ascii="Arial" w:hAnsi="Arial" w:cs="Arial"/>
                <w:sz w:val="20"/>
                <w:szCs w:val="20"/>
              </w:rPr>
              <w:t>Geen afwijkingen.</w:t>
            </w:r>
          </w:p>
        </w:tc>
      </w:tr>
      <w:tr w:rsidR="00626466" w:rsidRPr="006247C3" w14:paraId="7D3C3FFB" w14:textId="77777777" w:rsidTr="00FD67B7">
        <w:trPr>
          <w:trHeight w:val="624"/>
        </w:trPr>
        <w:tc>
          <w:tcPr>
            <w:tcW w:w="2685" w:type="dxa"/>
            <w:tcBorders>
              <w:top w:val="single" w:sz="4" w:space="0" w:color="000000"/>
              <w:left w:val="single" w:sz="4" w:space="0" w:color="000000"/>
              <w:bottom w:val="single" w:sz="4" w:space="0" w:color="000000"/>
              <w:right w:val="single" w:sz="4" w:space="0" w:color="000000"/>
            </w:tcBorders>
          </w:tcPr>
          <w:p w14:paraId="53CE54AB" w14:textId="17F7E2AA" w:rsidR="00626466" w:rsidRPr="001D7726" w:rsidRDefault="00626466" w:rsidP="00626466">
            <w:pPr>
              <w:spacing w:before="120" w:after="120"/>
              <w:rPr>
                <w:rFonts w:ascii="Arial" w:hAnsi="Arial" w:cs="Arial"/>
                <w:i/>
                <w:sz w:val="20"/>
                <w:szCs w:val="20"/>
              </w:rPr>
            </w:pPr>
            <w:r w:rsidRPr="001D7726">
              <w:rPr>
                <w:rFonts w:ascii="Arial" w:hAnsi="Arial" w:cs="Arial"/>
                <w:i/>
                <w:iCs/>
                <w:sz w:val="20"/>
                <w:szCs w:val="20"/>
              </w:rPr>
              <w:t>Aantal personeelsleden op 31/12/2018</w:t>
            </w:r>
          </w:p>
        </w:tc>
        <w:tc>
          <w:tcPr>
            <w:tcW w:w="6269" w:type="dxa"/>
            <w:tcBorders>
              <w:top w:val="single" w:sz="4" w:space="0" w:color="000000"/>
              <w:left w:val="single" w:sz="4" w:space="0" w:color="000000"/>
              <w:bottom w:val="single" w:sz="4" w:space="0" w:color="000000"/>
              <w:right w:val="single" w:sz="4" w:space="0" w:color="000000"/>
            </w:tcBorders>
          </w:tcPr>
          <w:p w14:paraId="2D930BE6" w14:textId="56D7F6B7" w:rsidR="00626466" w:rsidRPr="001D7726" w:rsidRDefault="00392E91" w:rsidP="00626466">
            <w:pPr>
              <w:spacing w:before="120" w:after="0"/>
              <w:rPr>
                <w:rFonts w:ascii="Arial" w:hAnsi="Arial" w:cs="Arial"/>
                <w:sz w:val="20"/>
                <w:szCs w:val="20"/>
              </w:rPr>
            </w:pPr>
            <w:r w:rsidRPr="001D7726">
              <w:rPr>
                <w:rFonts w:ascii="Arial" w:hAnsi="Arial" w:cs="Arial"/>
                <w:sz w:val="20"/>
                <w:szCs w:val="20"/>
              </w:rPr>
              <w:t>41,6 VTE (37 voltijds ; 6 deeltijds)</w:t>
            </w:r>
          </w:p>
        </w:tc>
      </w:tr>
      <w:tr w:rsidR="00132953" w:rsidRPr="003D31B2" w14:paraId="0B327EDE" w14:textId="77777777" w:rsidTr="00BB56F9">
        <w:trPr>
          <w:trHeight w:val="567"/>
        </w:trPr>
        <w:tc>
          <w:tcPr>
            <w:tcW w:w="2685" w:type="dxa"/>
          </w:tcPr>
          <w:p w14:paraId="3BBDEABA" w14:textId="35FA3235" w:rsidR="00132953" w:rsidRPr="003D31B2" w:rsidRDefault="00132953" w:rsidP="00132953">
            <w:pPr>
              <w:spacing w:before="120" w:after="120"/>
              <w:rPr>
                <w:rFonts w:ascii="Arial" w:hAnsi="Arial" w:cs="Arial"/>
                <w:i/>
                <w:sz w:val="20"/>
                <w:szCs w:val="20"/>
              </w:rPr>
            </w:pPr>
            <w:r w:rsidRPr="003D31B2">
              <w:rPr>
                <w:rFonts w:ascii="Arial" w:hAnsi="Arial" w:cs="Arial"/>
                <w:i/>
                <w:sz w:val="20"/>
                <w:szCs w:val="20"/>
              </w:rPr>
              <w:t>T</w:t>
            </w:r>
            <w:r>
              <w:rPr>
                <w:rFonts w:ascii="Arial" w:hAnsi="Arial" w:cs="Arial"/>
                <w:i/>
                <w:sz w:val="20"/>
                <w:szCs w:val="20"/>
              </w:rPr>
              <w:t xml:space="preserve">heoretische </w:t>
            </w:r>
            <w:r w:rsidRPr="003D31B2">
              <w:rPr>
                <w:rFonts w:ascii="Arial" w:hAnsi="Arial" w:cs="Arial"/>
                <w:i/>
                <w:sz w:val="20"/>
                <w:szCs w:val="20"/>
              </w:rPr>
              <w:t>vergoeding van de leden RvB en</w:t>
            </w:r>
            <w:r>
              <w:rPr>
                <w:rFonts w:ascii="Arial" w:hAnsi="Arial" w:cs="Arial"/>
                <w:i/>
                <w:sz w:val="20"/>
                <w:szCs w:val="20"/>
              </w:rPr>
              <w:t xml:space="preserve"> </w:t>
            </w:r>
            <w:r w:rsidRPr="003D31B2">
              <w:rPr>
                <w:rFonts w:ascii="Arial" w:hAnsi="Arial" w:cs="Arial"/>
                <w:i/>
                <w:sz w:val="20"/>
                <w:szCs w:val="20"/>
              </w:rPr>
              <w:t>de regeringscommissarissen</w:t>
            </w:r>
            <w:r>
              <w:rPr>
                <w:rFonts w:ascii="Arial" w:hAnsi="Arial" w:cs="Arial"/>
                <w:i/>
                <w:sz w:val="20"/>
                <w:szCs w:val="20"/>
              </w:rPr>
              <w:t xml:space="preserve"> (volgens de actuele regels)</w:t>
            </w:r>
          </w:p>
        </w:tc>
        <w:tc>
          <w:tcPr>
            <w:tcW w:w="6269" w:type="dxa"/>
          </w:tcPr>
          <w:p w14:paraId="144737C0" w14:textId="17D217AE" w:rsidR="00132953" w:rsidRPr="001D7726" w:rsidRDefault="00132953" w:rsidP="00132953">
            <w:pPr>
              <w:spacing w:before="120" w:after="120"/>
              <w:rPr>
                <w:rFonts w:ascii="Arial" w:hAnsi="Arial" w:cs="Arial"/>
                <w:sz w:val="20"/>
                <w:szCs w:val="20"/>
              </w:rPr>
            </w:pPr>
            <w:r w:rsidRPr="001D7726">
              <w:rPr>
                <w:rFonts w:ascii="Arial" w:hAnsi="Arial" w:cs="Arial"/>
                <w:sz w:val="20"/>
                <w:szCs w:val="20"/>
              </w:rPr>
              <w:t>68.500 euro</w:t>
            </w:r>
            <w:r w:rsidRPr="001D7726">
              <w:rPr>
                <w:rFonts w:ascii="Arial" w:hAnsi="Arial" w:cs="Arial"/>
                <w:sz w:val="20"/>
                <w:szCs w:val="20"/>
              </w:rPr>
              <w:br/>
              <w:t>(voor de voorzitter + 9 bestuurders + 1 regeringscommissaris, bij 12 vergaderingen en 100% aanwezigheid)</w:t>
            </w:r>
          </w:p>
        </w:tc>
      </w:tr>
      <w:tr w:rsidR="006F1C2A" w:rsidRPr="003D31B2" w14:paraId="12ACF082" w14:textId="77777777" w:rsidTr="00BB56F9">
        <w:trPr>
          <w:trHeight w:val="567"/>
        </w:trPr>
        <w:tc>
          <w:tcPr>
            <w:tcW w:w="2685" w:type="dxa"/>
          </w:tcPr>
          <w:p w14:paraId="2B39D461" w14:textId="27108DAA" w:rsidR="006F1C2A" w:rsidRPr="003D31B2" w:rsidRDefault="006F1C2A" w:rsidP="006F1C2A">
            <w:pPr>
              <w:spacing w:before="120" w:after="120"/>
              <w:rPr>
                <w:rFonts w:ascii="Arial" w:hAnsi="Arial" w:cs="Arial"/>
                <w:i/>
                <w:sz w:val="20"/>
                <w:szCs w:val="20"/>
              </w:rPr>
            </w:pPr>
            <w:r w:rsidRPr="00837743">
              <w:rPr>
                <w:rFonts w:ascii="Arial" w:hAnsi="Arial" w:cs="Arial"/>
                <w:i/>
                <w:sz w:val="20"/>
                <w:szCs w:val="20"/>
              </w:rPr>
              <w:t>Totale uitgave voor de vergoeding van de leden RvB en van de regeringscommissarissen</w:t>
            </w:r>
          </w:p>
        </w:tc>
        <w:tc>
          <w:tcPr>
            <w:tcW w:w="6269" w:type="dxa"/>
          </w:tcPr>
          <w:p w14:paraId="3B2CACC9" w14:textId="46F023F7" w:rsidR="006F1C2A" w:rsidRPr="001D7726" w:rsidRDefault="006F1C2A" w:rsidP="006F1C2A">
            <w:pPr>
              <w:tabs>
                <w:tab w:val="left" w:pos="314"/>
              </w:tabs>
              <w:spacing w:before="120" w:after="0"/>
              <w:rPr>
                <w:rFonts w:ascii="Arial" w:hAnsi="Arial" w:cs="Arial"/>
                <w:sz w:val="20"/>
                <w:szCs w:val="20"/>
              </w:rPr>
            </w:pPr>
            <w:r w:rsidRPr="001D7726">
              <w:rPr>
                <w:rFonts w:ascii="Arial" w:hAnsi="Arial" w:cs="Arial"/>
                <w:sz w:val="20"/>
                <w:szCs w:val="20"/>
              </w:rPr>
              <w:t>in 2018 :</w:t>
            </w:r>
            <w:r w:rsidRPr="001D7726">
              <w:rPr>
                <w:rFonts w:ascii="Arial" w:hAnsi="Arial" w:cs="Arial"/>
                <w:sz w:val="20"/>
                <w:szCs w:val="20"/>
              </w:rPr>
              <w:br/>
              <w:t xml:space="preserve">- nominaal bedrag : </w:t>
            </w:r>
            <w:r w:rsidR="00392E91" w:rsidRPr="001D7726">
              <w:rPr>
                <w:rFonts w:ascii="Arial" w:hAnsi="Arial" w:cs="Arial"/>
                <w:sz w:val="20"/>
                <w:szCs w:val="20"/>
              </w:rPr>
              <w:t>47.049,35</w:t>
            </w:r>
            <w:r w:rsidRPr="001D7726">
              <w:rPr>
                <w:rFonts w:ascii="Arial" w:hAnsi="Arial" w:cs="Arial"/>
                <w:sz w:val="20"/>
                <w:szCs w:val="20"/>
              </w:rPr>
              <w:t xml:space="preserve"> euro</w:t>
            </w:r>
            <w:r w:rsidRPr="001D7726">
              <w:rPr>
                <w:rFonts w:ascii="Arial" w:hAnsi="Arial" w:cs="Arial"/>
                <w:sz w:val="20"/>
                <w:szCs w:val="20"/>
              </w:rPr>
              <w:br/>
              <w:t xml:space="preserve">- percentage t.o.v. het totale uitgavenbedrag in 2018 : </w:t>
            </w:r>
            <w:r w:rsidR="00392E91" w:rsidRPr="001D7726">
              <w:rPr>
                <w:rFonts w:ascii="Arial" w:hAnsi="Arial" w:cs="Arial"/>
                <w:sz w:val="20"/>
                <w:szCs w:val="20"/>
              </w:rPr>
              <w:t>0</w:t>
            </w:r>
            <w:r w:rsidRPr="001D7726">
              <w:rPr>
                <w:rFonts w:ascii="Arial" w:hAnsi="Arial" w:cs="Arial"/>
                <w:sz w:val="20"/>
                <w:szCs w:val="20"/>
              </w:rPr>
              <w:t>,</w:t>
            </w:r>
            <w:r w:rsidR="00392E91" w:rsidRPr="001D7726">
              <w:rPr>
                <w:rFonts w:ascii="Arial" w:hAnsi="Arial" w:cs="Arial"/>
                <w:sz w:val="20"/>
                <w:szCs w:val="20"/>
              </w:rPr>
              <w:t>017</w:t>
            </w:r>
            <w:r w:rsidRPr="001D7726">
              <w:rPr>
                <w:rFonts w:ascii="Arial" w:hAnsi="Arial" w:cs="Arial"/>
                <w:sz w:val="20"/>
                <w:szCs w:val="20"/>
              </w:rPr>
              <w:t xml:space="preserve"> %</w:t>
            </w:r>
          </w:p>
          <w:p w14:paraId="7C884430" w14:textId="167FCD6E" w:rsidR="006F1C2A" w:rsidRPr="001D7726" w:rsidRDefault="006F1C2A" w:rsidP="006F1C2A">
            <w:pPr>
              <w:spacing w:before="120" w:after="120" w:line="240" w:lineRule="auto"/>
              <w:rPr>
                <w:rFonts w:ascii="Arial" w:hAnsi="Arial" w:cs="Arial"/>
                <w:sz w:val="20"/>
                <w:szCs w:val="20"/>
              </w:rPr>
            </w:pPr>
            <w:r w:rsidRPr="001D7726">
              <w:rPr>
                <w:rFonts w:ascii="Arial" w:hAnsi="Arial" w:cs="Arial"/>
                <w:sz w:val="20"/>
                <w:szCs w:val="20"/>
              </w:rPr>
              <w:t>in 2019 :</w:t>
            </w:r>
            <w:r w:rsidRPr="001D7726">
              <w:rPr>
                <w:rFonts w:ascii="Arial" w:hAnsi="Arial" w:cs="Arial"/>
                <w:sz w:val="20"/>
                <w:szCs w:val="20"/>
              </w:rPr>
              <w:br/>
              <w:t xml:space="preserve">- nominaal bedrag : </w:t>
            </w:r>
            <w:r w:rsidR="00392E91" w:rsidRPr="001D7726">
              <w:rPr>
                <w:rFonts w:ascii="Arial" w:hAnsi="Arial" w:cs="Arial"/>
                <w:sz w:val="20"/>
                <w:szCs w:val="20"/>
              </w:rPr>
              <w:t>40.500,00</w:t>
            </w:r>
            <w:r w:rsidRPr="001D7726">
              <w:rPr>
                <w:rFonts w:ascii="Arial" w:hAnsi="Arial" w:cs="Arial"/>
                <w:sz w:val="20"/>
                <w:szCs w:val="20"/>
              </w:rPr>
              <w:t xml:space="preserve"> euro</w:t>
            </w:r>
            <w:r w:rsidRPr="001D7726">
              <w:rPr>
                <w:rFonts w:ascii="Arial" w:hAnsi="Arial" w:cs="Arial"/>
                <w:sz w:val="20"/>
                <w:szCs w:val="20"/>
              </w:rPr>
              <w:br/>
              <w:t xml:space="preserve">- percentage t.o.v. het totale uitgavenbedrag in 2019 : </w:t>
            </w:r>
            <w:r w:rsidR="00392E91" w:rsidRPr="001D7726">
              <w:rPr>
                <w:rFonts w:ascii="Arial" w:hAnsi="Arial" w:cs="Arial"/>
                <w:sz w:val="20"/>
                <w:szCs w:val="20"/>
              </w:rPr>
              <w:t>0</w:t>
            </w:r>
            <w:r w:rsidRPr="001D7726">
              <w:rPr>
                <w:rFonts w:ascii="Arial" w:hAnsi="Arial" w:cs="Arial"/>
                <w:sz w:val="20"/>
                <w:szCs w:val="20"/>
              </w:rPr>
              <w:t>,</w:t>
            </w:r>
            <w:r w:rsidR="00392E91" w:rsidRPr="001D7726">
              <w:rPr>
                <w:rFonts w:ascii="Arial" w:hAnsi="Arial" w:cs="Arial"/>
                <w:sz w:val="20"/>
                <w:szCs w:val="20"/>
              </w:rPr>
              <w:t>015</w:t>
            </w:r>
            <w:r w:rsidRPr="001D7726">
              <w:rPr>
                <w:rFonts w:ascii="Arial" w:hAnsi="Arial" w:cs="Arial"/>
                <w:sz w:val="20"/>
                <w:szCs w:val="20"/>
              </w:rPr>
              <w:t xml:space="preserve"> %</w:t>
            </w:r>
          </w:p>
        </w:tc>
      </w:tr>
    </w:tbl>
    <w:p w14:paraId="253C895D" w14:textId="77777777" w:rsidR="001934B3" w:rsidRPr="00712B09" w:rsidRDefault="001934B3" w:rsidP="002C424D">
      <w:pPr>
        <w:spacing w:after="0" w:line="240" w:lineRule="auto"/>
        <w:rPr>
          <w:rFonts w:ascii="Arial" w:hAnsi="Arial" w:cs="Arial"/>
          <w:sz w:val="20"/>
          <w:szCs w:val="20"/>
        </w:rPr>
      </w:pPr>
    </w:p>
    <w:sectPr w:rsidR="001934B3" w:rsidRPr="00712B09" w:rsidSect="00D52394">
      <w:footerReference w:type="default" r:id="rId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6FD36" w14:textId="77777777" w:rsidR="003300F9" w:rsidRDefault="003300F9" w:rsidP="00776A16">
      <w:pPr>
        <w:spacing w:after="0" w:line="240" w:lineRule="auto"/>
      </w:pPr>
      <w:r>
        <w:separator/>
      </w:r>
    </w:p>
  </w:endnote>
  <w:endnote w:type="continuationSeparator" w:id="0">
    <w:p w14:paraId="3F8F609C" w14:textId="77777777" w:rsidR="003300F9" w:rsidRDefault="003300F9" w:rsidP="00776A16">
      <w:pPr>
        <w:spacing w:after="0" w:line="240" w:lineRule="auto"/>
      </w:pPr>
      <w:r>
        <w:continuationSeparator/>
      </w:r>
    </w:p>
  </w:endnote>
  <w:endnote w:type="continuationNotice" w:id="1">
    <w:p w14:paraId="391E67D9" w14:textId="77777777" w:rsidR="003300F9" w:rsidRDefault="003300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quot;Arial&quot;,sans-serif">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EC74D" w14:textId="4A660C51" w:rsidR="003300F9" w:rsidRPr="00A155E2" w:rsidRDefault="003300F9" w:rsidP="00A155E2">
    <w:pPr>
      <w:pStyle w:val="Voettekst"/>
      <w:jc w:val="right"/>
    </w:pPr>
    <w:r>
      <w:fldChar w:fldCharType="begin"/>
    </w:r>
    <w:r>
      <w:instrText>PAGE   \* MERGEFORMAT</w:instrText>
    </w:r>
    <w:r>
      <w:fldChar w:fldCharType="separate"/>
    </w:r>
    <w:r w:rsidRPr="002D7D44">
      <w:rPr>
        <w:noProof/>
        <w:lang w:val="nl-NL"/>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5AE92" w14:textId="218B4E43" w:rsidR="003300F9" w:rsidRPr="00A155E2" w:rsidRDefault="003300F9" w:rsidP="00A155E2">
    <w:pPr>
      <w:pStyle w:val="Voetteks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F575D" w14:textId="6969B079" w:rsidR="003300F9" w:rsidRDefault="003300F9" w:rsidP="00604799">
    <w:pPr>
      <w:pStyle w:val="Voettekst"/>
      <w:jc w:val="right"/>
    </w:pPr>
    <w:r>
      <w:fldChar w:fldCharType="begin"/>
    </w:r>
    <w:r>
      <w:instrText>PAGE   \* MERGEFORMAT</w:instrText>
    </w:r>
    <w:r>
      <w:fldChar w:fldCharType="separate"/>
    </w:r>
    <w:r>
      <w:rPr>
        <w:lang w:val="nl-NL"/>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13807" w14:textId="77777777" w:rsidR="003300F9" w:rsidRDefault="003300F9" w:rsidP="00776A16">
      <w:pPr>
        <w:spacing w:after="0" w:line="240" w:lineRule="auto"/>
      </w:pPr>
      <w:r>
        <w:separator/>
      </w:r>
    </w:p>
  </w:footnote>
  <w:footnote w:type="continuationSeparator" w:id="0">
    <w:p w14:paraId="12CA6BEF" w14:textId="77777777" w:rsidR="003300F9" w:rsidRDefault="003300F9" w:rsidP="00776A16">
      <w:pPr>
        <w:spacing w:after="0" w:line="240" w:lineRule="auto"/>
      </w:pPr>
      <w:r>
        <w:continuationSeparator/>
      </w:r>
    </w:p>
  </w:footnote>
  <w:footnote w:type="continuationNotice" w:id="1">
    <w:p w14:paraId="3887B843" w14:textId="77777777" w:rsidR="003300F9" w:rsidRDefault="003300F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F5A1A"/>
    <w:multiLevelType w:val="hybridMultilevel"/>
    <w:tmpl w:val="0A800A54"/>
    <w:lvl w:ilvl="0" w:tplc="FC62E57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7BD1700"/>
    <w:multiLevelType w:val="hybridMultilevel"/>
    <w:tmpl w:val="61CC3364"/>
    <w:lvl w:ilvl="0" w:tplc="96CA423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76CAD"/>
    <w:multiLevelType w:val="hybridMultilevel"/>
    <w:tmpl w:val="3F76DBAE"/>
    <w:lvl w:ilvl="0" w:tplc="0D20E8B6">
      <w:start w:val="1"/>
      <w:numFmt w:val="decimal"/>
      <w:lvlText w:val="%1)"/>
      <w:lvlJc w:val="left"/>
      <w:pPr>
        <w:ind w:left="720" w:hanging="360"/>
      </w:pPr>
      <w:rPr>
        <w:rFonts w:cs="Calibr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8A1335F"/>
    <w:multiLevelType w:val="multilevel"/>
    <w:tmpl w:val="EA1AAEB0"/>
    <w:lvl w:ilvl="0">
      <w:start w:val="16"/>
      <w:numFmt w:val="bullet"/>
      <w:lvlText w:val="-"/>
      <w:lvlJc w:val="left"/>
      <w:pPr>
        <w:ind w:left="2055" w:hanging="360"/>
      </w:pPr>
      <w:rPr>
        <w:rFonts w:ascii="Arial" w:eastAsia="Arial" w:hAnsi="Arial" w:cs="Arial"/>
      </w:rPr>
    </w:lvl>
    <w:lvl w:ilvl="1">
      <w:start w:val="1"/>
      <w:numFmt w:val="bullet"/>
      <w:lvlText w:val="o"/>
      <w:lvlJc w:val="left"/>
      <w:pPr>
        <w:ind w:left="2775" w:hanging="360"/>
      </w:pPr>
      <w:rPr>
        <w:rFonts w:ascii="Courier New" w:eastAsia="Courier New" w:hAnsi="Courier New" w:cs="Courier New"/>
      </w:rPr>
    </w:lvl>
    <w:lvl w:ilvl="2">
      <w:start w:val="1"/>
      <w:numFmt w:val="bullet"/>
      <w:lvlText w:val="▪"/>
      <w:lvlJc w:val="left"/>
      <w:pPr>
        <w:ind w:left="3495" w:hanging="360"/>
      </w:pPr>
      <w:rPr>
        <w:rFonts w:ascii="Noto Sans Symbols" w:eastAsia="Noto Sans Symbols" w:hAnsi="Noto Sans Symbols" w:cs="Noto Sans Symbols"/>
      </w:rPr>
    </w:lvl>
    <w:lvl w:ilvl="3">
      <w:start w:val="1"/>
      <w:numFmt w:val="bullet"/>
      <w:lvlText w:val="●"/>
      <w:lvlJc w:val="left"/>
      <w:pPr>
        <w:ind w:left="4215" w:hanging="360"/>
      </w:pPr>
      <w:rPr>
        <w:rFonts w:ascii="Noto Sans Symbols" w:eastAsia="Noto Sans Symbols" w:hAnsi="Noto Sans Symbols" w:cs="Noto Sans Symbols"/>
      </w:rPr>
    </w:lvl>
    <w:lvl w:ilvl="4">
      <w:start w:val="1"/>
      <w:numFmt w:val="bullet"/>
      <w:lvlText w:val="o"/>
      <w:lvlJc w:val="left"/>
      <w:pPr>
        <w:ind w:left="4935" w:hanging="360"/>
      </w:pPr>
      <w:rPr>
        <w:rFonts w:ascii="Courier New" w:eastAsia="Courier New" w:hAnsi="Courier New" w:cs="Courier New"/>
      </w:rPr>
    </w:lvl>
    <w:lvl w:ilvl="5">
      <w:start w:val="1"/>
      <w:numFmt w:val="bullet"/>
      <w:lvlText w:val="▪"/>
      <w:lvlJc w:val="left"/>
      <w:pPr>
        <w:ind w:left="5655" w:hanging="360"/>
      </w:pPr>
      <w:rPr>
        <w:rFonts w:ascii="Noto Sans Symbols" w:eastAsia="Noto Sans Symbols" w:hAnsi="Noto Sans Symbols" w:cs="Noto Sans Symbols"/>
      </w:rPr>
    </w:lvl>
    <w:lvl w:ilvl="6">
      <w:start w:val="1"/>
      <w:numFmt w:val="bullet"/>
      <w:lvlText w:val="●"/>
      <w:lvlJc w:val="left"/>
      <w:pPr>
        <w:ind w:left="6375" w:hanging="360"/>
      </w:pPr>
      <w:rPr>
        <w:rFonts w:ascii="Noto Sans Symbols" w:eastAsia="Noto Sans Symbols" w:hAnsi="Noto Sans Symbols" w:cs="Noto Sans Symbols"/>
      </w:rPr>
    </w:lvl>
    <w:lvl w:ilvl="7">
      <w:start w:val="1"/>
      <w:numFmt w:val="bullet"/>
      <w:lvlText w:val="o"/>
      <w:lvlJc w:val="left"/>
      <w:pPr>
        <w:ind w:left="7095" w:hanging="360"/>
      </w:pPr>
      <w:rPr>
        <w:rFonts w:ascii="Courier New" w:eastAsia="Courier New" w:hAnsi="Courier New" w:cs="Courier New"/>
      </w:rPr>
    </w:lvl>
    <w:lvl w:ilvl="8">
      <w:start w:val="1"/>
      <w:numFmt w:val="bullet"/>
      <w:lvlText w:val="▪"/>
      <w:lvlJc w:val="left"/>
      <w:pPr>
        <w:ind w:left="7815" w:hanging="360"/>
      </w:pPr>
      <w:rPr>
        <w:rFonts w:ascii="Noto Sans Symbols" w:eastAsia="Noto Sans Symbols" w:hAnsi="Noto Sans Symbols" w:cs="Noto Sans Symbols"/>
      </w:rPr>
    </w:lvl>
  </w:abstractNum>
  <w:abstractNum w:abstractNumId="4" w15:restartNumberingAfterBreak="0">
    <w:nsid w:val="0BF91279"/>
    <w:multiLevelType w:val="hybridMultilevel"/>
    <w:tmpl w:val="A8846E46"/>
    <w:lvl w:ilvl="0" w:tplc="0B6C6B1E">
      <w:start w:val="16"/>
      <w:numFmt w:val="bullet"/>
      <w:lvlText w:val="-"/>
      <w:lvlJc w:val="left"/>
      <w:pPr>
        <w:ind w:left="720" w:hanging="360"/>
      </w:pPr>
      <w:rPr>
        <w:rFonts w:ascii="Arial" w:eastAsia="Calibr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CFE2611"/>
    <w:multiLevelType w:val="hybridMultilevel"/>
    <w:tmpl w:val="292850C4"/>
    <w:lvl w:ilvl="0" w:tplc="E3608F8A">
      <w:start w:val="1"/>
      <w:numFmt w:val="decimal"/>
      <w:lvlText w:val="%1)"/>
      <w:lvlJc w:val="left"/>
      <w:pPr>
        <w:ind w:left="316" w:hanging="384"/>
      </w:pPr>
      <w:rPr>
        <w:rFonts w:hint="default"/>
      </w:rPr>
    </w:lvl>
    <w:lvl w:ilvl="1" w:tplc="08130019" w:tentative="1">
      <w:start w:val="1"/>
      <w:numFmt w:val="lowerLetter"/>
      <w:lvlText w:val="%2."/>
      <w:lvlJc w:val="left"/>
      <w:pPr>
        <w:ind w:left="1012" w:hanging="360"/>
      </w:pPr>
    </w:lvl>
    <w:lvl w:ilvl="2" w:tplc="0813001B" w:tentative="1">
      <w:start w:val="1"/>
      <w:numFmt w:val="lowerRoman"/>
      <w:lvlText w:val="%3."/>
      <w:lvlJc w:val="right"/>
      <w:pPr>
        <w:ind w:left="1732" w:hanging="180"/>
      </w:pPr>
    </w:lvl>
    <w:lvl w:ilvl="3" w:tplc="0813000F" w:tentative="1">
      <w:start w:val="1"/>
      <w:numFmt w:val="decimal"/>
      <w:lvlText w:val="%4."/>
      <w:lvlJc w:val="left"/>
      <w:pPr>
        <w:ind w:left="2452" w:hanging="360"/>
      </w:pPr>
    </w:lvl>
    <w:lvl w:ilvl="4" w:tplc="08130019" w:tentative="1">
      <w:start w:val="1"/>
      <w:numFmt w:val="lowerLetter"/>
      <w:lvlText w:val="%5."/>
      <w:lvlJc w:val="left"/>
      <w:pPr>
        <w:ind w:left="3172" w:hanging="360"/>
      </w:pPr>
    </w:lvl>
    <w:lvl w:ilvl="5" w:tplc="0813001B" w:tentative="1">
      <w:start w:val="1"/>
      <w:numFmt w:val="lowerRoman"/>
      <w:lvlText w:val="%6."/>
      <w:lvlJc w:val="right"/>
      <w:pPr>
        <w:ind w:left="3892" w:hanging="180"/>
      </w:pPr>
    </w:lvl>
    <w:lvl w:ilvl="6" w:tplc="0813000F" w:tentative="1">
      <w:start w:val="1"/>
      <w:numFmt w:val="decimal"/>
      <w:lvlText w:val="%7."/>
      <w:lvlJc w:val="left"/>
      <w:pPr>
        <w:ind w:left="4612" w:hanging="360"/>
      </w:pPr>
    </w:lvl>
    <w:lvl w:ilvl="7" w:tplc="08130019" w:tentative="1">
      <w:start w:val="1"/>
      <w:numFmt w:val="lowerLetter"/>
      <w:lvlText w:val="%8."/>
      <w:lvlJc w:val="left"/>
      <w:pPr>
        <w:ind w:left="5332" w:hanging="360"/>
      </w:pPr>
    </w:lvl>
    <w:lvl w:ilvl="8" w:tplc="0813001B" w:tentative="1">
      <w:start w:val="1"/>
      <w:numFmt w:val="lowerRoman"/>
      <w:lvlText w:val="%9."/>
      <w:lvlJc w:val="right"/>
      <w:pPr>
        <w:ind w:left="6052" w:hanging="180"/>
      </w:pPr>
    </w:lvl>
  </w:abstractNum>
  <w:abstractNum w:abstractNumId="6" w15:restartNumberingAfterBreak="0">
    <w:nsid w:val="130E32F5"/>
    <w:multiLevelType w:val="multilevel"/>
    <w:tmpl w:val="3A20278C"/>
    <w:lvl w:ilvl="0">
      <w:start w:val="16"/>
      <w:numFmt w:val="bullet"/>
      <w:lvlText w:val="-"/>
      <w:lvlJc w:val="left"/>
      <w:pPr>
        <w:ind w:left="2055" w:hanging="360"/>
      </w:pPr>
      <w:rPr>
        <w:rFonts w:ascii="Arial" w:eastAsia="Arial" w:hAnsi="Arial" w:cs="Arial"/>
      </w:rPr>
    </w:lvl>
    <w:lvl w:ilvl="1">
      <w:start w:val="1"/>
      <w:numFmt w:val="bullet"/>
      <w:lvlText w:val="o"/>
      <w:lvlJc w:val="left"/>
      <w:pPr>
        <w:ind w:left="2775" w:hanging="360"/>
      </w:pPr>
      <w:rPr>
        <w:rFonts w:ascii="Courier New" w:eastAsia="Courier New" w:hAnsi="Courier New" w:cs="Courier New"/>
      </w:rPr>
    </w:lvl>
    <w:lvl w:ilvl="2">
      <w:start w:val="1"/>
      <w:numFmt w:val="bullet"/>
      <w:lvlText w:val="▪"/>
      <w:lvlJc w:val="left"/>
      <w:pPr>
        <w:ind w:left="3495" w:hanging="360"/>
      </w:pPr>
      <w:rPr>
        <w:rFonts w:ascii="Noto Sans Symbols" w:eastAsia="Noto Sans Symbols" w:hAnsi="Noto Sans Symbols" w:cs="Noto Sans Symbols"/>
      </w:rPr>
    </w:lvl>
    <w:lvl w:ilvl="3">
      <w:start w:val="1"/>
      <w:numFmt w:val="bullet"/>
      <w:lvlText w:val="●"/>
      <w:lvlJc w:val="left"/>
      <w:pPr>
        <w:ind w:left="4215" w:hanging="360"/>
      </w:pPr>
      <w:rPr>
        <w:rFonts w:ascii="Noto Sans Symbols" w:eastAsia="Noto Sans Symbols" w:hAnsi="Noto Sans Symbols" w:cs="Noto Sans Symbols"/>
      </w:rPr>
    </w:lvl>
    <w:lvl w:ilvl="4">
      <w:start w:val="1"/>
      <w:numFmt w:val="bullet"/>
      <w:lvlText w:val="o"/>
      <w:lvlJc w:val="left"/>
      <w:pPr>
        <w:ind w:left="4935" w:hanging="360"/>
      </w:pPr>
      <w:rPr>
        <w:rFonts w:ascii="Courier New" w:eastAsia="Courier New" w:hAnsi="Courier New" w:cs="Courier New"/>
      </w:rPr>
    </w:lvl>
    <w:lvl w:ilvl="5">
      <w:start w:val="1"/>
      <w:numFmt w:val="bullet"/>
      <w:lvlText w:val="▪"/>
      <w:lvlJc w:val="left"/>
      <w:pPr>
        <w:ind w:left="5655" w:hanging="360"/>
      </w:pPr>
      <w:rPr>
        <w:rFonts w:ascii="Noto Sans Symbols" w:eastAsia="Noto Sans Symbols" w:hAnsi="Noto Sans Symbols" w:cs="Noto Sans Symbols"/>
      </w:rPr>
    </w:lvl>
    <w:lvl w:ilvl="6">
      <w:start w:val="1"/>
      <w:numFmt w:val="bullet"/>
      <w:lvlText w:val="●"/>
      <w:lvlJc w:val="left"/>
      <w:pPr>
        <w:ind w:left="6375" w:hanging="360"/>
      </w:pPr>
      <w:rPr>
        <w:rFonts w:ascii="Noto Sans Symbols" w:eastAsia="Noto Sans Symbols" w:hAnsi="Noto Sans Symbols" w:cs="Noto Sans Symbols"/>
      </w:rPr>
    </w:lvl>
    <w:lvl w:ilvl="7">
      <w:start w:val="1"/>
      <w:numFmt w:val="bullet"/>
      <w:lvlText w:val="o"/>
      <w:lvlJc w:val="left"/>
      <w:pPr>
        <w:ind w:left="7095" w:hanging="360"/>
      </w:pPr>
      <w:rPr>
        <w:rFonts w:ascii="Courier New" w:eastAsia="Courier New" w:hAnsi="Courier New" w:cs="Courier New"/>
      </w:rPr>
    </w:lvl>
    <w:lvl w:ilvl="8">
      <w:start w:val="1"/>
      <w:numFmt w:val="bullet"/>
      <w:lvlText w:val="▪"/>
      <w:lvlJc w:val="left"/>
      <w:pPr>
        <w:ind w:left="7815" w:hanging="360"/>
      </w:pPr>
      <w:rPr>
        <w:rFonts w:ascii="Noto Sans Symbols" w:eastAsia="Noto Sans Symbols" w:hAnsi="Noto Sans Symbols" w:cs="Noto Sans Symbols"/>
      </w:rPr>
    </w:lvl>
  </w:abstractNum>
  <w:abstractNum w:abstractNumId="7" w15:restartNumberingAfterBreak="0">
    <w:nsid w:val="1A766683"/>
    <w:multiLevelType w:val="hybridMultilevel"/>
    <w:tmpl w:val="CCA8F1E6"/>
    <w:lvl w:ilvl="0" w:tplc="D8D86FD6">
      <w:start w:val="1"/>
      <w:numFmt w:val="decimal"/>
      <w:lvlText w:val="%1."/>
      <w:lvlJc w:val="left"/>
      <w:pPr>
        <w:ind w:left="711" w:hanging="360"/>
      </w:pPr>
      <w:rPr>
        <w:rFonts w:hint="default"/>
      </w:rPr>
    </w:lvl>
    <w:lvl w:ilvl="1" w:tplc="08130019" w:tentative="1">
      <w:start w:val="1"/>
      <w:numFmt w:val="lowerLetter"/>
      <w:lvlText w:val="%2."/>
      <w:lvlJc w:val="left"/>
      <w:pPr>
        <w:ind w:left="1431" w:hanging="360"/>
      </w:pPr>
    </w:lvl>
    <w:lvl w:ilvl="2" w:tplc="0813001B" w:tentative="1">
      <w:start w:val="1"/>
      <w:numFmt w:val="lowerRoman"/>
      <w:lvlText w:val="%3."/>
      <w:lvlJc w:val="right"/>
      <w:pPr>
        <w:ind w:left="2151" w:hanging="180"/>
      </w:pPr>
    </w:lvl>
    <w:lvl w:ilvl="3" w:tplc="0813000F" w:tentative="1">
      <w:start w:val="1"/>
      <w:numFmt w:val="decimal"/>
      <w:lvlText w:val="%4."/>
      <w:lvlJc w:val="left"/>
      <w:pPr>
        <w:ind w:left="2871" w:hanging="360"/>
      </w:pPr>
    </w:lvl>
    <w:lvl w:ilvl="4" w:tplc="08130019" w:tentative="1">
      <w:start w:val="1"/>
      <w:numFmt w:val="lowerLetter"/>
      <w:lvlText w:val="%5."/>
      <w:lvlJc w:val="left"/>
      <w:pPr>
        <w:ind w:left="3591" w:hanging="360"/>
      </w:pPr>
    </w:lvl>
    <w:lvl w:ilvl="5" w:tplc="0813001B" w:tentative="1">
      <w:start w:val="1"/>
      <w:numFmt w:val="lowerRoman"/>
      <w:lvlText w:val="%6."/>
      <w:lvlJc w:val="right"/>
      <w:pPr>
        <w:ind w:left="4311" w:hanging="180"/>
      </w:pPr>
    </w:lvl>
    <w:lvl w:ilvl="6" w:tplc="0813000F" w:tentative="1">
      <w:start w:val="1"/>
      <w:numFmt w:val="decimal"/>
      <w:lvlText w:val="%7."/>
      <w:lvlJc w:val="left"/>
      <w:pPr>
        <w:ind w:left="5031" w:hanging="360"/>
      </w:pPr>
    </w:lvl>
    <w:lvl w:ilvl="7" w:tplc="08130019" w:tentative="1">
      <w:start w:val="1"/>
      <w:numFmt w:val="lowerLetter"/>
      <w:lvlText w:val="%8."/>
      <w:lvlJc w:val="left"/>
      <w:pPr>
        <w:ind w:left="5751" w:hanging="360"/>
      </w:pPr>
    </w:lvl>
    <w:lvl w:ilvl="8" w:tplc="0813001B" w:tentative="1">
      <w:start w:val="1"/>
      <w:numFmt w:val="lowerRoman"/>
      <w:lvlText w:val="%9."/>
      <w:lvlJc w:val="right"/>
      <w:pPr>
        <w:ind w:left="6471" w:hanging="180"/>
      </w:pPr>
    </w:lvl>
  </w:abstractNum>
  <w:abstractNum w:abstractNumId="8" w15:restartNumberingAfterBreak="0">
    <w:nsid w:val="1DF86022"/>
    <w:multiLevelType w:val="multilevel"/>
    <w:tmpl w:val="8D848AF8"/>
    <w:lvl w:ilvl="0">
      <w:start w:val="1"/>
      <w:numFmt w:val="decimal"/>
      <w:lvlText w:val="%1."/>
      <w:lvlJc w:val="left"/>
      <w:pPr>
        <w:ind w:left="711" w:hanging="360"/>
      </w:pPr>
    </w:lvl>
    <w:lvl w:ilvl="1">
      <w:start w:val="1"/>
      <w:numFmt w:val="lowerLetter"/>
      <w:lvlText w:val="%2."/>
      <w:lvlJc w:val="left"/>
      <w:pPr>
        <w:ind w:left="1431" w:hanging="360"/>
      </w:pPr>
    </w:lvl>
    <w:lvl w:ilvl="2">
      <w:start w:val="1"/>
      <w:numFmt w:val="lowerRoman"/>
      <w:lvlText w:val="%3."/>
      <w:lvlJc w:val="right"/>
      <w:pPr>
        <w:ind w:left="2151" w:hanging="180"/>
      </w:pPr>
    </w:lvl>
    <w:lvl w:ilvl="3">
      <w:start w:val="1"/>
      <w:numFmt w:val="decimal"/>
      <w:lvlText w:val="%4."/>
      <w:lvlJc w:val="left"/>
      <w:pPr>
        <w:ind w:left="2871" w:hanging="360"/>
      </w:pPr>
    </w:lvl>
    <w:lvl w:ilvl="4">
      <w:start w:val="1"/>
      <w:numFmt w:val="lowerLetter"/>
      <w:lvlText w:val="%5."/>
      <w:lvlJc w:val="left"/>
      <w:pPr>
        <w:ind w:left="3591" w:hanging="360"/>
      </w:pPr>
    </w:lvl>
    <w:lvl w:ilvl="5">
      <w:start w:val="1"/>
      <w:numFmt w:val="lowerRoman"/>
      <w:lvlText w:val="%6."/>
      <w:lvlJc w:val="right"/>
      <w:pPr>
        <w:ind w:left="4311" w:hanging="180"/>
      </w:pPr>
    </w:lvl>
    <w:lvl w:ilvl="6">
      <w:start w:val="1"/>
      <w:numFmt w:val="decimal"/>
      <w:lvlText w:val="%7."/>
      <w:lvlJc w:val="left"/>
      <w:pPr>
        <w:ind w:left="5031" w:hanging="360"/>
      </w:pPr>
    </w:lvl>
    <w:lvl w:ilvl="7">
      <w:start w:val="1"/>
      <w:numFmt w:val="lowerLetter"/>
      <w:lvlText w:val="%8."/>
      <w:lvlJc w:val="left"/>
      <w:pPr>
        <w:ind w:left="5751" w:hanging="360"/>
      </w:pPr>
    </w:lvl>
    <w:lvl w:ilvl="8">
      <w:start w:val="1"/>
      <w:numFmt w:val="lowerRoman"/>
      <w:lvlText w:val="%9."/>
      <w:lvlJc w:val="right"/>
      <w:pPr>
        <w:ind w:left="6471" w:hanging="180"/>
      </w:pPr>
    </w:lvl>
  </w:abstractNum>
  <w:abstractNum w:abstractNumId="9" w15:restartNumberingAfterBreak="0">
    <w:nsid w:val="1F3028FD"/>
    <w:multiLevelType w:val="hybridMultilevel"/>
    <w:tmpl w:val="CCA8F1E6"/>
    <w:lvl w:ilvl="0" w:tplc="D8D86FD6">
      <w:start w:val="1"/>
      <w:numFmt w:val="decimal"/>
      <w:lvlText w:val="%1."/>
      <w:lvlJc w:val="left"/>
      <w:pPr>
        <w:ind w:left="711" w:hanging="360"/>
      </w:pPr>
      <w:rPr>
        <w:rFonts w:hint="default"/>
      </w:rPr>
    </w:lvl>
    <w:lvl w:ilvl="1" w:tplc="08130019" w:tentative="1">
      <w:start w:val="1"/>
      <w:numFmt w:val="lowerLetter"/>
      <w:lvlText w:val="%2."/>
      <w:lvlJc w:val="left"/>
      <w:pPr>
        <w:ind w:left="1431" w:hanging="360"/>
      </w:pPr>
    </w:lvl>
    <w:lvl w:ilvl="2" w:tplc="0813001B" w:tentative="1">
      <w:start w:val="1"/>
      <w:numFmt w:val="lowerRoman"/>
      <w:lvlText w:val="%3."/>
      <w:lvlJc w:val="right"/>
      <w:pPr>
        <w:ind w:left="2151" w:hanging="180"/>
      </w:pPr>
    </w:lvl>
    <w:lvl w:ilvl="3" w:tplc="0813000F" w:tentative="1">
      <w:start w:val="1"/>
      <w:numFmt w:val="decimal"/>
      <w:lvlText w:val="%4."/>
      <w:lvlJc w:val="left"/>
      <w:pPr>
        <w:ind w:left="2871" w:hanging="360"/>
      </w:pPr>
    </w:lvl>
    <w:lvl w:ilvl="4" w:tplc="08130019" w:tentative="1">
      <w:start w:val="1"/>
      <w:numFmt w:val="lowerLetter"/>
      <w:lvlText w:val="%5."/>
      <w:lvlJc w:val="left"/>
      <w:pPr>
        <w:ind w:left="3591" w:hanging="360"/>
      </w:pPr>
    </w:lvl>
    <w:lvl w:ilvl="5" w:tplc="0813001B" w:tentative="1">
      <w:start w:val="1"/>
      <w:numFmt w:val="lowerRoman"/>
      <w:lvlText w:val="%6."/>
      <w:lvlJc w:val="right"/>
      <w:pPr>
        <w:ind w:left="4311" w:hanging="180"/>
      </w:pPr>
    </w:lvl>
    <w:lvl w:ilvl="6" w:tplc="0813000F" w:tentative="1">
      <w:start w:val="1"/>
      <w:numFmt w:val="decimal"/>
      <w:lvlText w:val="%7."/>
      <w:lvlJc w:val="left"/>
      <w:pPr>
        <w:ind w:left="5031" w:hanging="360"/>
      </w:pPr>
    </w:lvl>
    <w:lvl w:ilvl="7" w:tplc="08130019" w:tentative="1">
      <w:start w:val="1"/>
      <w:numFmt w:val="lowerLetter"/>
      <w:lvlText w:val="%8."/>
      <w:lvlJc w:val="left"/>
      <w:pPr>
        <w:ind w:left="5751" w:hanging="360"/>
      </w:pPr>
    </w:lvl>
    <w:lvl w:ilvl="8" w:tplc="0813001B" w:tentative="1">
      <w:start w:val="1"/>
      <w:numFmt w:val="lowerRoman"/>
      <w:lvlText w:val="%9."/>
      <w:lvlJc w:val="right"/>
      <w:pPr>
        <w:ind w:left="6471" w:hanging="180"/>
      </w:pPr>
    </w:lvl>
  </w:abstractNum>
  <w:abstractNum w:abstractNumId="10" w15:restartNumberingAfterBreak="0">
    <w:nsid w:val="202F5252"/>
    <w:multiLevelType w:val="hybridMultilevel"/>
    <w:tmpl w:val="155E11B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0F63083"/>
    <w:multiLevelType w:val="hybridMultilevel"/>
    <w:tmpl w:val="77D49E90"/>
    <w:lvl w:ilvl="0" w:tplc="867490BA">
      <w:start w:val="1"/>
      <w:numFmt w:val="bullet"/>
      <w:lvlText w:val="-"/>
      <w:lvlJc w:val="left"/>
      <w:pPr>
        <w:ind w:left="720" w:hanging="360"/>
      </w:pPr>
      <w:rPr>
        <w:rFonts w:ascii="Arial" w:hAnsi="Arial" w:hint="default"/>
      </w:rPr>
    </w:lvl>
    <w:lvl w:ilvl="1" w:tplc="A31AC30C">
      <w:start w:val="1"/>
      <w:numFmt w:val="bullet"/>
      <w:lvlText w:val="o"/>
      <w:lvlJc w:val="left"/>
      <w:pPr>
        <w:ind w:left="1440" w:hanging="360"/>
      </w:pPr>
      <w:rPr>
        <w:rFonts w:ascii="Courier New" w:hAnsi="Courier New" w:hint="default"/>
      </w:rPr>
    </w:lvl>
    <w:lvl w:ilvl="2" w:tplc="52BC86B4">
      <w:start w:val="1"/>
      <w:numFmt w:val="bullet"/>
      <w:lvlText w:val=""/>
      <w:lvlJc w:val="left"/>
      <w:pPr>
        <w:ind w:left="2160" w:hanging="360"/>
      </w:pPr>
      <w:rPr>
        <w:rFonts w:ascii="Wingdings" w:hAnsi="Wingdings" w:hint="default"/>
      </w:rPr>
    </w:lvl>
    <w:lvl w:ilvl="3" w:tplc="13A8960A">
      <w:start w:val="1"/>
      <w:numFmt w:val="bullet"/>
      <w:lvlText w:val=""/>
      <w:lvlJc w:val="left"/>
      <w:pPr>
        <w:ind w:left="2880" w:hanging="360"/>
      </w:pPr>
      <w:rPr>
        <w:rFonts w:ascii="Symbol" w:hAnsi="Symbol" w:hint="default"/>
      </w:rPr>
    </w:lvl>
    <w:lvl w:ilvl="4" w:tplc="8690CD1C">
      <w:start w:val="1"/>
      <w:numFmt w:val="bullet"/>
      <w:lvlText w:val="o"/>
      <w:lvlJc w:val="left"/>
      <w:pPr>
        <w:ind w:left="3600" w:hanging="360"/>
      </w:pPr>
      <w:rPr>
        <w:rFonts w:ascii="Courier New" w:hAnsi="Courier New" w:hint="default"/>
      </w:rPr>
    </w:lvl>
    <w:lvl w:ilvl="5" w:tplc="2A8ED88C">
      <w:start w:val="1"/>
      <w:numFmt w:val="bullet"/>
      <w:lvlText w:val=""/>
      <w:lvlJc w:val="left"/>
      <w:pPr>
        <w:ind w:left="4320" w:hanging="360"/>
      </w:pPr>
      <w:rPr>
        <w:rFonts w:ascii="Wingdings" w:hAnsi="Wingdings" w:hint="default"/>
      </w:rPr>
    </w:lvl>
    <w:lvl w:ilvl="6" w:tplc="065C7BBE">
      <w:start w:val="1"/>
      <w:numFmt w:val="bullet"/>
      <w:lvlText w:val=""/>
      <w:lvlJc w:val="left"/>
      <w:pPr>
        <w:ind w:left="5040" w:hanging="360"/>
      </w:pPr>
      <w:rPr>
        <w:rFonts w:ascii="Symbol" w:hAnsi="Symbol" w:hint="default"/>
      </w:rPr>
    </w:lvl>
    <w:lvl w:ilvl="7" w:tplc="C41E2E4C">
      <w:start w:val="1"/>
      <w:numFmt w:val="bullet"/>
      <w:lvlText w:val="o"/>
      <w:lvlJc w:val="left"/>
      <w:pPr>
        <w:ind w:left="5760" w:hanging="360"/>
      </w:pPr>
      <w:rPr>
        <w:rFonts w:ascii="Courier New" w:hAnsi="Courier New" w:hint="default"/>
      </w:rPr>
    </w:lvl>
    <w:lvl w:ilvl="8" w:tplc="A7EEBF54">
      <w:start w:val="1"/>
      <w:numFmt w:val="bullet"/>
      <w:lvlText w:val=""/>
      <w:lvlJc w:val="left"/>
      <w:pPr>
        <w:ind w:left="6480" w:hanging="360"/>
      </w:pPr>
      <w:rPr>
        <w:rFonts w:ascii="Wingdings" w:hAnsi="Wingdings" w:hint="default"/>
      </w:rPr>
    </w:lvl>
  </w:abstractNum>
  <w:abstractNum w:abstractNumId="12" w15:restartNumberingAfterBreak="0">
    <w:nsid w:val="26676584"/>
    <w:multiLevelType w:val="hybridMultilevel"/>
    <w:tmpl w:val="3DAEB5D4"/>
    <w:lvl w:ilvl="0" w:tplc="85B882FA">
      <w:numFmt w:val="bullet"/>
      <w:lvlText w:val="-"/>
      <w:lvlJc w:val="left"/>
      <w:pPr>
        <w:ind w:left="720" w:hanging="360"/>
      </w:pPr>
      <w:rPr>
        <w:rFonts w:ascii="Arial" w:eastAsia="Calibr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29973221"/>
    <w:multiLevelType w:val="multilevel"/>
    <w:tmpl w:val="BB22ADEC"/>
    <w:lvl w:ilvl="0">
      <w:start w:val="16"/>
      <w:numFmt w:val="bullet"/>
      <w:lvlText w:val="-"/>
      <w:lvlJc w:val="left"/>
      <w:pPr>
        <w:ind w:left="2055" w:hanging="360"/>
      </w:pPr>
      <w:rPr>
        <w:rFonts w:ascii="Arial" w:eastAsia="Arial" w:hAnsi="Arial" w:cs="Arial"/>
      </w:rPr>
    </w:lvl>
    <w:lvl w:ilvl="1">
      <w:start w:val="1"/>
      <w:numFmt w:val="bullet"/>
      <w:lvlText w:val="o"/>
      <w:lvlJc w:val="left"/>
      <w:pPr>
        <w:ind w:left="2775" w:hanging="360"/>
      </w:pPr>
      <w:rPr>
        <w:rFonts w:ascii="Courier New" w:eastAsia="Courier New" w:hAnsi="Courier New" w:cs="Courier New"/>
      </w:rPr>
    </w:lvl>
    <w:lvl w:ilvl="2">
      <w:start w:val="1"/>
      <w:numFmt w:val="bullet"/>
      <w:lvlText w:val="▪"/>
      <w:lvlJc w:val="left"/>
      <w:pPr>
        <w:ind w:left="3495" w:hanging="360"/>
      </w:pPr>
      <w:rPr>
        <w:rFonts w:ascii="Noto Sans Symbols" w:eastAsia="Noto Sans Symbols" w:hAnsi="Noto Sans Symbols" w:cs="Noto Sans Symbols"/>
      </w:rPr>
    </w:lvl>
    <w:lvl w:ilvl="3">
      <w:start w:val="1"/>
      <w:numFmt w:val="bullet"/>
      <w:lvlText w:val="●"/>
      <w:lvlJc w:val="left"/>
      <w:pPr>
        <w:ind w:left="4215" w:hanging="360"/>
      </w:pPr>
      <w:rPr>
        <w:rFonts w:ascii="Noto Sans Symbols" w:eastAsia="Noto Sans Symbols" w:hAnsi="Noto Sans Symbols" w:cs="Noto Sans Symbols"/>
      </w:rPr>
    </w:lvl>
    <w:lvl w:ilvl="4">
      <w:start w:val="1"/>
      <w:numFmt w:val="bullet"/>
      <w:lvlText w:val="o"/>
      <w:lvlJc w:val="left"/>
      <w:pPr>
        <w:ind w:left="4935" w:hanging="360"/>
      </w:pPr>
      <w:rPr>
        <w:rFonts w:ascii="Courier New" w:eastAsia="Courier New" w:hAnsi="Courier New" w:cs="Courier New"/>
      </w:rPr>
    </w:lvl>
    <w:lvl w:ilvl="5">
      <w:start w:val="1"/>
      <w:numFmt w:val="bullet"/>
      <w:lvlText w:val="▪"/>
      <w:lvlJc w:val="left"/>
      <w:pPr>
        <w:ind w:left="5655" w:hanging="360"/>
      </w:pPr>
      <w:rPr>
        <w:rFonts w:ascii="Noto Sans Symbols" w:eastAsia="Noto Sans Symbols" w:hAnsi="Noto Sans Symbols" w:cs="Noto Sans Symbols"/>
      </w:rPr>
    </w:lvl>
    <w:lvl w:ilvl="6">
      <w:start w:val="1"/>
      <w:numFmt w:val="bullet"/>
      <w:lvlText w:val="●"/>
      <w:lvlJc w:val="left"/>
      <w:pPr>
        <w:ind w:left="6375" w:hanging="360"/>
      </w:pPr>
      <w:rPr>
        <w:rFonts w:ascii="Noto Sans Symbols" w:eastAsia="Noto Sans Symbols" w:hAnsi="Noto Sans Symbols" w:cs="Noto Sans Symbols"/>
      </w:rPr>
    </w:lvl>
    <w:lvl w:ilvl="7">
      <w:start w:val="1"/>
      <w:numFmt w:val="bullet"/>
      <w:lvlText w:val="o"/>
      <w:lvlJc w:val="left"/>
      <w:pPr>
        <w:ind w:left="7095" w:hanging="360"/>
      </w:pPr>
      <w:rPr>
        <w:rFonts w:ascii="Courier New" w:eastAsia="Courier New" w:hAnsi="Courier New" w:cs="Courier New"/>
      </w:rPr>
    </w:lvl>
    <w:lvl w:ilvl="8">
      <w:start w:val="1"/>
      <w:numFmt w:val="bullet"/>
      <w:lvlText w:val="▪"/>
      <w:lvlJc w:val="left"/>
      <w:pPr>
        <w:ind w:left="7815" w:hanging="360"/>
      </w:pPr>
      <w:rPr>
        <w:rFonts w:ascii="Noto Sans Symbols" w:eastAsia="Noto Sans Symbols" w:hAnsi="Noto Sans Symbols" w:cs="Noto Sans Symbols"/>
      </w:rPr>
    </w:lvl>
  </w:abstractNum>
  <w:abstractNum w:abstractNumId="14" w15:restartNumberingAfterBreak="0">
    <w:nsid w:val="2AC923C8"/>
    <w:multiLevelType w:val="hybridMultilevel"/>
    <w:tmpl w:val="256613CE"/>
    <w:lvl w:ilvl="0" w:tplc="60CE26CE">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D6371A1"/>
    <w:multiLevelType w:val="hybridMultilevel"/>
    <w:tmpl w:val="B8E0121E"/>
    <w:lvl w:ilvl="0" w:tplc="0B6C6B1E">
      <w:start w:val="16"/>
      <w:numFmt w:val="bullet"/>
      <w:lvlText w:val="-"/>
      <w:lvlJc w:val="left"/>
      <w:pPr>
        <w:ind w:left="2055" w:hanging="360"/>
      </w:pPr>
      <w:rPr>
        <w:rFonts w:ascii="Arial" w:eastAsia="Calibri" w:hAnsi="Arial" w:cs="Arial" w:hint="default"/>
      </w:rPr>
    </w:lvl>
    <w:lvl w:ilvl="1" w:tplc="08130003" w:tentative="1">
      <w:start w:val="1"/>
      <w:numFmt w:val="bullet"/>
      <w:lvlText w:val="o"/>
      <w:lvlJc w:val="left"/>
      <w:pPr>
        <w:ind w:left="2775" w:hanging="360"/>
      </w:pPr>
      <w:rPr>
        <w:rFonts w:ascii="Courier New" w:hAnsi="Courier New" w:cs="Courier New" w:hint="default"/>
      </w:rPr>
    </w:lvl>
    <w:lvl w:ilvl="2" w:tplc="08130005" w:tentative="1">
      <w:start w:val="1"/>
      <w:numFmt w:val="bullet"/>
      <w:lvlText w:val=""/>
      <w:lvlJc w:val="left"/>
      <w:pPr>
        <w:ind w:left="3495" w:hanging="360"/>
      </w:pPr>
      <w:rPr>
        <w:rFonts w:ascii="Wingdings" w:hAnsi="Wingdings" w:hint="default"/>
      </w:rPr>
    </w:lvl>
    <w:lvl w:ilvl="3" w:tplc="08130001" w:tentative="1">
      <w:start w:val="1"/>
      <w:numFmt w:val="bullet"/>
      <w:lvlText w:val=""/>
      <w:lvlJc w:val="left"/>
      <w:pPr>
        <w:ind w:left="4215" w:hanging="360"/>
      </w:pPr>
      <w:rPr>
        <w:rFonts w:ascii="Symbol" w:hAnsi="Symbol" w:hint="default"/>
      </w:rPr>
    </w:lvl>
    <w:lvl w:ilvl="4" w:tplc="08130003" w:tentative="1">
      <w:start w:val="1"/>
      <w:numFmt w:val="bullet"/>
      <w:lvlText w:val="o"/>
      <w:lvlJc w:val="left"/>
      <w:pPr>
        <w:ind w:left="4935" w:hanging="360"/>
      </w:pPr>
      <w:rPr>
        <w:rFonts w:ascii="Courier New" w:hAnsi="Courier New" w:cs="Courier New" w:hint="default"/>
      </w:rPr>
    </w:lvl>
    <w:lvl w:ilvl="5" w:tplc="08130005" w:tentative="1">
      <w:start w:val="1"/>
      <w:numFmt w:val="bullet"/>
      <w:lvlText w:val=""/>
      <w:lvlJc w:val="left"/>
      <w:pPr>
        <w:ind w:left="5655" w:hanging="360"/>
      </w:pPr>
      <w:rPr>
        <w:rFonts w:ascii="Wingdings" w:hAnsi="Wingdings" w:hint="default"/>
      </w:rPr>
    </w:lvl>
    <w:lvl w:ilvl="6" w:tplc="08130001" w:tentative="1">
      <w:start w:val="1"/>
      <w:numFmt w:val="bullet"/>
      <w:lvlText w:val=""/>
      <w:lvlJc w:val="left"/>
      <w:pPr>
        <w:ind w:left="6375" w:hanging="360"/>
      </w:pPr>
      <w:rPr>
        <w:rFonts w:ascii="Symbol" w:hAnsi="Symbol" w:hint="default"/>
      </w:rPr>
    </w:lvl>
    <w:lvl w:ilvl="7" w:tplc="08130003" w:tentative="1">
      <w:start w:val="1"/>
      <w:numFmt w:val="bullet"/>
      <w:lvlText w:val="o"/>
      <w:lvlJc w:val="left"/>
      <w:pPr>
        <w:ind w:left="7095" w:hanging="360"/>
      </w:pPr>
      <w:rPr>
        <w:rFonts w:ascii="Courier New" w:hAnsi="Courier New" w:cs="Courier New" w:hint="default"/>
      </w:rPr>
    </w:lvl>
    <w:lvl w:ilvl="8" w:tplc="08130005" w:tentative="1">
      <w:start w:val="1"/>
      <w:numFmt w:val="bullet"/>
      <w:lvlText w:val=""/>
      <w:lvlJc w:val="left"/>
      <w:pPr>
        <w:ind w:left="7815" w:hanging="360"/>
      </w:pPr>
      <w:rPr>
        <w:rFonts w:ascii="Wingdings" w:hAnsi="Wingdings" w:hint="default"/>
      </w:rPr>
    </w:lvl>
  </w:abstractNum>
  <w:abstractNum w:abstractNumId="16" w15:restartNumberingAfterBreak="0">
    <w:nsid w:val="2F6C016B"/>
    <w:multiLevelType w:val="hybridMultilevel"/>
    <w:tmpl w:val="4F08629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7" w15:restartNumberingAfterBreak="0">
    <w:nsid w:val="2F7010CE"/>
    <w:multiLevelType w:val="hybridMultilevel"/>
    <w:tmpl w:val="0102FC4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01008C9"/>
    <w:multiLevelType w:val="hybridMultilevel"/>
    <w:tmpl w:val="3C56FA8A"/>
    <w:lvl w:ilvl="0" w:tplc="011CFC3C">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8F12D5"/>
    <w:multiLevelType w:val="hybridMultilevel"/>
    <w:tmpl w:val="F6CA6574"/>
    <w:lvl w:ilvl="0" w:tplc="9AE26D08">
      <w:numFmt w:val="bullet"/>
      <w:lvlText w:val="-"/>
      <w:lvlJc w:val="left"/>
      <w:pPr>
        <w:ind w:left="360" w:hanging="360"/>
      </w:pPr>
      <w:rPr>
        <w:rFonts w:ascii="Times New Roman" w:eastAsia="Times New Roman" w:hAnsi="Times New Roman"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36615AC1"/>
    <w:multiLevelType w:val="hybridMultilevel"/>
    <w:tmpl w:val="DAEC33B4"/>
    <w:lvl w:ilvl="0" w:tplc="A1D2722E">
      <w:start w:val="1"/>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FD095A"/>
    <w:multiLevelType w:val="hybridMultilevel"/>
    <w:tmpl w:val="4A78408E"/>
    <w:lvl w:ilvl="0" w:tplc="CB1A249E">
      <w:numFmt w:val="bullet"/>
      <w:lvlText w:val=""/>
      <w:lvlJc w:val="left"/>
      <w:pPr>
        <w:ind w:left="292" w:hanging="360"/>
      </w:pPr>
      <w:rPr>
        <w:rFonts w:ascii="Wingdings" w:eastAsia="Calibri" w:hAnsi="Wingdings" w:cs="Arial" w:hint="default"/>
      </w:rPr>
    </w:lvl>
    <w:lvl w:ilvl="1" w:tplc="08130003" w:tentative="1">
      <w:start w:val="1"/>
      <w:numFmt w:val="bullet"/>
      <w:lvlText w:val="o"/>
      <w:lvlJc w:val="left"/>
      <w:pPr>
        <w:ind w:left="1012" w:hanging="360"/>
      </w:pPr>
      <w:rPr>
        <w:rFonts w:ascii="Courier New" w:hAnsi="Courier New" w:cs="Courier New" w:hint="default"/>
      </w:rPr>
    </w:lvl>
    <w:lvl w:ilvl="2" w:tplc="08130005" w:tentative="1">
      <w:start w:val="1"/>
      <w:numFmt w:val="bullet"/>
      <w:lvlText w:val=""/>
      <w:lvlJc w:val="left"/>
      <w:pPr>
        <w:ind w:left="1732" w:hanging="360"/>
      </w:pPr>
      <w:rPr>
        <w:rFonts w:ascii="Wingdings" w:hAnsi="Wingdings" w:hint="default"/>
      </w:rPr>
    </w:lvl>
    <w:lvl w:ilvl="3" w:tplc="08130001" w:tentative="1">
      <w:start w:val="1"/>
      <w:numFmt w:val="bullet"/>
      <w:lvlText w:val=""/>
      <w:lvlJc w:val="left"/>
      <w:pPr>
        <w:ind w:left="2452" w:hanging="360"/>
      </w:pPr>
      <w:rPr>
        <w:rFonts w:ascii="Symbol" w:hAnsi="Symbol" w:hint="default"/>
      </w:rPr>
    </w:lvl>
    <w:lvl w:ilvl="4" w:tplc="08130003" w:tentative="1">
      <w:start w:val="1"/>
      <w:numFmt w:val="bullet"/>
      <w:lvlText w:val="o"/>
      <w:lvlJc w:val="left"/>
      <w:pPr>
        <w:ind w:left="3172" w:hanging="360"/>
      </w:pPr>
      <w:rPr>
        <w:rFonts w:ascii="Courier New" w:hAnsi="Courier New" w:cs="Courier New" w:hint="default"/>
      </w:rPr>
    </w:lvl>
    <w:lvl w:ilvl="5" w:tplc="08130005" w:tentative="1">
      <w:start w:val="1"/>
      <w:numFmt w:val="bullet"/>
      <w:lvlText w:val=""/>
      <w:lvlJc w:val="left"/>
      <w:pPr>
        <w:ind w:left="3892" w:hanging="360"/>
      </w:pPr>
      <w:rPr>
        <w:rFonts w:ascii="Wingdings" w:hAnsi="Wingdings" w:hint="default"/>
      </w:rPr>
    </w:lvl>
    <w:lvl w:ilvl="6" w:tplc="08130001" w:tentative="1">
      <w:start w:val="1"/>
      <w:numFmt w:val="bullet"/>
      <w:lvlText w:val=""/>
      <w:lvlJc w:val="left"/>
      <w:pPr>
        <w:ind w:left="4612" w:hanging="360"/>
      </w:pPr>
      <w:rPr>
        <w:rFonts w:ascii="Symbol" w:hAnsi="Symbol" w:hint="default"/>
      </w:rPr>
    </w:lvl>
    <w:lvl w:ilvl="7" w:tplc="08130003" w:tentative="1">
      <w:start w:val="1"/>
      <w:numFmt w:val="bullet"/>
      <w:lvlText w:val="o"/>
      <w:lvlJc w:val="left"/>
      <w:pPr>
        <w:ind w:left="5332" w:hanging="360"/>
      </w:pPr>
      <w:rPr>
        <w:rFonts w:ascii="Courier New" w:hAnsi="Courier New" w:cs="Courier New" w:hint="default"/>
      </w:rPr>
    </w:lvl>
    <w:lvl w:ilvl="8" w:tplc="08130005" w:tentative="1">
      <w:start w:val="1"/>
      <w:numFmt w:val="bullet"/>
      <w:lvlText w:val=""/>
      <w:lvlJc w:val="left"/>
      <w:pPr>
        <w:ind w:left="6052" w:hanging="360"/>
      </w:pPr>
      <w:rPr>
        <w:rFonts w:ascii="Wingdings" w:hAnsi="Wingdings" w:hint="default"/>
      </w:rPr>
    </w:lvl>
  </w:abstractNum>
  <w:abstractNum w:abstractNumId="22" w15:restartNumberingAfterBreak="0">
    <w:nsid w:val="3F11257F"/>
    <w:multiLevelType w:val="hybridMultilevel"/>
    <w:tmpl w:val="69F4527C"/>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3F4861F0"/>
    <w:multiLevelType w:val="hybridMultilevel"/>
    <w:tmpl w:val="30D84416"/>
    <w:lvl w:ilvl="0" w:tplc="DD2C8FE8">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15A5998"/>
    <w:multiLevelType w:val="hybridMultilevel"/>
    <w:tmpl w:val="A37A26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3BF2760"/>
    <w:multiLevelType w:val="hybridMultilevel"/>
    <w:tmpl w:val="98D00AD8"/>
    <w:lvl w:ilvl="0" w:tplc="B5E253F0">
      <w:start w:val="1"/>
      <w:numFmt w:val="decimal"/>
      <w:lvlText w:val="%1)"/>
      <w:lvlJc w:val="left"/>
      <w:pPr>
        <w:ind w:left="291" w:hanging="360"/>
      </w:pPr>
      <w:rPr>
        <w:rFonts w:hint="default"/>
      </w:rPr>
    </w:lvl>
    <w:lvl w:ilvl="1" w:tplc="08130019" w:tentative="1">
      <w:start w:val="1"/>
      <w:numFmt w:val="lowerLetter"/>
      <w:lvlText w:val="%2."/>
      <w:lvlJc w:val="left"/>
      <w:pPr>
        <w:ind w:left="1011" w:hanging="360"/>
      </w:pPr>
    </w:lvl>
    <w:lvl w:ilvl="2" w:tplc="0813001B" w:tentative="1">
      <w:start w:val="1"/>
      <w:numFmt w:val="lowerRoman"/>
      <w:lvlText w:val="%3."/>
      <w:lvlJc w:val="right"/>
      <w:pPr>
        <w:ind w:left="1731" w:hanging="180"/>
      </w:pPr>
    </w:lvl>
    <w:lvl w:ilvl="3" w:tplc="0813000F" w:tentative="1">
      <w:start w:val="1"/>
      <w:numFmt w:val="decimal"/>
      <w:lvlText w:val="%4."/>
      <w:lvlJc w:val="left"/>
      <w:pPr>
        <w:ind w:left="2451" w:hanging="360"/>
      </w:pPr>
    </w:lvl>
    <w:lvl w:ilvl="4" w:tplc="08130019" w:tentative="1">
      <w:start w:val="1"/>
      <w:numFmt w:val="lowerLetter"/>
      <w:lvlText w:val="%5."/>
      <w:lvlJc w:val="left"/>
      <w:pPr>
        <w:ind w:left="3171" w:hanging="360"/>
      </w:pPr>
    </w:lvl>
    <w:lvl w:ilvl="5" w:tplc="0813001B" w:tentative="1">
      <w:start w:val="1"/>
      <w:numFmt w:val="lowerRoman"/>
      <w:lvlText w:val="%6."/>
      <w:lvlJc w:val="right"/>
      <w:pPr>
        <w:ind w:left="3891" w:hanging="180"/>
      </w:pPr>
    </w:lvl>
    <w:lvl w:ilvl="6" w:tplc="0813000F" w:tentative="1">
      <w:start w:val="1"/>
      <w:numFmt w:val="decimal"/>
      <w:lvlText w:val="%7."/>
      <w:lvlJc w:val="left"/>
      <w:pPr>
        <w:ind w:left="4611" w:hanging="360"/>
      </w:pPr>
    </w:lvl>
    <w:lvl w:ilvl="7" w:tplc="08130019" w:tentative="1">
      <w:start w:val="1"/>
      <w:numFmt w:val="lowerLetter"/>
      <w:lvlText w:val="%8."/>
      <w:lvlJc w:val="left"/>
      <w:pPr>
        <w:ind w:left="5331" w:hanging="360"/>
      </w:pPr>
    </w:lvl>
    <w:lvl w:ilvl="8" w:tplc="0813001B" w:tentative="1">
      <w:start w:val="1"/>
      <w:numFmt w:val="lowerRoman"/>
      <w:lvlText w:val="%9."/>
      <w:lvlJc w:val="right"/>
      <w:pPr>
        <w:ind w:left="6051" w:hanging="180"/>
      </w:pPr>
    </w:lvl>
  </w:abstractNum>
  <w:abstractNum w:abstractNumId="26" w15:restartNumberingAfterBreak="0">
    <w:nsid w:val="46F15FEC"/>
    <w:multiLevelType w:val="hybridMultilevel"/>
    <w:tmpl w:val="59EE939E"/>
    <w:lvl w:ilvl="0" w:tplc="CCA2F34C">
      <w:start w:val="3"/>
      <w:numFmt w:val="decimal"/>
      <w:lvlText w:val="%1."/>
      <w:lvlJc w:val="left"/>
      <w:pPr>
        <w:ind w:left="1071" w:hanging="360"/>
      </w:pPr>
      <w:rPr>
        <w:rFonts w:hint="default"/>
      </w:rPr>
    </w:lvl>
    <w:lvl w:ilvl="1" w:tplc="08130019" w:tentative="1">
      <w:start w:val="1"/>
      <w:numFmt w:val="lowerLetter"/>
      <w:lvlText w:val="%2."/>
      <w:lvlJc w:val="left"/>
      <w:pPr>
        <w:ind w:left="1791" w:hanging="360"/>
      </w:pPr>
    </w:lvl>
    <w:lvl w:ilvl="2" w:tplc="0813001B" w:tentative="1">
      <w:start w:val="1"/>
      <w:numFmt w:val="lowerRoman"/>
      <w:lvlText w:val="%3."/>
      <w:lvlJc w:val="right"/>
      <w:pPr>
        <w:ind w:left="2511" w:hanging="180"/>
      </w:pPr>
    </w:lvl>
    <w:lvl w:ilvl="3" w:tplc="0813000F" w:tentative="1">
      <w:start w:val="1"/>
      <w:numFmt w:val="decimal"/>
      <w:lvlText w:val="%4."/>
      <w:lvlJc w:val="left"/>
      <w:pPr>
        <w:ind w:left="3231" w:hanging="360"/>
      </w:pPr>
    </w:lvl>
    <w:lvl w:ilvl="4" w:tplc="08130019" w:tentative="1">
      <w:start w:val="1"/>
      <w:numFmt w:val="lowerLetter"/>
      <w:lvlText w:val="%5."/>
      <w:lvlJc w:val="left"/>
      <w:pPr>
        <w:ind w:left="3951" w:hanging="360"/>
      </w:pPr>
    </w:lvl>
    <w:lvl w:ilvl="5" w:tplc="0813001B" w:tentative="1">
      <w:start w:val="1"/>
      <w:numFmt w:val="lowerRoman"/>
      <w:lvlText w:val="%6."/>
      <w:lvlJc w:val="right"/>
      <w:pPr>
        <w:ind w:left="4671" w:hanging="180"/>
      </w:pPr>
    </w:lvl>
    <w:lvl w:ilvl="6" w:tplc="0813000F" w:tentative="1">
      <w:start w:val="1"/>
      <w:numFmt w:val="decimal"/>
      <w:lvlText w:val="%7."/>
      <w:lvlJc w:val="left"/>
      <w:pPr>
        <w:ind w:left="5391" w:hanging="360"/>
      </w:pPr>
    </w:lvl>
    <w:lvl w:ilvl="7" w:tplc="08130019" w:tentative="1">
      <w:start w:val="1"/>
      <w:numFmt w:val="lowerLetter"/>
      <w:lvlText w:val="%8."/>
      <w:lvlJc w:val="left"/>
      <w:pPr>
        <w:ind w:left="6111" w:hanging="360"/>
      </w:pPr>
    </w:lvl>
    <w:lvl w:ilvl="8" w:tplc="0813001B" w:tentative="1">
      <w:start w:val="1"/>
      <w:numFmt w:val="lowerRoman"/>
      <w:lvlText w:val="%9."/>
      <w:lvlJc w:val="right"/>
      <w:pPr>
        <w:ind w:left="6831" w:hanging="180"/>
      </w:pPr>
    </w:lvl>
  </w:abstractNum>
  <w:abstractNum w:abstractNumId="27" w15:restartNumberingAfterBreak="0">
    <w:nsid w:val="481B0368"/>
    <w:multiLevelType w:val="hybridMultilevel"/>
    <w:tmpl w:val="B948B8A2"/>
    <w:lvl w:ilvl="0" w:tplc="CA5A889A">
      <w:start w:val="1"/>
      <w:numFmt w:val="bullet"/>
      <w:lvlText w:val="-"/>
      <w:lvlJc w:val="left"/>
      <w:pPr>
        <w:ind w:left="720" w:hanging="360"/>
      </w:pPr>
      <w:rPr>
        <w:rFonts w:ascii="&quot;Arial&quot;,sans-serif" w:hAnsi="&quot;Arial&quot;,sans-serif" w:hint="default"/>
      </w:rPr>
    </w:lvl>
    <w:lvl w:ilvl="1" w:tplc="234A1812">
      <w:start w:val="1"/>
      <w:numFmt w:val="bullet"/>
      <w:lvlText w:val="o"/>
      <w:lvlJc w:val="left"/>
      <w:pPr>
        <w:ind w:left="1440" w:hanging="360"/>
      </w:pPr>
      <w:rPr>
        <w:rFonts w:ascii="Courier New" w:hAnsi="Courier New" w:hint="default"/>
      </w:rPr>
    </w:lvl>
    <w:lvl w:ilvl="2" w:tplc="CF5804B8">
      <w:start w:val="1"/>
      <w:numFmt w:val="bullet"/>
      <w:lvlText w:val=""/>
      <w:lvlJc w:val="left"/>
      <w:pPr>
        <w:ind w:left="2160" w:hanging="360"/>
      </w:pPr>
      <w:rPr>
        <w:rFonts w:ascii="Wingdings" w:hAnsi="Wingdings" w:hint="default"/>
      </w:rPr>
    </w:lvl>
    <w:lvl w:ilvl="3" w:tplc="71F8BE2A">
      <w:start w:val="1"/>
      <w:numFmt w:val="bullet"/>
      <w:lvlText w:val=""/>
      <w:lvlJc w:val="left"/>
      <w:pPr>
        <w:ind w:left="2880" w:hanging="360"/>
      </w:pPr>
      <w:rPr>
        <w:rFonts w:ascii="Symbol" w:hAnsi="Symbol" w:hint="default"/>
      </w:rPr>
    </w:lvl>
    <w:lvl w:ilvl="4" w:tplc="0AA23E58">
      <w:start w:val="1"/>
      <w:numFmt w:val="bullet"/>
      <w:lvlText w:val="o"/>
      <w:lvlJc w:val="left"/>
      <w:pPr>
        <w:ind w:left="3600" w:hanging="360"/>
      </w:pPr>
      <w:rPr>
        <w:rFonts w:ascii="Courier New" w:hAnsi="Courier New" w:hint="default"/>
      </w:rPr>
    </w:lvl>
    <w:lvl w:ilvl="5" w:tplc="1C96EDA4">
      <w:start w:val="1"/>
      <w:numFmt w:val="bullet"/>
      <w:lvlText w:val=""/>
      <w:lvlJc w:val="left"/>
      <w:pPr>
        <w:ind w:left="4320" w:hanging="360"/>
      </w:pPr>
      <w:rPr>
        <w:rFonts w:ascii="Wingdings" w:hAnsi="Wingdings" w:hint="default"/>
      </w:rPr>
    </w:lvl>
    <w:lvl w:ilvl="6" w:tplc="3CB2F8E0">
      <w:start w:val="1"/>
      <w:numFmt w:val="bullet"/>
      <w:lvlText w:val=""/>
      <w:lvlJc w:val="left"/>
      <w:pPr>
        <w:ind w:left="5040" w:hanging="360"/>
      </w:pPr>
      <w:rPr>
        <w:rFonts w:ascii="Symbol" w:hAnsi="Symbol" w:hint="default"/>
      </w:rPr>
    </w:lvl>
    <w:lvl w:ilvl="7" w:tplc="37F2B4C4">
      <w:start w:val="1"/>
      <w:numFmt w:val="bullet"/>
      <w:lvlText w:val="o"/>
      <w:lvlJc w:val="left"/>
      <w:pPr>
        <w:ind w:left="5760" w:hanging="360"/>
      </w:pPr>
      <w:rPr>
        <w:rFonts w:ascii="Courier New" w:hAnsi="Courier New" w:hint="default"/>
      </w:rPr>
    </w:lvl>
    <w:lvl w:ilvl="8" w:tplc="769A81FC">
      <w:start w:val="1"/>
      <w:numFmt w:val="bullet"/>
      <w:lvlText w:val=""/>
      <w:lvlJc w:val="left"/>
      <w:pPr>
        <w:ind w:left="6480" w:hanging="360"/>
      </w:pPr>
      <w:rPr>
        <w:rFonts w:ascii="Wingdings" w:hAnsi="Wingdings" w:hint="default"/>
      </w:rPr>
    </w:lvl>
  </w:abstractNum>
  <w:abstractNum w:abstractNumId="28" w15:restartNumberingAfterBreak="0">
    <w:nsid w:val="4F9372A4"/>
    <w:multiLevelType w:val="hybridMultilevel"/>
    <w:tmpl w:val="8FA881A4"/>
    <w:lvl w:ilvl="0" w:tplc="08130011">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9" w15:restartNumberingAfterBreak="0">
    <w:nsid w:val="4FDB4EF6"/>
    <w:multiLevelType w:val="multilevel"/>
    <w:tmpl w:val="E5FA2DDE"/>
    <w:lvl w:ilvl="0">
      <w:start w:val="16"/>
      <w:numFmt w:val="bullet"/>
      <w:lvlText w:val="-"/>
      <w:lvlJc w:val="left"/>
      <w:pPr>
        <w:ind w:left="2055" w:hanging="360"/>
      </w:pPr>
      <w:rPr>
        <w:rFonts w:ascii="Arial" w:eastAsia="Arial" w:hAnsi="Arial" w:cs="Arial"/>
      </w:rPr>
    </w:lvl>
    <w:lvl w:ilvl="1">
      <w:start w:val="1"/>
      <w:numFmt w:val="bullet"/>
      <w:lvlText w:val="o"/>
      <w:lvlJc w:val="left"/>
      <w:pPr>
        <w:ind w:left="2775" w:hanging="360"/>
      </w:pPr>
      <w:rPr>
        <w:rFonts w:ascii="Courier New" w:eastAsia="Courier New" w:hAnsi="Courier New" w:cs="Courier New"/>
      </w:rPr>
    </w:lvl>
    <w:lvl w:ilvl="2">
      <w:start w:val="1"/>
      <w:numFmt w:val="bullet"/>
      <w:lvlText w:val="▪"/>
      <w:lvlJc w:val="left"/>
      <w:pPr>
        <w:ind w:left="3495" w:hanging="360"/>
      </w:pPr>
      <w:rPr>
        <w:rFonts w:ascii="Noto Sans Symbols" w:eastAsia="Noto Sans Symbols" w:hAnsi="Noto Sans Symbols" w:cs="Noto Sans Symbols"/>
      </w:rPr>
    </w:lvl>
    <w:lvl w:ilvl="3">
      <w:start w:val="1"/>
      <w:numFmt w:val="bullet"/>
      <w:lvlText w:val="●"/>
      <w:lvlJc w:val="left"/>
      <w:pPr>
        <w:ind w:left="4215" w:hanging="360"/>
      </w:pPr>
      <w:rPr>
        <w:rFonts w:ascii="Noto Sans Symbols" w:eastAsia="Noto Sans Symbols" w:hAnsi="Noto Sans Symbols" w:cs="Noto Sans Symbols"/>
      </w:rPr>
    </w:lvl>
    <w:lvl w:ilvl="4">
      <w:start w:val="1"/>
      <w:numFmt w:val="bullet"/>
      <w:lvlText w:val="o"/>
      <w:lvlJc w:val="left"/>
      <w:pPr>
        <w:ind w:left="4935" w:hanging="360"/>
      </w:pPr>
      <w:rPr>
        <w:rFonts w:ascii="Courier New" w:eastAsia="Courier New" w:hAnsi="Courier New" w:cs="Courier New"/>
      </w:rPr>
    </w:lvl>
    <w:lvl w:ilvl="5">
      <w:start w:val="1"/>
      <w:numFmt w:val="bullet"/>
      <w:lvlText w:val="▪"/>
      <w:lvlJc w:val="left"/>
      <w:pPr>
        <w:ind w:left="5655" w:hanging="360"/>
      </w:pPr>
      <w:rPr>
        <w:rFonts w:ascii="Noto Sans Symbols" w:eastAsia="Noto Sans Symbols" w:hAnsi="Noto Sans Symbols" w:cs="Noto Sans Symbols"/>
      </w:rPr>
    </w:lvl>
    <w:lvl w:ilvl="6">
      <w:start w:val="1"/>
      <w:numFmt w:val="bullet"/>
      <w:lvlText w:val="●"/>
      <w:lvlJc w:val="left"/>
      <w:pPr>
        <w:ind w:left="6375" w:hanging="360"/>
      </w:pPr>
      <w:rPr>
        <w:rFonts w:ascii="Noto Sans Symbols" w:eastAsia="Noto Sans Symbols" w:hAnsi="Noto Sans Symbols" w:cs="Noto Sans Symbols"/>
      </w:rPr>
    </w:lvl>
    <w:lvl w:ilvl="7">
      <w:start w:val="1"/>
      <w:numFmt w:val="bullet"/>
      <w:lvlText w:val="o"/>
      <w:lvlJc w:val="left"/>
      <w:pPr>
        <w:ind w:left="7095" w:hanging="360"/>
      </w:pPr>
      <w:rPr>
        <w:rFonts w:ascii="Courier New" w:eastAsia="Courier New" w:hAnsi="Courier New" w:cs="Courier New"/>
      </w:rPr>
    </w:lvl>
    <w:lvl w:ilvl="8">
      <w:start w:val="1"/>
      <w:numFmt w:val="bullet"/>
      <w:lvlText w:val="▪"/>
      <w:lvlJc w:val="left"/>
      <w:pPr>
        <w:ind w:left="7815" w:hanging="360"/>
      </w:pPr>
      <w:rPr>
        <w:rFonts w:ascii="Noto Sans Symbols" w:eastAsia="Noto Sans Symbols" w:hAnsi="Noto Sans Symbols" w:cs="Noto Sans Symbols"/>
      </w:rPr>
    </w:lvl>
  </w:abstractNum>
  <w:abstractNum w:abstractNumId="30" w15:restartNumberingAfterBreak="0">
    <w:nsid w:val="54CA0AA3"/>
    <w:multiLevelType w:val="hybridMultilevel"/>
    <w:tmpl w:val="65A839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7424D51"/>
    <w:multiLevelType w:val="multilevel"/>
    <w:tmpl w:val="E910C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4A4AFF"/>
    <w:multiLevelType w:val="hybridMultilevel"/>
    <w:tmpl w:val="FB244D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93219FD"/>
    <w:multiLevelType w:val="hybridMultilevel"/>
    <w:tmpl w:val="F1E8068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60974291"/>
    <w:multiLevelType w:val="hybridMultilevel"/>
    <w:tmpl w:val="F140E80C"/>
    <w:lvl w:ilvl="0" w:tplc="08130011">
      <w:start w:val="1"/>
      <w:numFmt w:val="decimal"/>
      <w:lvlText w:val="%1)"/>
      <w:lvlJc w:val="left"/>
      <w:pPr>
        <w:ind w:left="948" w:hanging="360"/>
      </w:pPr>
    </w:lvl>
    <w:lvl w:ilvl="1" w:tplc="08130019" w:tentative="1">
      <w:start w:val="1"/>
      <w:numFmt w:val="lowerLetter"/>
      <w:lvlText w:val="%2."/>
      <w:lvlJc w:val="left"/>
      <w:pPr>
        <w:ind w:left="1668" w:hanging="360"/>
      </w:pPr>
    </w:lvl>
    <w:lvl w:ilvl="2" w:tplc="0813001B" w:tentative="1">
      <w:start w:val="1"/>
      <w:numFmt w:val="lowerRoman"/>
      <w:lvlText w:val="%3."/>
      <w:lvlJc w:val="right"/>
      <w:pPr>
        <w:ind w:left="2388" w:hanging="180"/>
      </w:pPr>
    </w:lvl>
    <w:lvl w:ilvl="3" w:tplc="0813000F" w:tentative="1">
      <w:start w:val="1"/>
      <w:numFmt w:val="decimal"/>
      <w:lvlText w:val="%4."/>
      <w:lvlJc w:val="left"/>
      <w:pPr>
        <w:ind w:left="3108" w:hanging="360"/>
      </w:pPr>
    </w:lvl>
    <w:lvl w:ilvl="4" w:tplc="08130019" w:tentative="1">
      <w:start w:val="1"/>
      <w:numFmt w:val="lowerLetter"/>
      <w:lvlText w:val="%5."/>
      <w:lvlJc w:val="left"/>
      <w:pPr>
        <w:ind w:left="3828" w:hanging="360"/>
      </w:pPr>
    </w:lvl>
    <w:lvl w:ilvl="5" w:tplc="0813001B" w:tentative="1">
      <w:start w:val="1"/>
      <w:numFmt w:val="lowerRoman"/>
      <w:lvlText w:val="%6."/>
      <w:lvlJc w:val="right"/>
      <w:pPr>
        <w:ind w:left="4548" w:hanging="180"/>
      </w:pPr>
    </w:lvl>
    <w:lvl w:ilvl="6" w:tplc="0813000F" w:tentative="1">
      <w:start w:val="1"/>
      <w:numFmt w:val="decimal"/>
      <w:lvlText w:val="%7."/>
      <w:lvlJc w:val="left"/>
      <w:pPr>
        <w:ind w:left="5268" w:hanging="360"/>
      </w:pPr>
    </w:lvl>
    <w:lvl w:ilvl="7" w:tplc="08130019" w:tentative="1">
      <w:start w:val="1"/>
      <w:numFmt w:val="lowerLetter"/>
      <w:lvlText w:val="%8."/>
      <w:lvlJc w:val="left"/>
      <w:pPr>
        <w:ind w:left="5988" w:hanging="360"/>
      </w:pPr>
    </w:lvl>
    <w:lvl w:ilvl="8" w:tplc="0813001B" w:tentative="1">
      <w:start w:val="1"/>
      <w:numFmt w:val="lowerRoman"/>
      <w:lvlText w:val="%9."/>
      <w:lvlJc w:val="right"/>
      <w:pPr>
        <w:ind w:left="6708" w:hanging="180"/>
      </w:pPr>
    </w:lvl>
  </w:abstractNum>
  <w:abstractNum w:abstractNumId="35" w15:restartNumberingAfterBreak="0">
    <w:nsid w:val="61344718"/>
    <w:multiLevelType w:val="hybridMultilevel"/>
    <w:tmpl w:val="2AFEB32A"/>
    <w:lvl w:ilvl="0" w:tplc="F29615D0">
      <w:start w:val="51"/>
      <w:numFmt w:val="bullet"/>
      <w:lvlText w:val="-"/>
      <w:lvlJc w:val="left"/>
      <w:pPr>
        <w:ind w:left="819" w:hanging="360"/>
      </w:pPr>
      <w:rPr>
        <w:rFonts w:ascii="Times New Roman" w:eastAsia="Calibri" w:hAnsi="Times New Roman" w:cs="Times New Roman" w:hint="default"/>
      </w:rPr>
    </w:lvl>
    <w:lvl w:ilvl="1" w:tplc="08130003" w:tentative="1">
      <w:start w:val="1"/>
      <w:numFmt w:val="bullet"/>
      <w:lvlText w:val="o"/>
      <w:lvlJc w:val="left"/>
      <w:pPr>
        <w:ind w:left="1539" w:hanging="360"/>
      </w:pPr>
      <w:rPr>
        <w:rFonts w:ascii="Courier New" w:hAnsi="Courier New" w:cs="Courier New" w:hint="default"/>
      </w:rPr>
    </w:lvl>
    <w:lvl w:ilvl="2" w:tplc="08130005" w:tentative="1">
      <w:start w:val="1"/>
      <w:numFmt w:val="bullet"/>
      <w:lvlText w:val=""/>
      <w:lvlJc w:val="left"/>
      <w:pPr>
        <w:ind w:left="2259" w:hanging="360"/>
      </w:pPr>
      <w:rPr>
        <w:rFonts w:ascii="Wingdings" w:hAnsi="Wingdings" w:hint="default"/>
      </w:rPr>
    </w:lvl>
    <w:lvl w:ilvl="3" w:tplc="08130001" w:tentative="1">
      <w:start w:val="1"/>
      <w:numFmt w:val="bullet"/>
      <w:lvlText w:val=""/>
      <w:lvlJc w:val="left"/>
      <w:pPr>
        <w:ind w:left="2979" w:hanging="360"/>
      </w:pPr>
      <w:rPr>
        <w:rFonts w:ascii="Symbol" w:hAnsi="Symbol" w:hint="default"/>
      </w:rPr>
    </w:lvl>
    <w:lvl w:ilvl="4" w:tplc="08130003" w:tentative="1">
      <w:start w:val="1"/>
      <w:numFmt w:val="bullet"/>
      <w:lvlText w:val="o"/>
      <w:lvlJc w:val="left"/>
      <w:pPr>
        <w:ind w:left="3699" w:hanging="360"/>
      </w:pPr>
      <w:rPr>
        <w:rFonts w:ascii="Courier New" w:hAnsi="Courier New" w:cs="Courier New" w:hint="default"/>
      </w:rPr>
    </w:lvl>
    <w:lvl w:ilvl="5" w:tplc="08130005" w:tentative="1">
      <w:start w:val="1"/>
      <w:numFmt w:val="bullet"/>
      <w:lvlText w:val=""/>
      <w:lvlJc w:val="left"/>
      <w:pPr>
        <w:ind w:left="4419" w:hanging="360"/>
      </w:pPr>
      <w:rPr>
        <w:rFonts w:ascii="Wingdings" w:hAnsi="Wingdings" w:hint="default"/>
      </w:rPr>
    </w:lvl>
    <w:lvl w:ilvl="6" w:tplc="08130001" w:tentative="1">
      <w:start w:val="1"/>
      <w:numFmt w:val="bullet"/>
      <w:lvlText w:val=""/>
      <w:lvlJc w:val="left"/>
      <w:pPr>
        <w:ind w:left="5139" w:hanging="360"/>
      </w:pPr>
      <w:rPr>
        <w:rFonts w:ascii="Symbol" w:hAnsi="Symbol" w:hint="default"/>
      </w:rPr>
    </w:lvl>
    <w:lvl w:ilvl="7" w:tplc="08130003" w:tentative="1">
      <w:start w:val="1"/>
      <w:numFmt w:val="bullet"/>
      <w:lvlText w:val="o"/>
      <w:lvlJc w:val="left"/>
      <w:pPr>
        <w:ind w:left="5859" w:hanging="360"/>
      </w:pPr>
      <w:rPr>
        <w:rFonts w:ascii="Courier New" w:hAnsi="Courier New" w:cs="Courier New" w:hint="default"/>
      </w:rPr>
    </w:lvl>
    <w:lvl w:ilvl="8" w:tplc="08130005" w:tentative="1">
      <w:start w:val="1"/>
      <w:numFmt w:val="bullet"/>
      <w:lvlText w:val=""/>
      <w:lvlJc w:val="left"/>
      <w:pPr>
        <w:ind w:left="6579" w:hanging="360"/>
      </w:pPr>
      <w:rPr>
        <w:rFonts w:ascii="Wingdings" w:hAnsi="Wingdings" w:hint="default"/>
      </w:rPr>
    </w:lvl>
  </w:abstractNum>
  <w:abstractNum w:abstractNumId="36" w15:restartNumberingAfterBreak="0">
    <w:nsid w:val="632B4570"/>
    <w:multiLevelType w:val="hybridMultilevel"/>
    <w:tmpl w:val="C85867AA"/>
    <w:lvl w:ilvl="0" w:tplc="B72803FA">
      <w:numFmt w:val="bullet"/>
      <w:lvlText w:val="-"/>
      <w:lvlJc w:val="left"/>
      <w:pPr>
        <w:ind w:left="720"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3AE544D"/>
    <w:multiLevelType w:val="hybridMultilevel"/>
    <w:tmpl w:val="A12238E8"/>
    <w:lvl w:ilvl="0" w:tplc="59209CB6">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663E2AA8"/>
    <w:multiLevelType w:val="hybridMultilevel"/>
    <w:tmpl w:val="BC824FB0"/>
    <w:lvl w:ilvl="0" w:tplc="04130011">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95E66D1"/>
    <w:multiLevelType w:val="hybridMultilevel"/>
    <w:tmpl w:val="5CAE0306"/>
    <w:lvl w:ilvl="0" w:tplc="106A2A2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15:restartNumberingAfterBreak="0">
    <w:nsid w:val="7B792F12"/>
    <w:multiLevelType w:val="hybridMultilevel"/>
    <w:tmpl w:val="405203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F2E58DA"/>
    <w:multiLevelType w:val="hybridMultilevel"/>
    <w:tmpl w:val="7C4CFD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38"/>
  </w:num>
  <w:num w:numId="2">
    <w:abstractNumId w:val="20"/>
  </w:num>
  <w:num w:numId="3">
    <w:abstractNumId w:val="18"/>
  </w:num>
  <w:num w:numId="4">
    <w:abstractNumId w:val="32"/>
  </w:num>
  <w:num w:numId="5">
    <w:abstractNumId w:val="39"/>
  </w:num>
  <w:num w:numId="6">
    <w:abstractNumId w:val="9"/>
  </w:num>
  <w:num w:numId="7">
    <w:abstractNumId w:val="26"/>
  </w:num>
  <w:num w:numId="8">
    <w:abstractNumId w:val="36"/>
  </w:num>
  <w:num w:numId="9">
    <w:abstractNumId w:val="0"/>
  </w:num>
  <w:num w:numId="10">
    <w:abstractNumId w:val="7"/>
  </w:num>
  <w:num w:numId="11">
    <w:abstractNumId w:val="8"/>
  </w:num>
  <w:num w:numId="12">
    <w:abstractNumId w:val="30"/>
  </w:num>
  <w:num w:numId="13">
    <w:abstractNumId w:val="24"/>
  </w:num>
  <w:num w:numId="14">
    <w:abstractNumId w:val="40"/>
  </w:num>
  <w:num w:numId="15">
    <w:abstractNumId w:val="19"/>
  </w:num>
  <w:num w:numId="16">
    <w:abstractNumId w:val="28"/>
  </w:num>
  <w:num w:numId="17">
    <w:abstractNumId w:val="35"/>
  </w:num>
  <w:num w:numId="18">
    <w:abstractNumId w:val="15"/>
  </w:num>
  <w:num w:numId="19">
    <w:abstractNumId w:val="37"/>
  </w:num>
  <w:num w:numId="20">
    <w:abstractNumId w:val="16"/>
  </w:num>
  <w:num w:numId="21">
    <w:abstractNumId w:val="12"/>
  </w:num>
  <w:num w:numId="22">
    <w:abstractNumId w:val="1"/>
  </w:num>
  <w:num w:numId="23">
    <w:abstractNumId w:val="10"/>
  </w:num>
  <w:num w:numId="24">
    <w:abstractNumId w:val="41"/>
  </w:num>
  <w:num w:numId="25">
    <w:abstractNumId w:val="13"/>
  </w:num>
  <w:num w:numId="26">
    <w:abstractNumId w:val="4"/>
  </w:num>
  <w:num w:numId="27">
    <w:abstractNumId w:val="15"/>
  </w:num>
  <w:num w:numId="28">
    <w:abstractNumId w:val="17"/>
  </w:num>
  <w:num w:numId="29">
    <w:abstractNumId w:val="14"/>
  </w:num>
  <w:num w:numId="30">
    <w:abstractNumId w:val="23"/>
  </w:num>
  <w:num w:numId="31">
    <w:abstractNumId w:val="6"/>
  </w:num>
  <w:num w:numId="32">
    <w:abstractNumId w:val="15"/>
  </w:num>
  <w:num w:numId="33">
    <w:abstractNumId w:val="15"/>
  </w:num>
  <w:num w:numId="34">
    <w:abstractNumId w:val="29"/>
  </w:num>
  <w:num w:numId="35">
    <w:abstractNumId w:val="31"/>
  </w:num>
  <w:num w:numId="36">
    <w:abstractNumId w:val="22"/>
  </w:num>
  <w:num w:numId="37">
    <w:abstractNumId w:val="25"/>
  </w:num>
  <w:num w:numId="38">
    <w:abstractNumId w:val="34"/>
  </w:num>
  <w:num w:numId="39">
    <w:abstractNumId w:val="33"/>
  </w:num>
  <w:num w:numId="40">
    <w:abstractNumId w:val="5"/>
  </w:num>
  <w:num w:numId="41">
    <w:abstractNumId w:val="2"/>
  </w:num>
  <w:num w:numId="42">
    <w:abstractNumId w:val="27"/>
  </w:num>
  <w:num w:numId="43">
    <w:abstractNumId w:val="21"/>
  </w:num>
  <w:num w:numId="44">
    <w:abstractNumId w:val="11"/>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1699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B3E"/>
    <w:rsid w:val="00006990"/>
    <w:rsid w:val="00007387"/>
    <w:rsid w:val="00007D5A"/>
    <w:rsid w:val="000167F4"/>
    <w:rsid w:val="00020458"/>
    <w:rsid w:val="00023AAA"/>
    <w:rsid w:val="000254A9"/>
    <w:rsid w:val="00031D31"/>
    <w:rsid w:val="000407DC"/>
    <w:rsid w:val="000418CE"/>
    <w:rsid w:val="0004396B"/>
    <w:rsid w:val="00043A2B"/>
    <w:rsid w:val="00044250"/>
    <w:rsid w:val="000449AB"/>
    <w:rsid w:val="0004629E"/>
    <w:rsid w:val="000514A0"/>
    <w:rsid w:val="000518E9"/>
    <w:rsid w:val="00052EE0"/>
    <w:rsid w:val="0005490C"/>
    <w:rsid w:val="00055B74"/>
    <w:rsid w:val="00057C82"/>
    <w:rsid w:val="000629B3"/>
    <w:rsid w:val="00062CD2"/>
    <w:rsid w:val="000634F3"/>
    <w:rsid w:val="00063740"/>
    <w:rsid w:val="00067CAC"/>
    <w:rsid w:val="000704BC"/>
    <w:rsid w:val="00070FD9"/>
    <w:rsid w:val="00073DE3"/>
    <w:rsid w:val="00082151"/>
    <w:rsid w:val="000824B1"/>
    <w:rsid w:val="000838E1"/>
    <w:rsid w:val="000870E4"/>
    <w:rsid w:val="00091813"/>
    <w:rsid w:val="00091AD6"/>
    <w:rsid w:val="000972BB"/>
    <w:rsid w:val="000A50CF"/>
    <w:rsid w:val="000B224D"/>
    <w:rsid w:val="000B793B"/>
    <w:rsid w:val="000C3689"/>
    <w:rsid w:val="000C39B1"/>
    <w:rsid w:val="000C6A25"/>
    <w:rsid w:val="000D2DDF"/>
    <w:rsid w:val="000D2E61"/>
    <w:rsid w:val="000D72EA"/>
    <w:rsid w:val="000D7B1D"/>
    <w:rsid w:val="000E7075"/>
    <w:rsid w:val="000F659A"/>
    <w:rsid w:val="000F6C05"/>
    <w:rsid w:val="000F7961"/>
    <w:rsid w:val="00103B61"/>
    <w:rsid w:val="00103D63"/>
    <w:rsid w:val="001120A9"/>
    <w:rsid w:val="00115159"/>
    <w:rsid w:val="0011668B"/>
    <w:rsid w:val="00116D97"/>
    <w:rsid w:val="00121A88"/>
    <w:rsid w:val="001221CF"/>
    <w:rsid w:val="001236ED"/>
    <w:rsid w:val="00124D58"/>
    <w:rsid w:val="00132953"/>
    <w:rsid w:val="001332D8"/>
    <w:rsid w:val="001346D3"/>
    <w:rsid w:val="001409D8"/>
    <w:rsid w:val="00142091"/>
    <w:rsid w:val="00143A38"/>
    <w:rsid w:val="00145A6C"/>
    <w:rsid w:val="0014725F"/>
    <w:rsid w:val="00147266"/>
    <w:rsid w:val="0015212B"/>
    <w:rsid w:val="00153A56"/>
    <w:rsid w:val="00156C9B"/>
    <w:rsid w:val="00157954"/>
    <w:rsid w:val="001611E4"/>
    <w:rsid w:val="001615B4"/>
    <w:rsid w:val="00165DF9"/>
    <w:rsid w:val="00165F15"/>
    <w:rsid w:val="00167575"/>
    <w:rsid w:val="00167BBF"/>
    <w:rsid w:val="00173B0B"/>
    <w:rsid w:val="001753F6"/>
    <w:rsid w:val="00175536"/>
    <w:rsid w:val="00175A92"/>
    <w:rsid w:val="001760B7"/>
    <w:rsid w:val="00177157"/>
    <w:rsid w:val="001814C1"/>
    <w:rsid w:val="00191231"/>
    <w:rsid w:val="001934B3"/>
    <w:rsid w:val="001935B4"/>
    <w:rsid w:val="00194BF4"/>
    <w:rsid w:val="00195A05"/>
    <w:rsid w:val="00195BD0"/>
    <w:rsid w:val="001A2273"/>
    <w:rsid w:val="001A292C"/>
    <w:rsid w:val="001A2DA5"/>
    <w:rsid w:val="001A3707"/>
    <w:rsid w:val="001B0BE0"/>
    <w:rsid w:val="001B1C49"/>
    <w:rsid w:val="001B592B"/>
    <w:rsid w:val="001C0B63"/>
    <w:rsid w:val="001C4270"/>
    <w:rsid w:val="001D00CD"/>
    <w:rsid w:val="001D03C8"/>
    <w:rsid w:val="001D0D60"/>
    <w:rsid w:val="001D16BA"/>
    <w:rsid w:val="001D4256"/>
    <w:rsid w:val="001D474B"/>
    <w:rsid w:val="001D6F7F"/>
    <w:rsid w:val="001D7726"/>
    <w:rsid w:val="001E1229"/>
    <w:rsid w:val="001E2C40"/>
    <w:rsid w:val="001E35E0"/>
    <w:rsid w:val="001E5283"/>
    <w:rsid w:val="001E564D"/>
    <w:rsid w:val="001F27ED"/>
    <w:rsid w:val="001F5D94"/>
    <w:rsid w:val="00200290"/>
    <w:rsid w:val="00202222"/>
    <w:rsid w:val="00214D13"/>
    <w:rsid w:val="00222392"/>
    <w:rsid w:val="002231ED"/>
    <w:rsid w:val="00224382"/>
    <w:rsid w:val="00225416"/>
    <w:rsid w:val="0022610A"/>
    <w:rsid w:val="002340D0"/>
    <w:rsid w:val="002348D6"/>
    <w:rsid w:val="0023497E"/>
    <w:rsid w:val="00234A47"/>
    <w:rsid w:val="0023706B"/>
    <w:rsid w:val="00242579"/>
    <w:rsid w:val="00243047"/>
    <w:rsid w:val="002430CC"/>
    <w:rsid w:val="002438E7"/>
    <w:rsid w:val="00252752"/>
    <w:rsid w:val="0025476C"/>
    <w:rsid w:val="00254ABC"/>
    <w:rsid w:val="00254ADB"/>
    <w:rsid w:val="00256216"/>
    <w:rsid w:val="00261A4B"/>
    <w:rsid w:val="00263A3A"/>
    <w:rsid w:val="00263D7D"/>
    <w:rsid w:val="002652B8"/>
    <w:rsid w:val="00265A74"/>
    <w:rsid w:val="002663E2"/>
    <w:rsid w:val="00277BCB"/>
    <w:rsid w:val="00282E4D"/>
    <w:rsid w:val="00283E54"/>
    <w:rsid w:val="00287C0C"/>
    <w:rsid w:val="00290136"/>
    <w:rsid w:val="002935E4"/>
    <w:rsid w:val="00293E96"/>
    <w:rsid w:val="00294C6D"/>
    <w:rsid w:val="00295B17"/>
    <w:rsid w:val="002A75DD"/>
    <w:rsid w:val="002A75FA"/>
    <w:rsid w:val="002B6CCD"/>
    <w:rsid w:val="002C13AC"/>
    <w:rsid w:val="002C298E"/>
    <w:rsid w:val="002C2E3C"/>
    <w:rsid w:val="002C2F8C"/>
    <w:rsid w:val="002C34DC"/>
    <w:rsid w:val="002C424D"/>
    <w:rsid w:val="002C6443"/>
    <w:rsid w:val="002D173D"/>
    <w:rsid w:val="002D3D1F"/>
    <w:rsid w:val="002D4693"/>
    <w:rsid w:val="002D5272"/>
    <w:rsid w:val="002D549A"/>
    <w:rsid w:val="002D773F"/>
    <w:rsid w:val="002D7D44"/>
    <w:rsid w:val="002E4FCB"/>
    <w:rsid w:val="002E5270"/>
    <w:rsid w:val="002E7499"/>
    <w:rsid w:val="002F1425"/>
    <w:rsid w:val="002F2218"/>
    <w:rsid w:val="002F23EB"/>
    <w:rsid w:val="002F40BE"/>
    <w:rsid w:val="002F5809"/>
    <w:rsid w:val="002F66E4"/>
    <w:rsid w:val="00301532"/>
    <w:rsid w:val="003021BA"/>
    <w:rsid w:val="003055A2"/>
    <w:rsid w:val="003058B3"/>
    <w:rsid w:val="003059E1"/>
    <w:rsid w:val="0031233A"/>
    <w:rsid w:val="00317B14"/>
    <w:rsid w:val="003300F9"/>
    <w:rsid w:val="0033066E"/>
    <w:rsid w:val="00334290"/>
    <w:rsid w:val="003351C4"/>
    <w:rsid w:val="003402B6"/>
    <w:rsid w:val="003630B9"/>
    <w:rsid w:val="00364850"/>
    <w:rsid w:val="00371526"/>
    <w:rsid w:val="00373DC5"/>
    <w:rsid w:val="00374175"/>
    <w:rsid w:val="003749C9"/>
    <w:rsid w:val="0037663C"/>
    <w:rsid w:val="00376A02"/>
    <w:rsid w:val="003772F8"/>
    <w:rsid w:val="00377C9E"/>
    <w:rsid w:val="003877E8"/>
    <w:rsid w:val="00392E91"/>
    <w:rsid w:val="00395081"/>
    <w:rsid w:val="00395AAC"/>
    <w:rsid w:val="00396CB9"/>
    <w:rsid w:val="003A1B9E"/>
    <w:rsid w:val="003A1C57"/>
    <w:rsid w:val="003A1F5D"/>
    <w:rsid w:val="003B2B1E"/>
    <w:rsid w:val="003B376B"/>
    <w:rsid w:val="003B566D"/>
    <w:rsid w:val="003B59A1"/>
    <w:rsid w:val="003C1186"/>
    <w:rsid w:val="003C218A"/>
    <w:rsid w:val="003C25D0"/>
    <w:rsid w:val="003C3FB3"/>
    <w:rsid w:val="003C5DC8"/>
    <w:rsid w:val="003D10E1"/>
    <w:rsid w:val="003D57BC"/>
    <w:rsid w:val="003D5FF5"/>
    <w:rsid w:val="003D6A90"/>
    <w:rsid w:val="003D75E3"/>
    <w:rsid w:val="003E0B65"/>
    <w:rsid w:val="003E100D"/>
    <w:rsid w:val="003E581D"/>
    <w:rsid w:val="003E77BC"/>
    <w:rsid w:val="003F42BA"/>
    <w:rsid w:val="00400C31"/>
    <w:rsid w:val="00402A05"/>
    <w:rsid w:val="00402F5C"/>
    <w:rsid w:val="00407BD9"/>
    <w:rsid w:val="00416851"/>
    <w:rsid w:val="00416A0B"/>
    <w:rsid w:val="00417C1B"/>
    <w:rsid w:val="0042401F"/>
    <w:rsid w:val="004267FA"/>
    <w:rsid w:val="004305C9"/>
    <w:rsid w:val="00433340"/>
    <w:rsid w:val="00437414"/>
    <w:rsid w:val="00440FC6"/>
    <w:rsid w:val="00441A05"/>
    <w:rsid w:val="0044585B"/>
    <w:rsid w:val="00446F97"/>
    <w:rsid w:val="004501FD"/>
    <w:rsid w:val="00450C64"/>
    <w:rsid w:val="004514EC"/>
    <w:rsid w:val="004529A6"/>
    <w:rsid w:val="004542FF"/>
    <w:rsid w:val="00462698"/>
    <w:rsid w:val="00463C87"/>
    <w:rsid w:val="00472DFC"/>
    <w:rsid w:val="004735F2"/>
    <w:rsid w:val="00476C55"/>
    <w:rsid w:val="0048015E"/>
    <w:rsid w:val="00480DE5"/>
    <w:rsid w:val="00482D79"/>
    <w:rsid w:val="0048643F"/>
    <w:rsid w:val="00486C89"/>
    <w:rsid w:val="004874EA"/>
    <w:rsid w:val="00495BD6"/>
    <w:rsid w:val="0049673E"/>
    <w:rsid w:val="00497ACA"/>
    <w:rsid w:val="004A097B"/>
    <w:rsid w:val="004A1091"/>
    <w:rsid w:val="004A2A97"/>
    <w:rsid w:val="004B582F"/>
    <w:rsid w:val="004B79CA"/>
    <w:rsid w:val="004C05AD"/>
    <w:rsid w:val="004C0F72"/>
    <w:rsid w:val="004C1F42"/>
    <w:rsid w:val="004C2279"/>
    <w:rsid w:val="004D65BB"/>
    <w:rsid w:val="004D6ED9"/>
    <w:rsid w:val="004E0AFA"/>
    <w:rsid w:val="004E7BB0"/>
    <w:rsid w:val="004F0100"/>
    <w:rsid w:val="004F1FA6"/>
    <w:rsid w:val="004F3F87"/>
    <w:rsid w:val="004F5793"/>
    <w:rsid w:val="005013D1"/>
    <w:rsid w:val="00501526"/>
    <w:rsid w:val="00502AF1"/>
    <w:rsid w:val="00505FD3"/>
    <w:rsid w:val="00506B10"/>
    <w:rsid w:val="0051233E"/>
    <w:rsid w:val="005239A2"/>
    <w:rsid w:val="0052439A"/>
    <w:rsid w:val="005275B1"/>
    <w:rsid w:val="00530EE5"/>
    <w:rsid w:val="005333A3"/>
    <w:rsid w:val="0054038C"/>
    <w:rsid w:val="005438FC"/>
    <w:rsid w:val="00544D7D"/>
    <w:rsid w:val="00545BA2"/>
    <w:rsid w:val="005504B0"/>
    <w:rsid w:val="0055123E"/>
    <w:rsid w:val="00555F75"/>
    <w:rsid w:val="00560C54"/>
    <w:rsid w:val="00564B67"/>
    <w:rsid w:val="005654B2"/>
    <w:rsid w:val="0056646B"/>
    <w:rsid w:val="0057005F"/>
    <w:rsid w:val="00575DF8"/>
    <w:rsid w:val="0058126B"/>
    <w:rsid w:val="005841CB"/>
    <w:rsid w:val="005847DD"/>
    <w:rsid w:val="00587603"/>
    <w:rsid w:val="00590C2C"/>
    <w:rsid w:val="00590EF8"/>
    <w:rsid w:val="00592937"/>
    <w:rsid w:val="00596A27"/>
    <w:rsid w:val="005A467E"/>
    <w:rsid w:val="005B0D83"/>
    <w:rsid w:val="005B1E0D"/>
    <w:rsid w:val="005B205C"/>
    <w:rsid w:val="005B32A1"/>
    <w:rsid w:val="005B6929"/>
    <w:rsid w:val="005C5F86"/>
    <w:rsid w:val="005C6890"/>
    <w:rsid w:val="005D19C3"/>
    <w:rsid w:val="005D2C25"/>
    <w:rsid w:val="005D428B"/>
    <w:rsid w:val="005D7FDC"/>
    <w:rsid w:val="005E0313"/>
    <w:rsid w:val="005E25B8"/>
    <w:rsid w:val="005E2A3C"/>
    <w:rsid w:val="005E393C"/>
    <w:rsid w:val="005E62FB"/>
    <w:rsid w:val="005E6B87"/>
    <w:rsid w:val="005F4E1A"/>
    <w:rsid w:val="005F77A0"/>
    <w:rsid w:val="005F7EC4"/>
    <w:rsid w:val="00602EC9"/>
    <w:rsid w:val="00604799"/>
    <w:rsid w:val="006052B8"/>
    <w:rsid w:val="00605E9F"/>
    <w:rsid w:val="00610E37"/>
    <w:rsid w:val="00611668"/>
    <w:rsid w:val="00614A5E"/>
    <w:rsid w:val="00614D89"/>
    <w:rsid w:val="00616B84"/>
    <w:rsid w:val="00617D0F"/>
    <w:rsid w:val="00624148"/>
    <w:rsid w:val="006247C3"/>
    <w:rsid w:val="00626466"/>
    <w:rsid w:val="00627C0C"/>
    <w:rsid w:val="00630244"/>
    <w:rsid w:val="00633406"/>
    <w:rsid w:val="00637C37"/>
    <w:rsid w:val="006470B8"/>
    <w:rsid w:val="00652E10"/>
    <w:rsid w:val="006600AD"/>
    <w:rsid w:val="006656DF"/>
    <w:rsid w:val="0067373C"/>
    <w:rsid w:val="006753F3"/>
    <w:rsid w:val="00682F93"/>
    <w:rsid w:val="00684323"/>
    <w:rsid w:val="00685B7D"/>
    <w:rsid w:val="006868F0"/>
    <w:rsid w:val="00696A06"/>
    <w:rsid w:val="006A09EE"/>
    <w:rsid w:val="006A3893"/>
    <w:rsid w:val="006A5E2D"/>
    <w:rsid w:val="006B0A0E"/>
    <w:rsid w:val="006B0FBC"/>
    <w:rsid w:val="006B2996"/>
    <w:rsid w:val="006B603E"/>
    <w:rsid w:val="006C1DDF"/>
    <w:rsid w:val="006C2010"/>
    <w:rsid w:val="006C6272"/>
    <w:rsid w:val="006C69E2"/>
    <w:rsid w:val="006C7EE6"/>
    <w:rsid w:val="006D39EF"/>
    <w:rsid w:val="006E0B28"/>
    <w:rsid w:val="006E0C3B"/>
    <w:rsid w:val="006E27E2"/>
    <w:rsid w:val="006E4FE2"/>
    <w:rsid w:val="006E770C"/>
    <w:rsid w:val="006F1C2A"/>
    <w:rsid w:val="0070397C"/>
    <w:rsid w:val="0070428F"/>
    <w:rsid w:val="00704EC8"/>
    <w:rsid w:val="0070647D"/>
    <w:rsid w:val="00707DA4"/>
    <w:rsid w:val="0071157F"/>
    <w:rsid w:val="00711C6E"/>
    <w:rsid w:val="00712290"/>
    <w:rsid w:val="00713107"/>
    <w:rsid w:val="0071549F"/>
    <w:rsid w:val="0071596B"/>
    <w:rsid w:val="007161F7"/>
    <w:rsid w:val="00722141"/>
    <w:rsid w:val="0073125C"/>
    <w:rsid w:val="00731A73"/>
    <w:rsid w:val="00733022"/>
    <w:rsid w:val="0073629A"/>
    <w:rsid w:val="00737041"/>
    <w:rsid w:val="007371F8"/>
    <w:rsid w:val="00747FD6"/>
    <w:rsid w:val="00750D34"/>
    <w:rsid w:val="00751099"/>
    <w:rsid w:val="00756176"/>
    <w:rsid w:val="00757CE5"/>
    <w:rsid w:val="007623DE"/>
    <w:rsid w:val="00770019"/>
    <w:rsid w:val="0077529E"/>
    <w:rsid w:val="00775FEB"/>
    <w:rsid w:val="00776A16"/>
    <w:rsid w:val="0078204B"/>
    <w:rsid w:val="007826AA"/>
    <w:rsid w:val="007844F8"/>
    <w:rsid w:val="00787568"/>
    <w:rsid w:val="00787E97"/>
    <w:rsid w:val="007939E7"/>
    <w:rsid w:val="0079656C"/>
    <w:rsid w:val="007A0432"/>
    <w:rsid w:val="007A108E"/>
    <w:rsid w:val="007A1F3D"/>
    <w:rsid w:val="007A1F92"/>
    <w:rsid w:val="007B2CF3"/>
    <w:rsid w:val="007C142D"/>
    <w:rsid w:val="007C6B0F"/>
    <w:rsid w:val="007D39C0"/>
    <w:rsid w:val="007D50DB"/>
    <w:rsid w:val="007E08A3"/>
    <w:rsid w:val="007F79B8"/>
    <w:rsid w:val="008013D0"/>
    <w:rsid w:val="00801F25"/>
    <w:rsid w:val="00802CD2"/>
    <w:rsid w:val="008038AA"/>
    <w:rsid w:val="008060D3"/>
    <w:rsid w:val="0081011F"/>
    <w:rsid w:val="00811659"/>
    <w:rsid w:val="00816592"/>
    <w:rsid w:val="00825BDD"/>
    <w:rsid w:val="00825E3B"/>
    <w:rsid w:val="0082636B"/>
    <w:rsid w:val="008279AC"/>
    <w:rsid w:val="00837743"/>
    <w:rsid w:val="00840B36"/>
    <w:rsid w:val="00850E93"/>
    <w:rsid w:val="00851788"/>
    <w:rsid w:val="00851C5A"/>
    <w:rsid w:val="00852B00"/>
    <w:rsid w:val="00853342"/>
    <w:rsid w:val="008546D0"/>
    <w:rsid w:val="00854817"/>
    <w:rsid w:val="008571D6"/>
    <w:rsid w:val="00860180"/>
    <w:rsid w:val="008847D0"/>
    <w:rsid w:val="0088486C"/>
    <w:rsid w:val="00885723"/>
    <w:rsid w:val="00885759"/>
    <w:rsid w:val="00885D87"/>
    <w:rsid w:val="008862C0"/>
    <w:rsid w:val="00890CC3"/>
    <w:rsid w:val="00895952"/>
    <w:rsid w:val="00897F7A"/>
    <w:rsid w:val="008A3E09"/>
    <w:rsid w:val="008A79D6"/>
    <w:rsid w:val="008B11AE"/>
    <w:rsid w:val="008B1226"/>
    <w:rsid w:val="008B33CE"/>
    <w:rsid w:val="008B3B4B"/>
    <w:rsid w:val="008B3EE6"/>
    <w:rsid w:val="008B465B"/>
    <w:rsid w:val="008B4B2D"/>
    <w:rsid w:val="008C2E5D"/>
    <w:rsid w:val="008C5E33"/>
    <w:rsid w:val="008C605D"/>
    <w:rsid w:val="008C7C85"/>
    <w:rsid w:val="008D1342"/>
    <w:rsid w:val="008D272F"/>
    <w:rsid w:val="008E0590"/>
    <w:rsid w:val="008E1CE1"/>
    <w:rsid w:val="008E2E73"/>
    <w:rsid w:val="008E44C1"/>
    <w:rsid w:val="008E5967"/>
    <w:rsid w:val="008F1AD4"/>
    <w:rsid w:val="008F3470"/>
    <w:rsid w:val="008F40A4"/>
    <w:rsid w:val="008F5459"/>
    <w:rsid w:val="00902916"/>
    <w:rsid w:val="00905537"/>
    <w:rsid w:val="009059E9"/>
    <w:rsid w:val="00906A95"/>
    <w:rsid w:val="00907693"/>
    <w:rsid w:val="00907C2A"/>
    <w:rsid w:val="00907F2D"/>
    <w:rsid w:val="00915632"/>
    <w:rsid w:val="00922135"/>
    <w:rsid w:val="00927413"/>
    <w:rsid w:val="009353D2"/>
    <w:rsid w:val="0094721F"/>
    <w:rsid w:val="00956B64"/>
    <w:rsid w:val="00956C69"/>
    <w:rsid w:val="00957019"/>
    <w:rsid w:val="00960198"/>
    <w:rsid w:val="0096083A"/>
    <w:rsid w:val="00970309"/>
    <w:rsid w:val="00972AE1"/>
    <w:rsid w:val="00974B3E"/>
    <w:rsid w:val="009750E5"/>
    <w:rsid w:val="00977224"/>
    <w:rsid w:val="00977369"/>
    <w:rsid w:val="00977584"/>
    <w:rsid w:val="0098124E"/>
    <w:rsid w:val="00985EBC"/>
    <w:rsid w:val="00986823"/>
    <w:rsid w:val="00987EAE"/>
    <w:rsid w:val="0099060E"/>
    <w:rsid w:val="009A3104"/>
    <w:rsid w:val="009A3A77"/>
    <w:rsid w:val="009A45DD"/>
    <w:rsid w:val="009A7F10"/>
    <w:rsid w:val="009B1132"/>
    <w:rsid w:val="009B3BC9"/>
    <w:rsid w:val="009B6E13"/>
    <w:rsid w:val="009B7A41"/>
    <w:rsid w:val="009C1807"/>
    <w:rsid w:val="009C29AB"/>
    <w:rsid w:val="009D0746"/>
    <w:rsid w:val="009D0D4A"/>
    <w:rsid w:val="009D0FA3"/>
    <w:rsid w:val="009E1F6D"/>
    <w:rsid w:val="009E3E97"/>
    <w:rsid w:val="009E5470"/>
    <w:rsid w:val="009E7AD4"/>
    <w:rsid w:val="009F2BCD"/>
    <w:rsid w:val="009F3976"/>
    <w:rsid w:val="00A04189"/>
    <w:rsid w:val="00A07EF3"/>
    <w:rsid w:val="00A155E2"/>
    <w:rsid w:val="00A16747"/>
    <w:rsid w:val="00A210B5"/>
    <w:rsid w:val="00A21344"/>
    <w:rsid w:val="00A229C3"/>
    <w:rsid w:val="00A23708"/>
    <w:rsid w:val="00A27393"/>
    <w:rsid w:val="00A326B0"/>
    <w:rsid w:val="00A532E6"/>
    <w:rsid w:val="00A53E6E"/>
    <w:rsid w:val="00A5422C"/>
    <w:rsid w:val="00A62766"/>
    <w:rsid w:val="00A63C07"/>
    <w:rsid w:val="00A63F59"/>
    <w:rsid w:val="00A670F3"/>
    <w:rsid w:val="00A70132"/>
    <w:rsid w:val="00A72AA2"/>
    <w:rsid w:val="00A75C3B"/>
    <w:rsid w:val="00A75DB4"/>
    <w:rsid w:val="00A83A22"/>
    <w:rsid w:val="00A8537C"/>
    <w:rsid w:val="00A90FCA"/>
    <w:rsid w:val="00A91A6C"/>
    <w:rsid w:val="00A91EB2"/>
    <w:rsid w:val="00A92823"/>
    <w:rsid w:val="00A92D4E"/>
    <w:rsid w:val="00A963B5"/>
    <w:rsid w:val="00A97623"/>
    <w:rsid w:val="00AB16C5"/>
    <w:rsid w:val="00AB2084"/>
    <w:rsid w:val="00AB4EE0"/>
    <w:rsid w:val="00AC2B1A"/>
    <w:rsid w:val="00AE4BDF"/>
    <w:rsid w:val="00AF2DB8"/>
    <w:rsid w:val="00AF42F6"/>
    <w:rsid w:val="00AF5C5C"/>
    <w:rsid w:val="00B001D3"/>
    <w:rsid w:val="00B01E79"/>
    <w:rsid w:val="00B0654B"/>
    <w:rsid w:val="00B06EAF"/>
    <w:rsid w:val="00B10B5A"/>
    <w:rsid w:val="00B134A7"/>
    <w:rsid w:val="00B13B82"/>
    <w:rsid w:val="00B2009B"/>
    <w:rsid w:val="00B23143"/>
    <w:rsid w:val="00B2341E"/>
    <w:rsid w:val="00B24AE6"/>
    <w:rsid w:val="00B25FE3"/>
    <w:rsid w:val="00B268B4"/>
    <w:rsid w:val="00B34C65"/>
    <w:rsid w:val="00B36A83"/>
    <w:rsid w:val="00B407A5"/>
    <w:rsid w:val="00B4198B"/>
    <w:rsid w:val="00B46889"/>
    <w:rsid w:val="00B53FDA"/>
    <w:rsid w:val="00B55002"/>
    <w:rsid w:val="00B605E2"/>
    <w:rsid w:val="00B62139"/>
    <w:rsid w:val="00B63299"/>
    <w:rsid w:val="00B70CA4"/>
    <w:rsid w:val="00B71B0C"/>
    <w:rsid w:val="00B72217"/>
    <w:rsid w:val="00B74C34"/>
    <w:rsid w:val="00B75A5A"/>
    <w:rsid w:val="00B75D87"/>
    <w:rsid w:val="00B76D6D"/>
    <w:rsid w:val="00B77DC0"/>
    <w:rsid w:val="00B819BE"/>
    <w:rsid w:val="00B8275A"/>
    <w:rsid w:val="00B828B3"/>
    <w:rsid w:val="00B82DB5"/>
    <w:rsid w:val="00B83EF0"/>
    <w:rsid w:val="00B8720F"/>
    <w:rsid w:val="00B875A3"/>
    <w:rsid w:val="00B91CD8"/>
    <w:rsid w:val="00B93947"/>
    <w:rsid w:val="00B97187"/>
    <w:rsid w:val="00BA0383"/>
    <w:rsid w:val="00BA635E"/>
    <w:rsid w:val="00BB0F3B"/>
    <w:rsid w:val="00BB10EB"/>
    <w:rsid w:val="00BB1CB0"/>
    <w:rsid w:val="00BB26AA"/>
    <w:rsid w:val="00BB5599"/>
    <w:rsid w:val="00BB56F9"/>
    <w:rsid w:val="00BB665E"/>
    <w:rsid w:val="00BB6E1B"/>
    <w:rsid w:val="00BC01BD"/>
    <w:rsid w:val="00BC0E63"/>
    <w:rsid w:val="00BC1763"/>
    <w:rsid w:val="00BC27E4"/>
    <w:rsid w:val="00BC37C1"/>
    <w:rsid w:val="00BC4F31"/>
    <w:rsid w:val="00BC7C7A"/>
    <w:rsid w:val="00BD2294"/>
    <w:rsid w:val="00BD5438"/>
    <w:rsid w:val="00BD73DA"/>
    <w:rsid w:val="00BD7502"/>
    <w:rsid w:val="00BE07AD"/>
    <w:rsid w:val="00BE0A18"/>
    <w:rsid w:val="00BE5B29"/>
    <w:rsid w:val="00BE641D"/>
    <w:rsid w:val="00BF1A25"/>
    <w:rsid w:val="00BF2A00"/>
    <w:rsid w:val="00BF3620"/>
    <w:rsid w:val="00C03220"/>
    <w:rsid w:val="00C04BD4"/>
    <w:rsid w:val="00C104D3"/>
    <w:rsid w:val="00C1069E"/>
    <w:rsid w:val="00C117EF"/>
    <w:rsid w:val="00C127C1"/>
    <w:rsid w:val="00C223F2"/>
    <w:rsid w:val="00C26168"/>
    <w:rsid w:val="00C277FD"/>
    <w:rsid w:val="00C30FF4"/>
    <w:rsid w:val="00C312DF"/>
    <w:rsid w:val="00C32698"/>
    <w:rsid w:val="00C32BEB"/>
    <w:rsid w:val="00C33E12"/>
    <w:rsid w:val="00C35C69"/>
    <w:rsid w:val="00C36A0A"/>
    <w:rsid w:val="00C4155B"/>
    <w:rsid w:val="00C43A59"/>
    <w:rsid w:val="00C43EF8"/>
    <w:rsid w:val="00C4419E"/>
    <w:rsid w:val="00C474DB"/>
    <w:rsid w:val="00C5045C"/>
    <w:rsid w:val="00C51A4A"/>
    <w:rsid w:val="00C51D4E"/>
    <w:rsid w:val="00C5423D"/>
    <w:rsid w:val="00C65F24"/>
    <w:rsid w:val="00C75BF0"/>
    <w:rsid w:val="00C800D5"/>
    <w:rsid w:val="00C80DD9"/>
    <w:rsid w:val="00C81729"/>
    <w:rsid w:val="00C85B4E"/>
    <w:rsid w:val="00C86024"/>
    <w:rsid w:val="00C87529"/>
    <w:rsid w:val="00C87728"/>
    <w:rsid w:val="00C92C38"/>
    <w:rsid w:val="00C9458F"/>
    <w:rsid w:val="00C94DBE"/>
    <w:rsid w:val="00C95CFC"/>
    <w:rsid w:val="00C974B5"/>
    <w:rsid w:val="00CA5941"/>
    <w:rsid w:val="00CB0B84"/>
    <w:rsid w:val="00CB2ECD"/>
    <w:rsid w:val="00CB6E40"/>
    <w:rsid w:val="00CC2DFB"/>
    <w:rsid w:val="00CC34AE"/>
    <w:rsid w:val="00CC4819"/>
    <w:rsid w:val="00CC4B1C"/>
    <w:rsid w:val="00CD090F"/>
    <w:rsid w:val="00CD1387"/>
    <w:rsid w:val="00CD23DE"/>
    <w:rsid w:val="00CD45A6"/>
    <w:rsid w:val="00CD4F35"/>
    <w:rsid w:val="00CD4F67"/>
    <w:rsid w:val="00CD50E1"/>
    <w:rsid w:val="00CE1AD0"/>
    <w:rsid w:val="00CE3901"/>
    <w:rsid w:val="00CE5BD7"/>
    <w:rsid w:val="00CE5E01"/>
    <w:rsid w:val="00CE6FED"/>
    <w:rsid w:val="00CE7D63"/>
    <w:rsid w:val="00CF22FC"/>
    <w:rsid w:val="00CF26BE"/>
    <w:rsid w:val="00CF41AA"/>
    <w:rsid w:val="00D044FA"/>
    <w:rsid w:val="00D07CA3"/>
    <w:rsid w:val="00D1675C"/>
    <w:rsid w:val="00D17894"/>
    <w:rsid w:val="00D21428"/>
    <w:rsid w:val="00D21FCC"/>
    <w:rsid w:val="00D32471"/>
    <w:rsid w:val="00D36BD8"/>
    <w:rsid w:val="00D4419F"/>
    <w:rsid w:val="00D46E42"/>
    <w:rsid w:val="00D52394"/>
    <w:rsid w:val="00D527E8"/>
    <w:rsid w:val="00D60FDB"/>
    <w:rsid w:val="00D61184"/>
    <w:rsid w:val="00D61718"/>
    <w:rsid w:val="00D61E47"/>
    <w:rsid w:val="00D6202F"/>
    <w:rsid w:val="00D6205D"/>
    <w:rsid w:val="00D629FE"/>
    <w:rsid w:val="00D62C6E"/>
    <w:rsid w:val="00D7272B"/>
    <w:rsid w:val="00D7375D"/>
    <w:rsid w:val="00D73C61"/>
    <w:rsid w:val="00D7471A"/>
    <w:rsid w:val="00D778AE"/>
    <w:rsid w:val="00D77E46"/>
    <w:rsid w:val="00D8065E"/>
    <w:rsid w:val="00D82064"/>
    <w:rsid w:val="00D83655"/>
    <w:rsid w:val="00D83BC9"/>
    <w:rsid w:val="00D90221"/>
    <w:rsid w:val="00D92635"/>
    <w:rsid w:val="00D927D6"/>
    <w:rsid w:val="00D949D9"/>
    <w:rsid w:val="00DA084D"/>
    <w:rsid w:val="00DA37DD"/>
    <w:rsid w:val="00DA419A"/>
    <w:rsid w:val="00DA5EA5"/>
    <w:rsid w:val="00DB104D"/>
    <w:rsid w:val="00DB1741"/>
    <w:rsid w:val="00DB222F"/>
    <w:rsid w:val="00DB4178"/>
    <w:rsid w:val="00DB58E6"/>
    <w:rsid w:val="00DB649F"/>
    <w:rsid w:val="00DC1D13"/>
    <w:rsid w:val="00DD1FF3"/>
    <w:rsid w:val="00DD3D38"/>
    <w:rsid w:val="00DD4B43"/>
    <w:rsid w:val="00DF2FEE"/>
    <w:rsid w:val="00DF799E"/>
    <w:rsid w:val="00E00262"/>
    <w:rsid w:val="00E00D71"/>
    <w:rsid w:val="00E01EB5"/>
    <w:rsid w:val="00E05A61"/>
    <w:rsid w:val="00E07628"/>
    <w:rsid w:val="00E07C92"/>
    <w:rsid w:val="00E132D3"/>
    <w:rsid w:val="00E13EEB"/>
    <w:rsid w:val="00E14F81"/>
    <w:rsid w:val="00E212FE"/>
    <w:rsid w:val="00E24981"/>
    <w:rsid w:val="00E3399E"/>
    <w:rsid w:val="00E35DFC"/>
    <w:rsid w:val="00E370B3"/>
    <w:rsid w:val="00E41B52"/>
    <w:rsid w:val="00E440B8"/>
    <w:rsid w:val="00E452FD"/>
    <w:rsid w:val="00E4646C"/>
    <w:rsid w:val="00E51CDB"/>
    <w:rsid w:val="00E54C38"/>
    <w:rsid w:val="00E6173E"/>
    <w:rsid w:val="00E6662F"/>
    <w:rsid w:val="00E7155E"/>
    <w:rsid w:val="00E73D66"/>
    <w:rsid w:val="00E73FDF"/>
    <w:rsid w:val="00E7668D"/>
    <w:rsid w:val="00E7725D"/>
    <w:rsid w:val="00E811E3"/>
    <w:rsid w:val="00E851C2"/>
    <w:rsid w:val="00E85AF3"/>
    <w:rsid w:val="00E860D8"/>
    <w:rsid w:val="00E90AFE"/>
    <w:rsid w:val="00E95CAB"/>
    <w:rsid w:val="00E963E9"/>
    <w:rsid w:val="00E977AE"/>
    <w:rsid w:val="00EA0A7E"/>
    <w:rsid w:val="00EA206B"/>
    <w:rsid w:val="00EA277D"/>
    <w:rsid w:val="00EA4B3D"/>
    <w:rsid w:val="00EA6A1D"/>
    <w:rsid w:val="00EB05D1"/>
    <w:rsid w:val="00EB0D59"/>
    <w:rsid w:val="00EB1A7C"/>
    <w:rsid w:val="00EB42AA"/>
    <w:rsid w:val="00EC10B4"/>
    <w:rsid w:val="00EC14DD"/>
    <w:rsid w:val="00EC5B2F"/>
    <w:rsid w:val="00EC777A"/>
    <w:rsid w:val="00EC7F83"/>
    <w:rsid w:val="00EC7FCA"/>
    <w:rsid w:val="00ED194E"/>
    <w:rsid w:val="00EE0D40"/>
    <w:rsid w:val="00EE167F"/>
    <w:rsid w:val="00EE2818"/>
    <w:rsid w:val="00EE6692"/>
    <w:rsid w:val="00EF40BC"/>
    <w:rsid w:val="00EF7975"/>
    <w:rsid w:val="00F05C85"/>
    <w:rsid w:val="00F06CA0"/>
    <w:rsid w:val="00F15D6C"/>
    <w:rsid w:val="00F17A0F"/>
    <w:rsid w:val="00F268D1"/>
    <w:rsid w:val="00F27B5D"/>
    <w:rsid w:val="00F321EB"/>
    <w:rsid w:val="00F3428C"/>
    <w:rsid w:val="00F369D9"/>
    <w:rsid w:val="00F43B6C"/>
    <w:rsid w:val="00F444E1"/>
    <w:rsid w:val="00F44E52"/>
    <w:rsid w:val="00F51297"/>
    <w:rsid w:val="00F6082F"/>
    <w:rsid w:val="00F724CE"/>
    <w:rsid w:val="00F73A64"/>
    <w:rsid w:val="00F807C7"/>
    <w:rsid w:val="00F8260E"/>
    <w:rsid w:val="00F9083F"/>
    <w:rsid w:val="00F911E3"/>
    <w:rsid w:val="00F91D41"/>
    <w:rsid w:val="00F94C40"/>
    <w:rsid w:val="00FA40F2"/>
    <w:rsid w:val="00FA543B"/>
    <w:rsid w:val="00FA6F38"/>
    <w:rsid w:val="00FB149B"/>
    <w:rsid w:val="00FB67BF"/>
    <w:rsid w:val="00FC207B"/>
    <w:rsid w:val="00FC2F55"/>
    <w:rsid w:val="00FC7877"/>
    <w:rsid w:val="00FD2E6A"/>
    <w:rsid w:val="00FD4C09"/>
    <w:rsid w:val="00FD67B7"/>
    <w:rsid w:val="00FD7FF8"/>
    <w:rsid w:val="00FE5934"/>
    <w:rsid w:val="00FE6796"/>
    <w:rsid w:val="00FE7359"/>
    <w:rsid w:val="00FF168F"/>
    <w:rsid w:val="00FF33C5"/>
    <w:rsid w:val="00FF6D8C"/>
    <w:rsid w:val="0CEF8B06"/>
    <w:rsid w:val="0DF21B44"/>
    <w:rsid w:val="18A4F72B"/>
    <w:rsid w:val="4FDE0B2F"/>
    <w:rsid w:val="561852BC"/>
    <w:rsid w:val="5DFC6E9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4:docId w14:val="2D675FEA"/>
  <w15:docId w15:val="{82EED40E-B151-4DB9-8F02-58275E975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43EF8"/>
    <w:pPr>
      <w:spacing w:after="200" w:line="276" w:lineRule="auto"/>
    </w:pPr>
    <w:rPr>
      <w:rFonts w:ascii="Calibri" w:eastAsia="Calibri" w:hAnsi="Calibri" w:cs="Times New Roman"/>
    </w:rPr>
  </w:style>
  <w:style w:type="paragraph" w:styleId="Kop1">
    <w:name w:val="heading 1"/>
    <w:basedOn w:val="Standaard"/>
    <w:next w:val="Standaard"/>
    <w:link w:val="Kop1Char"/>
    <w:uiPriority w:val="9"/>
    <w:qFormat/>
    <w:rsid w:val="00C95CF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74B3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tekst">
    <w:name w:val="header"/>
    <w:basedOn w:val="Standaard"/>
    <w:link w:val="KoptekstChar"/>
    <w:uiPriority w:val="99"/>
    <w:unhideWhenUsed/>
    <w:rsid w:val="00776A1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76A16"/>
    <w:rPr>
      <w:rFonts w:ascii="Calibri" w:eastAsia="Calibri" w:hAnsi="Calibri" w:cs="Times New Roman"/>
    </w:rPr>
  </w:style>
  <w:style w:type="paragraph" w:styleId="Voettekst">
    <w:name w:val="footer"/>
    <w:basedOn w:val="Standaard"/>
    <w:link w:val="VoettekstChar"/>
    <w:uiPriority w:val="99"/>
    <w:unhideWhenUsed/>
    <w:rsid w:val="00776A1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76A16"/>
    <w:rPr>
      <w:rFonts w:ascii="Calibri" w:eastAsia="Calibri" w:hAnsi="Calibri" w:cs="Times New Roman"/>
    </w:rPr>
  </w:style>
  <w:style w:type="paragraph" w:customStyle="1" w:styleId="Default">
    <w:name w:val="Default"/>
    <w:rsid w:val="008B1226"/>
    <w:pPr>
      <w:autoSpaceDE w:val="0"/>
      <w:autoSpaceDN w:val="0"/>
      <w:adjustRightInd w:val="0"/>
    </w:pPr>
    <w:rPr>
      <w:rFonts w:ascii="Garamond" w:eastAsia="Times New Roman" w:hAnsi="Garamond" w:cs="Garamond"/>
      <w:color w:val="000000"/>
      <w:sz w:val="24"/>
      <w:szCs w:val="24"/>
      <w:lang w:eastAsia="nl-BE"/>
    </w:rPr>
  </w:style>
  <w:style w:type="paragraph" w:customStyle="1" w:styleId="Lijstalinea1">
    <w:name w:val="Lijstalinea1"/>
    <w:basedOn w:val="Standaard"/>
    <w:uiPriority w:val="99"/>
    <w:rsid w:val="00BF1A25"/>
    <w:pPr>
      <w:spacing w:after="0" w:line="240" w:lineRule="auto"/>
      <w:ind w:left="720"/>
    </w:pPr>
    <w:rPr>
      <w:rFonts w:eastAsia="Times New Roman" w:cs="Calibri"/>
    </w:rPr>
  </w:style>
  <w:style w:type="paragraph" w:styleId="Normaalweb">
    <w:name w:val="Normal (Web)"/>
    <w:basedOn w:val="Standaard"/>
    <w:uiPriority w:val="99"/>
    <w:unhideWhenUsed/>
    <w:rsid w:val="00B75D87"/>
    <w:pPr>
      <w:spacing w:before="100" w:beforeAutospacing="1" w:after="100" w:afterAutospacing="1" w:line="240" w:lineRule="auto"/>
    </w:pPr>
    <w:rPr>
      <w:rFonts w:ascii="Times New Roman" w:eastAsia="Times New Roman" w:hAnsi="Times New Roman"/>
      <w:sz w:val="24"/>
      <w:szCs w:val="24"/>
      <w:lang w:eastAsia="nl-BE"/>
    </w:rPr>
  </w:style>
  <w:style w:type="paragraph" w:styleId="Lijstalinea">
    <w:name w:val="List Paragraph"/>
    <w:basedOn w:val="Standaard"/>
    <w:uiPriority w:val="34"/>
    <w:qFormat/>
    <w:rsid w:val="00480DE5"/>
    <w:pPr>
      <w:ind w:left="720"/>
      <w:contextualSpacing/>
    </w:pPr>
  </w:style>
  <w:style w:type="paragraph" w:customStyle="1" w:styleId="StandaardSV">
    <w:name w:val="Standaard SV"/>
    <w:basedOn w:val="Standaard"/>
    <w:rsid w:val="00D61718"/>
    <w:pPr>
      <w:spacing w:after="0" w:line="240" w:lineRule="auto"/>
      <w:jc w:val="both"/>
    </w:pPr>
    <w:rPr>
      <w:rFonts w:ascii="Times New Roman" w:eastAsia="Times New Roman" w:hAnsi="Times New Roman"/>
      <w:szCs w:val="20"/>
      <w:lang w:val="nl-NL" w:eastAsia="nl-NL"/>
    </w:rPr>
  </w:style>
  <w:style w:type="character" w:styleId="Hyperlink">
    <w:name w:val="Hyperlink"/>
    <w:basedOn w:val="Standaardalinea-lettertype"/>
    <w:uiPriority w:val="99"/>
    <w:unhideWhenUsed/>
    <w:rsid w:val="00CA5941"/>
    <w:rPr>
      <w:color w:val="0000FF" w:themeColor="hyperlink"/>
      <w:u w:val="single"/>
    </w:rPr>
  </w:style>
  <w:style w:type="character" w:styleId="GevolgdeHyperlink">
    <w:name w:val="FollowedHyperlink"/>
    <w:basedOn w:val="Standaardalinea-lettertype"/>
    <w:uiPriority w:val="99"/>
    <w:semiHidden/>
    <w:unhideWhenUsed/>
    <w:rsid w:val="003C3FB3"/>
    <w:rPr>
      <w:color w:val="800080" w:themeColor="followedHyperlink"/>
      <w:u w:val="single"/>
    </w:rPr>
  </w:style>
  <w:style w:type="character" w:customStyle="1" w:styleId="tekstdonker1">
    <w:name w:val="tekstdonker1"/>
    <w:basedOn w:val="Standaardalinea-lettertype"/>
    <w:rsid w:val="001236ED"/>
    <w:rPr>
      <w:rFonts w:ascii="Arial" w:hAnsi="Arial" w:cs="Arial" w:hint="default"/>
      <w:b w:val="0"/>
      <w:bCs w:val="0"/>
      <w:strike w:val="0"/>
      <w:dstrike w:val="0"/>
      <w:color w:val="003399"/>
      <w:sz w:val="8"/>
      <w:szCs w:val="8"/>
      <w:u w:val="none"/>
      <w:effect w:val="none"/>
    </w:rPr>
  </w:style>
  <w:style w:type="character" w:customStyle="1" w:styleId="Kop1Char">
    <w:name w:val="Kop 1 Char"/>
    <w:basedOn w:val="Standaardalinea-lettertype"/>
    <w:link w:val="Kop1"/>
    <w:uiPriority w:val="9"/>
    <w:rsid w:val="00C95CFC"/>
    <w:rPr>
      <w:rFonts w:asciiTheme="majorHAnsi" w:eastAsiaTheme="majorEastAsia" w:hAnsiTheme="majorHAnsi" w:cstheme="majorBidi"/>
      <w:color w:val="365F91" w:themeColor="accent1" w:themeShade="BF"/>
      <w:sz w:val="32"/>
      <w:szCs w:val="32"/>
    </w:rPr>
  </w:style>
  <w:style w:type="paragraph" w:styleId="Kopvaninhoudsopgave">
    <w:name w:val="TOC Heading"/>
    <w:basedOn w:val="Kop1"/>
    <w:next w:val="Standaard"/>
    <w:uiPriority w:val="39"/>
    <w:unhideWhenUsed/>
    <w:qFormat/>
    <w:rsid w:val="00C95CFC"/>
    <w:pPr>
      <w:spacing w:line="259" w:lineRule="auto"/>
      <w:outlineLvl w:val="9"/>
    </w:pPr>
    <w:rPr>
      <w:lang w:eastAsia="nl-BE"/>
    </w:rPr>
  </w:style>
  <w:style w:type="paragraph" w:styleId="Inhopg2">
    <w:name w:val="toc 2"/>
    <w:basedOn w:val="Standaard"/>
    <w:next w:val="Standaard"/>
    <w:autoRedefine/>
    <w:uiPriority w:val="39"/>
    <w:unhideWhenUsed/>
    <w:rsid w:val="00C95CFC"/>
    <w:pPr>
      <w:spacing w:after="100" w:line="259" w:lineRule="auto"/>
      <w:ind w:left="220"/>
    </w:pPr>
    <w:rPr>
      <w:rFonts w:asciiTheme="minorHAnsi" w:eastAsiaTheme="minorEastAsia" w:hAnsiTheme="minorHAnsi"/>
      <w:lang w:eastAsia="nl-BE"/>
    </w:rPr>
  </w:style>
  <w:style w:type="paragraph" w:styleId="Inhopg1">
    <w:name w:val="toc 1"/>
    <w:basedOn w:val="Standaard"/>
    <w:next w:val="Standaard"/>
    <w:autoRedefine/>
    <w:uiPriority w:val="39"/>
    <w:unhideWhenUsed/>
    <w:rsid w:val="00C95CFC"/>
    <w:pPr>
      <w:spacing w:after="100" w:line="259" w:lineRule="auto"/>
    </w:pPr>
    <w:rPr>
      <w:rFonts w:asciiTheme="minorHAnsi" w:eastAsiaTheme="minorEastAsia" w:hAnsiTheme="minorHAnsi"/>
      <w:lang w:eastAsia="nl-BE"/>
    </w:rPr>
  </w:style>
  <w:style w:type="paragraph" w:styleId="Inhopg3">
    <w:name w:val="toc 3"/>
    <w:basedOn w:val="Standaard"/>
    <w:next w:val="Standaard"/>
    <w:autoRedefine/>
    <w:uiPriority w:val="39"/>
    <w:unhideWhenUsed/>
    <w:rsid w:val="00C95CFC"/>
    <w:pPr>
      <w:spacing w:after="100" w:line="259" w:lineRule="auto"/>
      <w:ind w:left="440"/>
    </w:pPr>
    <w:rPr>
      <w:rFonts w:asciiTheme="minorHAnsi" w:eastAsiaTheme="minorEastAsia" w:hAnsiTheme="minorHAnsi"/>
      <w:lang w:eastAsia="nl-BE"/>
    </w:rPr>
  </w:style>
  <w:style w:type="paragraph" w:styleId="Ballontekst">
    <w:name w:val="Balloon Text"/>
    <w:basedOn w:val="Standaard"/>
    <w:link w:val="BallontekstChar"/>
    <w:uiPriority w:val="99"/>
    <w:semiHidden/>
    <w:unhideWhenUsed/>
    <w:rsid w:val="00023AA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23AAA"/>
    <w:rPr>
      <w:rFonts w:ascii="Segoe UI" w:eastAsia="Calibri" w:hAnsi="Segoe UI" w:cs="Segoe UI"/>
      <w:sz w:val="18"/>
      <w:szCs w:val="18"/>
    </w:rPr>
  </w:style>
  <w:style w:type="table" w:customStyle="1" w:styleId="Tabelraster1">
    <w:name w:val="Tabelraster1"/>
    <w:basedOn w:val="Standaardtabel"/>
    <w:next w:val="Tabelraster"/>
    <w:uiPriority w:val="59"/>
    <w:rsid w:val="00EC7F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raster2">
    <w:name w:val="Tabelraster2"/>
    <w:basedOn w:val="Standaardtabel"/>
    <w:next w:val="Tabelraster"/>
    <w:uiPriority w:val="59"/>
    <w:rsid w:val="005E62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nopgelostemelding">
    <w:name w:val="Unresolved Mention"/>
    <w:basedOn w:val="Standaardalinea-lettertype"/>
    <w:uiPriority w:val="99"/>
    <w:semiHidden/>
    <w:unhideWhenUsed/>
    <w:rsid w:val="009B1132"/>
    <w:rPr>
      <w:color w:val="605E5C"/>
      <w:shd w:val="clear" w:color="auto" w:fill="E1DFDD"/>
    </w:rPr>
  </w:style>
  <w:style w:type="paragraph" w:styleId="Eindnoottekst">
    <w:name w:val="endnote text"/>
    <w:basedOn w:val="Standaard"/>
    <w:link w:val="EindnoottekstChar"/>
    <w:uiPriority w:val="99"/>
    <w:semiHidden/>
    <w:unhideWhenUsed/>
    <w:rsid w:val="00F807C7"/>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F807C7"/>
    <w:rPr>
      <w:rFonts w:ascii="Calibri" w:eastAsia="Calibri" w:hAnsi="Calibri" w:cs="Times New Roman"/>
      <w:sz w:val="20"/>
      <w:szCs w:val="20"/>
    </w:rPr>
  </w:style>
  <w:style w:type="character" w:styleId="Eindnootmarkering">
    <w:name w:val="endnote reference"/>
    <w:basedOn w:val="Standaardalinea-lettertype"/>
    <w:uiPriority w:val="99"/>
    <w:semiHidden/>
    <w:unhideWhenUsed/>
    <w:rsid w:val="00F807C7"/>
    <w:rPr>
      <w:vertAlign w:val="superscript"/>
    </w:rPr>
  </w:style>
  <w:style w:type="paragraph" w:styleId="Revisie">
    <w:name w:val="Revision"/>
    <w:hidden/>
    <w:uiPriority w:val="99"/>
    <w:semiHidden/>
    <w:rsid w:val="00B828B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91620">
      <w:bodyDiv w:val="1"/>
      <w:marLeft w:val="0"/>
      <w:marRight w:val="0"/>
      <w:marTop w:val="0"/>
      <w:marBottom w:val="0"/>
      <w:divBdr>
        <w:top w:val="none" w:sz="0" w:space="0" w:color="auto"/>
        <w:left w:val="none" w:sz="0" w:space="0" w:color="auto"/>
        <w:bottom w:val="none" w:sz="0" w:space="0" w:color="auto"/>
        <w:right w:val="none" w:sz="0" w:space="0" w:color="auto"/>
      </w:divBdr>
    </w:div>
    <w:div w:id="190843158">
      <w:bodyDiv w:val="1"/>
      <w:marLeft w:val="0"/>
      <w:marRight w:val="0"/>
      <w:marTop w:val="0"/>
      <w:marBottom w:val="0"/>
      <w:divBdr>
        <w:top w:val="none" w:sz="0" w:space="0" w:color="auto"/>
        <w:left w:val="none" w:sz="0" w:space="0" w:color="auto"/>
        <w:bottom w:val="none" w:sz="0" w:space="0" w:color="auto"/>
        <w:right w:val="none" w:sz="0" w:space="0" w:color="auto"/>
      </w:divBdr>
    </w:div>
    <w:div w:id="310405200">
      <w:bodyDiv w:val="1"/>
      <w:marLeft w:val="0"/>
      <w:marRight w:val="0"/>
      <w:marTop w:val="0"/>
      <w:marBottom w:val="0"/>
      <w:divBdr>
        <w:top w:val="none" w:sz="0" w:space="0" w:color="auto"/>
        <w:left w:val="none" w:sz="0" w:space="0" w:color="auto"/>
        <w:bottom w:val="none" w:sz="0" w:space="0" w:color="auto"/>
        <w:right w:val="none" w:sz="0" w:space="0" w:color="auto"/>
      </w:divBdr>
    </w:div>
    <w:div w:id="315035686">
      <w:bodyDiv w:val="1"/>
      <w:marLeft w:val="0"/>
      <w:marRight w:val="0"/>
      <w:marTop w:val="0"/>
      <w:marBottom w:val="0"/>
      <w:divBdr>
        <w:top w:val="none" w:sz="0" w:space="0" w:color="auto"/>
        <w:left w:val="none" w:sz="0" w:space="0" w:color="auto"/>
        <w:bottom w:val="none" w:sz="0" w:space="0" w:color="auto"/>
        <w:right w:val="none" w:sz="0" w:space="0" w:color="auto"/>
      </w:divBdr>
    </w:div>
    <w:div w:id="545484940">
      <w:bodyDiv w:val="1"/>
      <w:marLeft w:val="0"/>
      <w:marRight w:val="0"/>
      <w:marTop w:val="0"/>
      <w:marBottom w:val="0"/>
      <w:divBdr>
        <w:top w:val="none" w:sz="0" w:space="0" w:color="auto"/>
        <w:left w:val="none" w:sz="0" w:space="0" w:color="auto"/>
        <w:bottom w:val="none" w:sz="0" w:space="0" w:color="auto"/>
        <w:right w:val="none" w:sz="0" w:space="0" w:color="auto"/>
      </w:divBdr>
    </w:div>
    <w:div w:id="1048645428">
      <w:bodyDiv w:val="1"/>
      <w:marLeft w:val="0"/>
      <w:marRight w:val="0"/>
      <w:marTop w:val="0"/>
      <w:marBottom w:val="0"/>
      <w:divBdr>
        <w:top w:val="none" w:sz="0" w:space="0" w:color="auto"/>
        <w:left w:val="none" w:sz="0" w:space="0" w:color="auto"/>
        <w:bottom w:val="none" w:sz="0" w:space="0" w:color="auto"/>
        <w:right w:val="none" w:sz="0" w:space="0" w:color="auto"/>
      </w:divBdr>
    </w:div>
    <w:div w:id="1054692352">
      <w:bodyDiv w:val="1"/>
      <w:marLeft w:val="0"/>
      <w:marRight w:val="0"/>
      <w:marTop w:val="0"/>
      <w:marBottom w:val="0"/>
      <w:divBdr>
        <w:top w:val="none" w:sz="0" w:space="0" w:color="auto"/>
        <w:left w:val="none" w:sz="0" w:space="0" w:color="auto"/>
        <w:bottom w:val="none" w:sz="0" w:space="0" w:color="auto"/>
        <w:right w:val="none" w:sz="0" w:space="0" w:color="auto"/>
      </w:divBdr>
    </w:div>
    <w:div w:id="123261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odex.vlaanderen.be/Zoeken/Document.aspx?DID=1013054&amp;param=inhoud&amp;ref=search&amp;AVIDS=" TargetMode="External"/><Relationship Id="rId18" Type="http://schemas.openxmlformats.org/officeDocument/2006/relationships/hyperlink" Target="https://codex.vlaanderen.be/Zoeken/Document.aspx?DID=1022042&amp;param=inhoud&amp;ref=search&amp;AVIDS=" TargetMode="External"/><Relationship Id="rId26" Type="http://schemas.openxmlformats.org/officeDocument/2006/relationships/hyperlink" Target="https://eur03.safelinks.protection.outlook.com/?url=https%3A%2F%2Fcodex.vlaanderen.be%2FZoeken%2FDocument.aspx%3FDID%3D1023473%26param%3Dinhoud%26ref%3Dsearch%26AVIDS%3D&amp;data=04%7C01%7Cgaetan.cauwberghs%40vlaanderen.be%7Cdb957392e548428de56a08d94d126291%7C0c0338a695614ee8b8d64e89cbd520a0%7C0%7C0%7C637625563750367357%7CUnknown%7CTWFpbGZsb3d8eyJWIjoiMC4wLjAwMDAiLCJQIjoiV2luMzIiLCJBTiI6Ik1haWwiLCJXVCI6Mn0%3D%7C1000&amp;sdata=a5n0gWtUv8%2BmFMG0DOvWuAuBdHUGdW864X4sMT2CeAw%3D&amp;reserved=0" TargetMode="External"/><Relationship Id="rId39" Type="http://schemas.openxmlformats.org/officeDocument/2006/relationships/hyperlink" Target="https://codex.vlaanderen.be/Zoeken/Document.aspx?DID=1030009&amp;param=inhoud&amp;AID=1249334" TargetMode="External"/><Relationship Id="rId21" Type="http://schemas.openxmlformats.org/officeDocument/2006/relationships/hyperlink" Target="https://codex.vlaanderen.be/Zoeken/Document.aspx?DID=1030009&amp;param=inhoud&amp;AID=1249334" TargetMode="External"/><Relationship Id="rId34" Type="http://schemas.openxmlformats.org/officeDocument/2006/relationships/hyperlink" Target="https://codex.vlaanderen.be/Zoeken/Document.aspx?DID=1013073&amp;param=inhoud&amp;ref=search&amp;AVIDS=" TargetMode="External"/><Relationship Id="rId42" Type="http://schemas.openxmlformats.org/officeDocument/2006/relationships/hyperlink" Target="https://codex.vlaanderen.be/Zoeken/Document.aspx?DID=1030009&amp;param=inhoud&amp;AID=1249334" TargetMode="External"/><Relationship Id="rId47" Type="http://schemas.openxmlformats.org/officeDocument/2006/relationships/hyperlink" Target="https://codex.vlaanderen.be/Zoeken/Document.aspx?DID=1024441&amp;param=inhoud&amp;ref=search&amp;AVIDS=" TargetMode="External"/><Relationship Id="rId50" Type="http://schemas.openxmlformats.org/officeDocument/2006/relationships/hyperlink" Target="https://codex.vlaanderen.be/Zoeken/Document.aspx?DID=1030009&amp;param=inhoud&amp;AID=1249306" TargetMode="External"/><Relationship Id="rId55" Type="http://schemas.openxmlformats.org/officeDocument/2006/relationships/hyperlink" Target="https://codex.vlaanderen.be/Zoeken/Document.aspx?DID=1030009&amp;param=inhoud&amp;AID=1249334" TargetMode="External"/><Relationship Id="rId63" Type="http://schemas.openxmlformats.org/officeDocument/2006/relationships/hyperlink" Target="https://codex.vlaanderen.be/Zoeken/Document.aspx?DID=1030009&amp;param=inhoud&amp;AID=1249306" TargetMode="External"/><Relationship Id="rId68" Type="http://schemas.openxmlformats.org/officeDocument/2006/relationships/hyperlink" Target="https://codex.vlaanderen.be/Zoeken/Document.aspx?DID=1035214&amp;param=inhoud&amp;ref=search&amp;AVIDS=" TargetMode="External"/><Relationship Id="rId76" Type="http://schemas.openxmlformats.org/officeDocument/2006/relationships/hyperlink" Target="https://codex.vlaanderen.be/Zoeken/Document.aspx?DID=1030009&amp;param=inhoud&amp;AID=1249334" TargetMode="External"/><Relationship Id="rId7" Type="http://schemas.openxmlformats.org/officeDocument/2006/relationships/settings" Target="settings.xml"/><Relationship Id="rId71" Type="http://schemas.openxmlformats.org/officeDocument/2006/relationships/hyperlink" Target="https://codex.vlaanderen.be/Zoeken/Document.aspx?DID=1017215&amp;param=inhoud&amp;ref=search&amp;AVIDS=" TargetMode="External"/><Relationship Id="rId2" Type="http://schemas.openxmlformats.org/officeDocument/2006/relationships/customXml" Target="../customXml/item2.xml"/><Relationship Id="rId16" Type="http://schemas.openxmlformats.org/officeDocument/2006/relationships/hyperlink" Target="https://codex.vlaanderen.be/Zoeken/Document.aspx?DID=1013040&amp;param=inhoud&amp;ref=search&amp;AVIDS=" TargetMode="External"/><Relationship Id="rId29" Type="http://schemas.openxmlformats.org/officeDocument/2006/relationships/hyperlink" Target="https://codex.vlaanderen.be/Zoeken/Document.aspx?DID=1030009&amp;param=inhoud&amp;AID=1249334" TargetMode="External"/><Relationship Id="rId11" Type="http://schemas.openxmlformats.org/officeDocument/2006/relationships/footer" Target="footer1.xml"/><Relationship Id="rId24" Type="http://schemas.openxmlformats.org/officeDocument/2006/relationships/hyperlink" Target="https://codex.vlaanderen.be/Zoeken/Document.aspx?DID=1030009&amp;param=inhoud&amp;AID=1249334" TargetMode="External"/><Relationship Id="rId32" Type="http://schemas.openxmlformats.org/officeDocument/2006/relationships/hyperlink" Target="https://codex.vlaanderen.be/Zoeken/Document.aspx?DID=1030009&amp;param=inhoud&amp;AID=1249334" TargetMode="External"/><Relationship Id="rId37" Type="http://schemas.openxmlformats.org/officeDocument/2006/relationships/hyperlink" Target="https://codex.vlaanderen.be/Zoeken/Document.aspx?DID=1030009&amp;param=inhoud&amp;AID=1249306" TargetMode="External"/><Relationship Id="rId40" Type="http://schemas.openxmlformats.org/officeDocument/2006/relationships/hyperlink" Target="https://codex.vlaanderen.be/Zoeken/Document.aspx?DID=1030009&amp;param=inhoud&amp;AID=1249306" TargetMode="External"/><Relationship Id="rId45" Type="http://schemas.openxmlformats.org/officeDocument/2006/relationships/hyperlink" Target="https://codex.vlaanderen.be/Zoeken/Document.aspx?DID=1030009&amp;param=inhoud&amp;AID=1249334" TargetMode="External"/><Relationship Id="rId53" Type="http://schemas.openxmlformats.org/officeDocument/2006/relationships/hyperlink" Target="https://codex.vlaanderen.be/Zoeken/Document.aspx?DID=1030009&amp;param=inhoud&amp;AID=1249306" TargetMode="External"/><Relationship Id="rId58" Type="http://schemas.openxmlformats.org/officeDocument/2006/relationships/hyperlink" Target="https://codex.vlaanderen.be/Zoeken/Document.aspx?DID=1013030&amp;param=inhoud&amp;ref=search&amp;AVIDS=" TargetMode="External"/><Relationship Id="rId66" Type="http://schemas.openxmlformats.org/officeDocument/2006/relationships/hyperlink" Target="https://codex.vlaanderen.be/Zoeken/Document.aspx?DID=1030009&amp;param=inhoud&amp;AID=1249334" TargetMode="External"/><Relationship Id="rId74" Type="http://schemas.openxmlformats.org/officeDocument/2006/relationships/hyperlink" Target="https://codex.vlaanderen.be/Zoeken/Document.aspx?DID=1017215&amp;param=inhoud&amp;ref=search&amp;AVIDS=" TargetMode="External"/><Relationship Id="rId79" Type="http://schemas.openxmlformats.org/officeDocument/2006/relationships/hyperlink" Target="https://codex.vlaanderen.be/Zoeken/Document.aspx?DID=1030009&amp;param=inhoud&amp;AID=1249334" TargetMode="External"/><Relationship Id="rId5" Type="http://schemas.openxmlformats.org/officeDocument/2006/relationships/numbering" Target="numbering.xml"/><Relationship Id="rId61" Type="http://schemas.openxmlformats.org/officeDocument/2006/relationships/hyperlink" Target="https://codex.vlaanderen.be/Zoeken/Document.aspx?DID=1017215&amp;param=inhoud&amp;ref=search&amp;AVIDS=" TargetMode="External"/><Relationship Id="rId82"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codex.vlaanderen.be/Zoeken/Document.aspx?DID=1030009&amp;param=inhoud&amp;AID=1249334" TargetMode="External"/><Relationship Id="rId31" Type="http://schemas.openxmlformats.org/officeDocument/2006/relationships/hyperlink" Target="https://codex.vlaanderen.be/Zoeken/Document.aspx?DID=1013073&amp;param=inhoud&amp;ref=search&amp;AVIDS=" TargetMode="External"/><Relationship Id="rId44" Type="http://schemas.openxmlformats.org/officeDocument/2006/relationships/hyperlink" Target="https://codex.vlaanderen.be/Zoeken/Document.aspx?DID=1028523&amp;param=inhoud&amp;ref=search&amp;AVIDS=" TargetMode="External"/><Relationship Id="rId52" Type="http://schemas.openxmlformats.org/officeDocument/2006/relationships/hyperlink" Target="https://codex.vlaanderen.be/Zoeken/Document.aspx?DID=1013063&amp;param=informatie" TargetMode="External"/><Relationship Id="rId60" Type="http://schemas.openxmlformats.org/officeDocument/2006/relationships/hyperlink" Target="https://codex.vlaanderen.be/Zoeken/Document.aspx?DID=1030009&amp;param=inhoud&amp;AID=1249306" TargetMode="External"/><Relationship Id="rId65" Type="http://schemas.openxmlformats.org/officeDocument/2006/relationships/hyperlink" Target="https://codex.vlaanderen.be/Zoeken/Document.aspx?DID=1017215&amp;param=inhoud&amp;ref=search&amp;AVIDS=" TargetMode="External"/><Relationship Id="rId73" Type="http://schemas.openxmlformats.org/officeDocument/2006/relationships/hyperlink" Target="https://codex.vlaanderen.be/Zoeken/Document.aspx?DID=1030009&amp;param=inhoud&amp;AID=1249306" TargetMode="External"/><Relationship Id="rId78" Type="http://schemas.openxmlformats.org/officeDocument/2006/relationships/hyperlink" Target="https://codex.vlaanderen.be/Zoeken/Document.aspx?DID=1020510&amp;param=inhoud&amp;ref=search&amp;AVIDS=" TargetMode="External"/><Relationship Id="rId8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dex.vlaanderen.be/Zoeken/Document.aspx?DID=1030009&amp;param=inhoud&amp;AID=1249306" TargetMode="External"/><Relationship Id="rId22" Type="http://schemas.openxmlformats.org/officeDocument/2006/relationships/hyperlink" Target="https://codex.vlaanderen.be/Zoeken/Document.aspx?DID=1023121&amp;param=inhoud&amp;ref=search&amp;AVIDS=1217874,1269699,1327882,1364941,1401619" TargetMode="External"/><Relationship Id="rId27" Type="http://schemas.openxmlformats.org/officeDocument/2006/relationships/hyperlink" Target="https://codex.vlaanderen.be/Zoeken/Document.aspx?DID=1030009&amp;param=inhoud&amp;AID=1249306" TargetMode="External"/><Relationship Id="rId30" Type="http://schemas.openxmlformats.org/officeDocument/2006/relationships/hyperlink" Target="https://codex.vlaanderen.be/Zoeken/Document.aspx?DID=1013073&amp;param=inhoud&amp;ref=search&amp;AVIDS=" TargetMode="External"/><Relationship Id="rId35" Type="http://schemas.openxmlformats.org/officeDocument/2006/relationships/hyperlink" Target="https://codex.vlaanderen.be/Zoeken/Document.aspx?DID=1030009&amp;param=inhoud&amp;AID=1249334" TargetMode="External"/><Relationship Id="rId43" Type="http://schemas.openxmlformats.org/officeDocument/2006/relationships/hyperlink" Target="https://codex.vlaanderen.be/Zoeken/Document.aspx?DID=1030009&amp;param=inhoud&amp;AID=1249306" TargetMode="External"/><Relationship Id="rId48" Type="http://schemas.openxmlformats.org/officeDocument/2006/relationships/hyperlink" Target="https://codex.vlaanderen.be/Zoeken/Document.aspx?DID=1030009&amp;param=inhoud&amp;AID=1249306" TargetMode="External"/><Relationship Id="rId56" Type="http://schemas.openxmlformats.org/officeDocument/2006/relationships/hyperlink" Target="https://codex.vlaanderen.be/Zoeken/Document.aspx?DID=1001627&amp;param=inhoud&amp;ref=search&amp;AVIDS=" TargetMode="External"/><Relationship Id="rId64" Type="http://schemas.openxmlformats.org/officeDocument/2006/relationships/hyperlink" Target="https://codex.vlaanderen.be/Zoeken/Document.aspx?DID=1035214&amp;param=inhoud&amp;ref=search&amp;AVIDS=" TargetMode="External"/><Relationship Id="rId69" Type="http://schemas.openxmlformats.org/officeDocument/2006/relationships/hyperlink" Target="https://codex.vlaanderen.be/Zoeken/Document.aspx?DID=1017946&amp;param=inhoud&amp;ref=search&amp;AVIDS=" TargetMode="External"/><Relationship Id="rId77" Type="http://schemas.openxmlformats.org/officeDocument/2006/relationships/hyperlink" Target="https://codex.vlaanderen.be/Zoeken/Document.aspx?DID=1030009&amp;param=inhoud&amp;AID=1249306" TargetMode="External"/><Relationship Id="rId8" Type="http://schemas.openxmlformats.org/officeDocument/2006/relationships/webSettings" Target="webSettings.xml"/><Relationship Id="rId51" Type="http://schemas.openxmlformats.org/officeDocument/2006/relationships/hyperlink" Target="https://codex.vlaanderen.be/Zoeken/Document.aspx?DID=1029059&amp;param=inhoud&amp;ref=search&amp;AVIDS=" TargetMode="External"/><Relationship Id="rId72" Type="http://schemas.openxmlformats.org/officeDocument/2006/relationships/hyperlink" Target="https://codex.vlaanderen.be/Zoeken/Document.aspx?DID=1005498&amp;param=inhoud" TargetMode="External"/><Relationship Id="rId80" Type="http://schemas.openxmlformats.org/officeDocument/2006/relationships/hyperlink" Target="https://codex.vlaanderen.be/Zoeken/Document.aspx?DID=1020510&amp;param=inhoud&amp;ref=search&amp;AVIDS=" TargetMode="External"/><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hyperlink" Target="https://codex.vlaanderen.be/Zoeken/Document.aspx?DID=1023958&amp;param=inhoud&amp;ref=search&amp;AVIDS=" TargetMode="External"/><Relationship Id="rId25" Type="http://schemas.openxmlformats.org/officeDocument/2006/relationships/hyperlink" Target="https://codex.vlaanderen.be/Zoeken/Document.aspx?DID=1029944&amp;param=inhoud&amp;ref=search&amp;AVIDS=" TargetMode="External"/><Relationship Id="rId33" Type="http://schemas.openxmlformats.org/officeDocument/2006/relationships/hyperlink" Target="https://codex.vlaanderen.be/Zoeken/Document.aspx?DID=1013073&amp;param=inhoud&amp;ref=search&amp;AVIDS=" TargetMode="External"/><Relationship Id="rId38" Type="http://schemas.openxmlformats.org/officeDocument/2006/relationships/hyperlink" Target="https://codex.vlaanderen.be/Zoeken/Document.aspx?DID=1013039&amp;param=inhoud" TargetMode="External"/><Relationship Id="rId46" Type="http://schemas.openxmlformats.org/officeDocument/2006/relationships/hyperlink" Target="https://codex.vlaanderen.be/Zoeken/Document.aspx?DID=1030009&amp;param=inhoud&amp;AID=1249306" TargetMode="External"/><Relationship Id="rId59" Type="http://schemas.openxmlformats.org/officeDocument/2006/relationships/hyperlink" Target="https://codex.vlaanderen.be/Zoeken/Document.aspx?DID=1030009&amp;param=inhoud&amp;AID=1249334" TargetMode="External"/><Relationship Id="rId67" Type="http://schemas.openxmlformats.org/officeDocument/2006/relationships/hyperlink" Target="https://codex.vlaanderen.be/Zoeken/Document.aspx?DID=1030009&amp;param=inhoud&amp;AID=1249306" TargetMode="External"/><Relationship Id="rId20" Type="http://schemas.openxmlformats.org/officeDocument/2006/relationships/hyperlink" Target="https://codex.vlaanderen.be/Zoeken/Document.aspx?DID=1023121&amp;param=inhoud&amp;ref=search&amp;AVIDS=1217874,1269699,1327882,1364941,1401619" TargetMode="External"/><Relationship Id="rId41" Type="http://schemas.openxmlformats.org/officeDocument/2006/relationships/hyperlink" Target="https://codex.vlaanderen.be/Zoeken/Document.aspx?DID=1013039&amp;param=inhoud" TargetMode="External"/><Relationship Id="rId54" Type="http://schemas.openxmlformats.org/officeDocument/2006/relationships/hyperlink" Target="https://codex.vlaanderen.be/Zoeken/Document.aspx?DID=1010125&amp;param=inhoud&amp;ref=search&amp;AVIDS=1044263,1044264,1044265,1044266,1081805,1081806,1096461,1096462,1158135,1158136,1276621,1276622,1276623" TargetMode="External"/><Relationship Id="rId62" Type="http://schemas.openxmlformats.org/officeDocument/2006/relationships/hyperlink" Target="https://codex.vlaanderen.be/Zoeken/Document.aspx?DID=1030009&amp;param=inhoud&amp;AID=1249334" TargetMode="External"/><Relationship Id="rId70" Type="http://schemas.openxmlformats.org/officeDocument/2006/relationships/hyperlink" Target="https://codex.vlaanderen.be/Zoeken/Document.aspx?DID=1030009&amp;param=inhoud&amp;AID=1249334" TargetMode="External"/><Relationship Id="rId75" Type="http://schemas.openxmlformats.org/officeDocument/2006/relationships/hyperlink" Target="https://codex.vlaanderen.be/Zoeken/Document.aspx?DID=1003117&amp;param=inhoud&amp;ref=search&amp;AVIDS="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dex.vlaanderen.be/Zoeken/Document.aspx?DID=1019850&amp;param=inhoud&amp;ref=search&amp;AVIDS=" TargetMode="External"/><Relationship Id="rId23" Type="http://schemas.openxmlformats.org/officeDocument/2006/relationships/hyperlink" Target="https://codex.vlaanderen.be/Zoeken/Document.aspx?DID=1029944&amp;param=inhoud&amp;ref=search&amp;AVIDS=" TargetMode="External"/><Relationship Id="rId28" Type="http://schemas.openxmlformats.org/officeDocument/2006/relationships/hyperlink" Target="https://codex.vlaanderen.be/Zoeken/Document.aspx?DID=1013073&amp;param=inhoud&amp;ref=search&amp;AVIDS=" TargetMode="External"/><Relationship Id="rId36" Type="http://schemas.openxmlformats.org/officeDocument/2006/relationships/hyperlink" Target="https://codex.vlaanderen.be/Zoeken/Document.aspx?DID=1013061&amp;param=inhoud&amp;ref=search&amp;AVIDS=" TargetMode="External"/><Relationship Id="rId49" Type="http://schemas.openxmlformats.org/officeDocument/2006/relationships/hyperlink" Target="https://codex.vlaanderen.be/Zoeken/Document.aspx?DID=1017858&amp;param=inhoud" TargetMode="External"/><Relationship Id="rId57" Type="http://schemas.openxmlformats.org/officeDocument/2006/relationships/hyperlink" Target="https://codex.vlaanderen.be/Zoeken/Document.aspx?DID=1030009&amp;param=inhoud&amp;AID=1249306"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DF180577583B41A134A03FD21944E2" ma:contentTypeVersion="6" ma:contentTypeDescription="Een nieuw document maken." ma:contentTypeScope="" ma:versionID="98329c977166e41e5e990e2c7d470020">
  <xsd:schema xmlns:xsd="http://www.w3.org/2001/XMLSchema" xmlns:xs="http://www.w3.org/2001/XMLSchema" xmlns:p="http://schemas.microsoft.com/office/2006/metadata/properties" xmlns:ns2="702627b3-aecc-44f2-b5d0-77434d445fc8" xmlns:ns3="d069ed24-b949-439f-8c39-ff7abd572d32" targetNamespace="http://schemas.microsoft.com/office/2006/metadata/properties" ma:root="true" ma:fieldsID="a1baa6fba51d02ed20341981bd7dee38" ns2:_="" ns3:_="">
    <xsd:import namespace="702627b3-aecc-44f2-b5d0-77434d445fc8"/>
    <xsd:import namespace="d069ed24-b949-439f-8c39-ff7abd572d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627b3-aecc-44f2-b5d0-77434d445f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9ed24-b949-439f-8c39-ff7abd572d32"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18FE8F-85E5-49CF-9507-D7C8CCD85A8B}">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702627b3-aecc-44f2-b5d0-77434d445fc8"/>
    <ds:schemaRef ds:uri="d069ed24-b949-439f-8c39-ff7abd572d32"/>
    <ds:schemaRef ds:uri="http://www.w3.org/XML/1998/namespace"/>
  </ds:schemaRefs>
</ds:datastoreItem>
</file>

<file path=customXml/itemProps2.xml><?xml version="1.0" encoding="utf-8"?>
<ds:datastoreItem xmlns:ds="http://schemas.openxmlformats.org/officeDocument/2006/customXml" ds:itemID="{8A38C8A5-EA4D-4940-BFEC-77B84778C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627b3-aecc-44f2-b5d0-77434d445fc8"/>
    <ds:schemaRef ds:uri="d069ed24-b949-439f-8c39-ff7abd572d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460868-EFAE-467B-A2E7-E4FFFBE77D0A}">
  <ds:schemaRefs>
    <ds:schemaRef ds:uri="http://schemas.openxmlformats.org/officeDocument/2006/bibliography"/>
  </ds:schemaRefs>
</ds:datastoreItem>
</file>

<file path=customXml/itemProps4.xml><?xml version="1.0" encoding="utf-8"?>
<ds:datastoreItem xmlns:ds="http://schemas.openxmlformats.org/officeDocument/2006/customXml" ds:itemID="{2760D3BA-80A5-4114-989A-A51A84C6C0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34</Pages>
  <Words>7044</Words>
  <Characters>38748</Characters>
  <Application>Microsoft Office Word</Application>
  <DocSecurity>0</DocSecurity>
  <Lines>322</Lines>
  <Paragraphs>91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gaetan cauwberghs</dc:creator>
  <cp:keywords/>
  <cp:lastModifiedBy>Pierre Viviane</cp:lastModifiedBy>
  <cp:revision>5</cp:revision>
  <cp:lastPrinted>2021-07-09T12:14:00Z</cp:lastPrinted>
  <dcterms:created xsi:type="dcterms:W3CDTF">2021-09-09T09:29:00Z</dcterms:created>
  <dcterms:modified xsi:type="dcterms:W3CDTF">2021-09-16T13:05:00Z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0x01010036DF180577583B41A134A03FD21944E2</vt:lpwstr>
  </property>
</Properties>
</file>