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3704" w14:textId="77777777" w:rsidR="00AE6A16" w:rsidRDefault="00AE6A16" w:rsidP="00AE6A16">
      <w:pPr>
        <w:rPr>
          <w:rFonts w:cs="Verdana"/>
          <w:color w:val="BF8F00" w:themeColor="accent4" w:themeShade="BF"/>
          <w:lang w:val="nl-BE" w:eastAsia="nl-BE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1389"/>
        <w:gridCol w:w="1774"/>
        <w:gridCol w:w="2328"/>
      </w:tblGrid>
      <w:tr w:rsidR="00AE6A16" w:rsidRPr="00702D83" w14:paraId="0DD81C41" w14:textId="77777777" w:rsidTr="006B34D6">
        <w:trPr>
          <w:trHeight w:val="810"/>
        </w:trPr>
        <w:tc>
          <w:tcPr>
            <w:tcW w:w="38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1A65AA9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Provincie / Sector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5F0E6CE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eastAsia="nl-BE"/>
              </w:rPr>
              <w:t># DBI Projecten  Gewonnen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5D32568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en-US" w:eastAsia="nl-BE"/>
              </w:rPr>
              <w:t xml:space="preserve"># DBI jobs </w:t>
            </w:r>
            <w:r w:rsidRPr="00702D83">
              <w:rPr>
                <w:rFonts w:cs="Calibri"/>
                <w:b/>
                <w:bCs/>
                <w:color w:val="000000"/>
                <w:lang w:val="en-US" w:eastAsia="nl-BE"/>
              </w:rPr>
              <w:br/>
            </w:r>
            <w:proofErr w:type="spellStart"/>
            <w:r w:rsidRPr="00702D83">
              <w:rPr>
                <w:rFonts w:cs="Calibri"/>
                <w:b/>
                <w:bCs/>
                <w:color w:val="000000"/>
                <w:lang w:val="en-US" w:eastAsia="nl-BE"/>
              </w:rPr>
              <w:t>aangekondigd</w:t>
            </w:r>
            <w:proofErr w:type="spellEnd"/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04EE5F1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en-US" w:eastAsia="nl-BE"/>
              </w:rPr>
              <w:t xml:space="preserve">DBI </w:t>
            </w:r>
            <w:proofErr w:type="spellStart"/>
            <w:r w:rsidRPr="00702D83">
              <w:rPr>
                <w:rFonts w:cs="Calibri"/>
                <w:b/>
                <w:bCs/>
                <w:color w:val="000000"/>
                <w:lang w:val="en-US" w:eastAsia="nl-BE"/>
              </w:rPr>
              <w:t>investeringsbedrag</w:t>
            </w:r>
            <w:proofErr w:type="spellEnd"/>
            <w:r w:rsidRPr="00702D83">
              <w:rPr>
                <w:rFonts w:cs="Calibri"/>
                <w:b/>
                <w:bCs/>
                <w:color w:val="000000"/>
                <w:lang w:val="en-US" w:eastAsia="nl-BE"/>
              </w:rPr>
              <w:t xml:space="preserve"> </w:t>
            </w:r>
            <w:proofErr w:type="spellStart"/>
            <w:r w:rsidRPr="00702D83">
              <w:rPr>
                <w:rFonts w:cs="Calibri"/>
                <w:b/>
                <w:bCs/>
                <w:color w:val="000000"/>
                <w:lang w:val="en-US" w:eastAsia="nl-BE"/>
              </w:rPr>
              <w:t>aangekondigd</w:t>
            </w:r>
            <w:proofErr w:type="spellEnd"/>
          </w:p>
        </w:tc>
      </w:tr>
      <w:tr w:rsidR="00AE6A16" w:rsidRPr="00702D83" w14:paraId="736472BD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6C0AAF4" w14:textId="77777777" w:rsidR="00AE6A16" w:rsidRPr="00702D83" w:rsidRDefault="00AE6A16" w:rsidP="006B34D6">
            <w:pPr>
              <w:jc w:val="left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Antwerpen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6B151B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F1564B4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596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2C53A8F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2.075.144.921 €</w:t>
            </w:r>
          </w:p>
        </w:tc>
      </w:tr>
      <w:tr w:rsidR="00AE6A16" w:rsidRPr="00702D83" w14:paraId="53172EF3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A0FD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Business Services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EC24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0003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42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5240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7.900.000 €</w:t>
            </w:r>
          </w:p>
        </w:tc>
      </w:tr>
      <w:tr w:rsidR="00AE6A16" w:rsidRPr="00702D83" w14:paraId="0933F633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7FB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Chemicals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EAA4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9A33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288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83D9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2.051.010.000 €</w:t>
            </w:r>
          </w:p>
        </w:tc>
      </w:tr>
      <w:tr w:rsidR="00AE6A16" w:rsidRPr="00702D83" w14:paraId="2C948996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B841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IT, Telecom, Electronics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5228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996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F7B3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10.000 €</w:t>
            </w:r>
          </w:p>
        </w:tc>
      </w:tr>
      <w:tr w:rsidR="00AE6A16" w:rsidRPr="00702D83" w14:paraId="59ACC180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071F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Cleantech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22F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AE2E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00FE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15.050.000 €</w:t>
            </w:r>
          </w:p>
        </w:tc>
      </w:tr>
      <w:tr w:rsidR="00AE6A16" w:rsidRPr="00702D83" w14:paraId="12925691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324D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Other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95E8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A845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215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2160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1.050.000 €</w:t>
            </w:r>
          </w:p>
        </w:tc>
      </w:tr>
      <w:tr w:rsidR="00AE6A16" w:rsidRPr="00702D83" w14:paraId="044A6668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A15D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Pharmaceuticals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, </w:t>
            </w:r>
            <w:proofErr w:type="spellStart"/>
            <w:r w:rsidRPr="00702D83">
              <w:rPr>
                <w:rFonts w:cs="Calibri"/>
                <w:lang w:val="nl-BE" w:eastAsia="nl-BE"/>
              </w:rPr>
              <w:t>Medical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, </w:t>
            </w:r>
            <w:proofErr w:type="spellStart"/>
            <w:r w:rsidRPr="00702D83">
              <w:rPr>
                <w:rFonts w:cs="Calibri"/>
                <w:lang w:val="nl-BE" w:eastAsia="nl-BE"/>
              </w:rPr>
              <w:t>Biotech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3876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F23E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F32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124.921 €</w:t>
            </w:r>
          </w:p>
        </w:tc>
      </w:tr>
      <w:tr w:rsidR="00AE6A16" w:rsidRPr="00702D83" w14:paraId="51468742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5695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 xml:space="preserve">Food &amp; </w:t>
            </w:r>
            <w:proofErr w:type="spellStart"/>
            <w:r w:rsidRPr="00702D83">
              <w:rPr>
                <w:rFonts w:cs="Calibri"/>
                <w:lang w:val="nl-BE" w:eastAsia="nl-BE"/>
              </w:rPr>
              <w:t>Beverages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71D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10AD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AE12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22E8DD9E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DAF4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Machinery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 &amp; Equipment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834D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17CF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3D55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7A12DA04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B3EA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Construction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F6B8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BB1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8826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125D4EC2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BED8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Logistics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 &amp; Transport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33D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C07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E335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2A0DF06A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2E89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Retail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113E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3856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19A8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200C5A9C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CCD6B1" w14:textId="77777777" w:rsidR="00AE6A16" w:rsidRPr="00702D83" w:rsidRDefault="00AE6A16" w:rsidP="006B34D6">
            <w:pPr>
              <w:jc w:val="left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Vlaams-Brabant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4552962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221496E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515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0AB69B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9.061.500 €</w:t>
            </w:r>
          </w:p>
        </w:tc>
      </w:tr>
      <w:tr w:rsidR="00AE6A16" w:rsidRPr="00702D83" w14:paraId="77A44307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E7B8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Business Services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378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7DB9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346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252F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61.500 €</w:t>
            </w:r>
          </w:p>
        </w:tc>
      </w:tr>
      <w:tr w:rsidR="00AE6A16" w:rsidRPr="00702D83" w14:paraId="4ED88483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6444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IT, Telecom, Electronics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874E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85E4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4B66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1AC580C9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641D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Logistics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 &amp; Transport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942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CAC0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0A22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8.000.000 €</w:t>
            </w:r>
          </w:p>
        </w:tc>
      </w:tr>
      <w:tr w:rsidR="00AE6A16" w:rsidRPr="00702D83" w14:paraId="29F2719A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6EF8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Cleantech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F2A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440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60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1D2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1.000.000 €</w:t>
            </w:r>
          </w:p>
        </w:tc>
      </w:tr>
      <w:tr w:rsidR="00AE6A16" w:rsidRPr="00702D83" w14:paraId="451D60B6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E91A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Pharmaceuticals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, </w:t>
            </w:r>
            <w:proofErr w:type="spellStart"/>
            <w:r w:rsidRPr="00702D83">
              <w:rPr>
                <w:rFonts w:cs="Calibri"/>
                <w:lang w:val="nl-BE" w:eastAsia="nl-BE"/>
              </w:rPr>
              <w:t>Medical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, </w:t>
            </w:r>
            <w:proofErr w:type="spellStart"/>
            <w:r w:rsidRPr="00702D83">
              <w:rPr>
                <w:rFonts w:cs="Calibri"/>
                <w:lang w:val="nl-BE" w:eastAsia="nl-BE"/>
              </w:rPr>
              <w:t>Biotech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6137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3B7F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39AD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724EA09F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40F2B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Construction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B16D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5D0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3C8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55BA3C04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74E4D4" w14:textId="77777777" w:rsidR="00AE6A16" w:rsidRPr="00702D83" w:rsidRDefault="00AE6A16" w:rsidP="006B34D6">
            <w:pPr>
              <w:jc w:val="left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Oost-Vlaanderen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7B769B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381C6C3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419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4B3185B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112.903.000 €</w:t>
            </w:r>
          </w:p>
        </w:tc>
      </w:tr>
      <w:tr w:rsidR="00AE6A16" w:rsidRPr="00702D83" w14:paraId="31E189EB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40F0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Cleantech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2F12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B75C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F49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31.600.000 €</w:t>
            </w:r>
          </w:p>
        </w:tc>
      </w:tr>
      <w:tr w:rsidR="00AE6A16" w:rsidRPr="00702D83" w14:paraId="1FEEF6C9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CB46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Other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FA2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373C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DD20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55.003.000 €</w:t>
            </w:r>
          </w:p>
        </w:tc>
      </w:tr>
      <w:tr w:rsidR="00AE6A16" w:rsidRPr="00702D83" w14:paraId="14E71FCA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2E8C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IT, Telecom, Electronics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8D2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A26F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40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40CF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6C5BC2C2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5304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Logistics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 &amp; Transport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70A3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C8D2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270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2C8C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26.300.000 €</w:t>
            </w:r>
          </w:p>
        </w:tc>
      </w:tr>
      <w:tr w:rsidR="00AE6A16" w:rsidRPr="00702D83" w14:paraId="4DFD021F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CC2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Business Services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0C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E162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101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3B33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35EBF5E5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3CFE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 xml:space="preserve">Food &amp; </w:t>
            </w:r>
            <w:proofErr w:type="spellStart"/>
            <w:r w:rsidRPr="00702D83">
              <w:rPr>
                <w:rFonts w:cs="Calibri"/>
                <w:lang w:val="nl-BE" w:eastAsia="nl-BE"/>
              </w:rPr>
              <w:t>Beverages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E565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16C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B364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112F88F1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219E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Retail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728E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885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CB92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74098E7F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7A5446A" w14:textId="77777777" w:rsidR="00AE6A16" w:rsidRPr="00702D83" w:rsidRDefault="00AE6A16" w:rsidP="006B34D6">
            <w:pPr>
              <w:jc w:val="left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West-Vlaanderen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A3E7F8F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AB05DC0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570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096F8F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103.302.000 €</w:t>
            </w:r>
          </w:p>
        </w:tc>
      </w:tr>
      <w:tr w:rsidR="00AE6A16" w:rsidRPr="00702D83" w14:paraId="7C4E5DC2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E44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Logistics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 &amp; Transport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618E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7009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361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CEE2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47.206.000 €</w:t>
            </w:r>
          </w:p>
        </w:tc>
      </w:tr>
      <w:tr w:rsidR="00AE6A16" w:rsidRPr="00702D83" w14:paraId="77929C7A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DB61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Retail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F47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B6CD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9F14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1D5FECBD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E8D5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IT, Telecom, Electronics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1E9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0D103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85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3C79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8.000.000 €</w:t>
            </w:r>
          </w:p>
        </w:tc>
      </w:tr>
      <w:tr w:rsidR="00AE6A16" w:rsidRPr="00702D83" w14:paraId="6B5895BD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CF07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Cleantech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F425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F68C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4128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100.000 €</w:t>
            </w:r>
          </w:p>
        </w:tc>
      </w:tr>
      <w:tr w:rsidR="00AE6A16" w:rsidRPr="00702D83" w14:paraId="4D33A9AF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5751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 xml:space="preserve">Automotive &amp; </w:t>
            </w:r>
            <w:proofErr w:type="spellStart"/>
            <w:r w:rsidRPr="00702D83">
              <w:rPr>
                <w:rFonts w:cs="Calibri"/>
                <w:lang w:val="nl-BE" w:eastAsia="nl-BE"/>
              </w:rPr>
              <w:t>Components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886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D5C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9D98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30.000.000 €</w:t>
            </w:r>
          </w:p>
        </w:tc>
      </w:tr>
      <w:tr w:rsidR="00AE6A16" w:rsidRPr="00702D83" w14:paraId="42461A5D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73C4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 xml:space="preserve">Food &amp; </w:t>
            </w:r>
            <w:proofErr w:type="spellStart"/>
            <w:r w:rsidRPr="00702D83">
              <w:rPr>
                <w:rFonts w:cs="Calibri"/>
                <w:lang w:val="nl-BE" w:eastAsia="nl-BE"/>
              </w:rPr>
              <w:t>Beverages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1433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B4E2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F91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17.996.000 €</w:t>
            </w:r>
          </w:p>
        </w:tc>
      </w:tr>
      <w:tr w:rsidR="00AE6A16" w:rsidRPr="00702D83" w14:paraId="106585B9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29F0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Other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9FD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227F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33BC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704372AB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C7B631" w14:textId="77777777" w:rsidR="00AE6A16" w:rsidRPr="00702D83" w:rsidRDefault="00AE6A16" w:rsidP="006B34D6">
            <w:pPr>
              <w:jc w:val="left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Limburg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5A5412F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FC25136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655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CB253BE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75.000.000 €</w:t>
            </w:r>
          </w:p>
        </w:tc>
      </w:tr>
      <w:tr w:rsidR="00AE6A16" w:rsidRPr="00702D83" w14:paraId="2AC79BFE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F15F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Logistics</w:t>
            </w:r>
            <w:proofErr w:type="spellEnd"/>
            <w:r w:rsidRPr="00702D83">
              <w:rPr>
                <w:rFonts w:cs="Calibri"/>
                <w:lang w:val="nl-BE" w:eastAsia="nl-BE"/>
              </w:rPr>
              <w:t xml:space="preserve"> &amp; Transport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AF0A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F13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300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C77C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48AD787D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1EBD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 xml:space="preserve">Food &amp; </w:t>
            </w:r>
            <w:proofErr w:type="spellStart"/>
            <w:r w:rsidRPr="00702D83">
              <w:rPr>
                <w:rFonts w:cs="Calibri"/>
                <w:lang w:val="nl-BE" w:eastAsia="nl-BE"/>
              </w:rPr>
              <w:t>Beverages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0CBB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342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200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B9CC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08C14892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21C9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proofErr w:type="spellStart"/>
            <w:r w:rsidRPr="00702D83">
              <w:rPr>
                <w:rFonts w:cs="Calibri"/>
                <w:lang w:val="nl-BE" w:eastAsia="nl-BE"/>
              </w:rPr>
              <w:t>Chemicals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F5B5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0AD9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150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2ED4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75.000.000 €</w:t>
            </w:r>
          </w:p>
        </w:tc>
      </w:tr>
      <w:tr w:rsidR="00AE6A16" w:rsidRPr="00702D83" w14:paraId="4745E4FC" w14:textId="77777777" w:rsidTr="006B34D6">
        <w:trPr>
          <w:trHeight w:val="290"/>
        </w:trPr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BC70" w14:textId="77777777" w:rsidR="00AE6A16" w:rsidRPr="00702D83" w:rsidRDefault="00AE6A16" w:rsidP="006B34D6">
            <w:pPr>
              <w:ind w:firstLineChars="100" w:firstLine="200"/>
              <w:jc w:val="left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Retail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05C1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9AB3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99D8" w14:textId="77777777" w:rsidR="00AE6A16" w:rsidRPr="00702D83" w:rsidRDefault="00AE6A16" w:rsidP="006B34D6">
            <w:pPr>
              <w:jc w:val="center"/>
              <w:rPr>
                <w:rFonts w:cs="Calibri"/>
                <w:lang w:val="nl-BE" w:eastAsia="nl-BE"/>
              </w:rPr>
            </w:pPr>
            <w:r w:rsidRPr="00702D83">
              <w:rPr>
                <w:rFonts w:cs="Calibri"/>
                <w:lang w:val="nl-BE" w:eastAsia="nl-BE"/>
              </w:rPr>
              <w:t>-</w:t>
            </w:r>
          </w:p>
        </w:tc>
      </w:tr>
      <w:tr w:rsidR="00AE6A16" w:rsidRPr="00702D83" w14:paraId="14ADA194" w14:textId="77777777" w:rsidTr="006B34D6">
        <w:trPr>
          <w:trHeight w:val="290"/>
        </w:trPr>
        <w:tc>
          <w:tcPr>
            <w:tcW w:w="384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F6E7881" w14:textId="77777777" w:rsidR="00AE6A16" w:rsidRPr="00702D83" w:rsidRDefault="00AE6A16" w:rsidP="006B34D6">
            <w:pPr>
              <w:jc w:val="left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Totaal</w:t>
            </w:r>
          </w:p>
        </w:tc>
        <w:tc>
          <w:tcPr>
            <w:tcW w:w="138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C11C85A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81</w:t>
            </w:r>
          </w:p>
        </w:tc>
        <w:tc>
          <w:tcPr>
            <w:tcW w:w="177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3FF638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2755</w:t>
            </w:r>
          </w:p>
        </w:tc>
        <w:tc>
          <w:tcPr>
            <w:tcW w:w="232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DD58DCC" w14:textId="77777777" w:rsidR="00AE6A16" w:rsidRPr="00702D83" w:rsidRDefault="00AE6A16" w:rsidP="006B34D6">
            <w:pPr>
              <w:jc w:val="center"/>
              <w:rPr>
                <w:rFonts w:cs="Calibri"/>
                <w:b/>
                <w:bCs/>
                <w:color w:val="000000"/>
                <w:lang w:val="nl-BE" w:eastAsia="nl-BE"/>
              </w:rPr>
            </w:pPr>
            <w:r w:rsidRPr="00702D83">
              <w:rPr>
                <w:rFonts w:cs="Calibri"/>
                <w:b/>
                <w:bCs/>
                <w:color w:val="000000"/>
                <w:lang w:val="nl-BE" w:eastAsia="nl-BE"/>
              </w:rPr>
              <w:t>2.375.411.421 €</w:t>
            </w:r>
          </w:p>
        </w:tc>
      </w:tr>
    </w:tbl>
    <w:p w14:paraId="641C75C4" w14:textId="77777777" w:rsidR="00AE6A16" w:rsidRDefault="00AE6A16" w:rsidP="00AE6A16">
      <w:pPr>
        <w:rPr>
          <w:rFonts w:cs="Verdana"/>
          <w:color w:val="BF8F00" w:themeColor="accent4" w:themeShade="BF"/>
          <w:lang w:val="nl-BE" w:eastAsia="nl-BE"/>
        </w:rPr>
      </w:pPr>
    </w:p>
    <w:p w14:paraId="32DED997" w14:textId="77777777" w:rsidR="00AE6A16" w:rsidRDefault="00AE6A16" w:rsidP="00AE6A16">
      <w:pPr>
        <w:rPr>
          <w:rFonts w:cs="Verdana"/>
          <w:color w:val="BF8F00" w:themeColor="accent4" w:themeShade="BF"/>
          <w:lang w:val="nl-BE" w:eastAsia="nl-BE"/>
        </w:rPr>
      </w:pPr>
    </w:p>
    <w:p w14:paraId="67049F7B" w14:textId="77777777" w:rsidR="007F4214" w:rsidRDefault="007F4214"/>
    <w:sectPr w:rsidR="007F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16"/>
    <w:rsid w:val="007F4214"/>
    <w:rsid w:val="00A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5A7E"/>
  <w15:chartTrackingRefBased/>
  <w15:docId w15:val="{64F8C011-3EEB-4D5F-845F-4BAD6D5A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1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7FE55AD759745A779FFAC230AFAA6" ma:contentTypeVersion="6" ma:contentTypeDescription="Create a new document." ma:contentTypeScope="" ma:versionID="e5317ec688e286b3e2a9e903228f92bc">
  <xsd:schema xmlns:xsd="http://www.w3.org/2001/XMLSchema" xmlns:xs="http://www.w3.org/2001/XMLSchema" xmlns:p="http://schemas.microsoft.com/office/2006/metadata/properties" xmlns:ns2="96699ffd-23b5-42e5-a8f0-0bf1dc5a809b" targetNamespace="http://schemas.microsoft.com/office/2006/metadata/properties" ma:root="true" ma:fieldsID="3a37873fcbcd5f3fdff39d640e6c590d" ns2:_="">
    <xsd:import namespace="96699ffd-23b5-42e5-a8f0-0bf1dc5a8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99ffd-23b5-42e5-a8f0-0bf1dc5a8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DFEF1-CBBA-40B9-B070-D8BC0BBE8A00}"/>
</file>

<file path=customXml/itemProps2.xml><?xml version="1.0" encoding="utf-8"?>
<ds:datastoreItem xmlns:ds="http://schemas.openxmlformats.org/officeDocument/2006/customXml" ds:itemID="{EEDCDAD5-5D03-431E-BE31-7A78509CABBB}"/>
</file>

<file path=customXml/itemProps3.xml><?xml version="1.0" encoding="utf-8"?>
<ds:datastoreItem xmlns:ds="http://schemas.openxmlformats.org/officeDocument/2006/customXml" ds:itemID="{2DE8EE7B-63EA-4A26-AAA6-EA547F6EB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Verzeele</dc:creator>
  <cp:keywords/>
  <dc:description/>
  <cp:lastModifiedBy>John Verzeele</cp:lastModifiedBy>
  <cp:revision>1</cp:revision>
  <dcterms:created xsi:type="dcterms:W3CDTF">2021-09-20T09:16:00Z</dcterms:created>
  <dcterms:modified xsi:type="dcterms:W3CDTF">2021-09-20T09:17:00Z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0x0101002237FE55AD759745A779FFAC230AFAA6</vt:lpwstr>
  </property>
</Properties>
</file>