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79381E" w:rsidRDefault="0079381E">
      <w:pPr>
        <w:rPr>
          <w:b/>
          <w:bCs/>
        </w:rPr>
      </w:pPr>
      <w:bookmarkStart w:id="0" w:name="_GoBack"/>
      <w:bookmarkEnd w:id="0"/>
      <w:r w:rsidRPr="0079381E">
        <w:rPr>
          <w:b/>
          <w:bCs/>
        </w:rPr>
        <w:t>Bijlage 3: AFM van de centrumsteden</w:t>
      </w:r>
    </w:p>
    <w:p w:rsidR="0079381E" w:rsidRDefault="007938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0"/>
        <w:gridCol w:w="1600"/>
        <w:gridCol w:w="1600"/>
        <w:gridCol w:w="1600"/>
      </w:tblGrid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/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center"/>
            </w:pPr>
            <w:r w:rsidRPr="0079381E">
              <w:t>JR 2018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center"/>
            </w:pPr>
            <w:r w:rsidRPr="0079381E">
              <w:t>JR 2019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center"/>
            </w:pPr>
            <w:r w:rsidRPr="0079381E">
              <w:t>AMJP BJ 2020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Aalst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13 416 595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14 740 219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10 571 996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Antwerpen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113 885 767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184 724 101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84 851 900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Brugge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25 416 954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24 243 548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-1 866 329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Genk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-3 215 297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3 694 433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-4 541 778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Gent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1 587 016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26 140 740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-29 017 848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Hasselt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16 433 651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18 698 042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11 147 918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Kortrijk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8 046 405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7 097 615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2 758 095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Leuven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19 314 097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20 395 594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3 129 580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Mechelen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-6 020 103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3 545 059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-12 780 175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Oostende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1 733 659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-3 794 736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-7 785 654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Roeselare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5 202 285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7 957 583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1 622 502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Sint-Niklaas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3 674 675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8 619 507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1 959 209</w:t>
            </w:r>
          </w:p>
        </w:tc>
      </w:tr>
      <w:tr w:rsidR="0079381E" w:rsidRPr="0079381E" w:rsidTr="0079381E">
        <w:trPr>
          <w:trHeight w:val="288"/>
        </w:trPr>
        <w:tc>
          <w:tcPr>
            <w:tcW w:w="1900" w:type="dxa"/>
            <w:noWrap/>
            <w:hideMark/>
          </w:tcPr>
          <w:p w:rsidR="0079381E" w:rsidRPr="0079381E" w:rsidRDefault="0079381E">
            <w:r w:rsidRPr="0079381E">
              <w:t>Turnhout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6 640 865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12 383 693</w:t>
            </w:r>
          </w:p>
        </w:tc>
        <w:tc>
          <w:tcPr>
            <w:tcW w:w="1600" w:type="dxa"/>
            <w:noWrap/>
            <w:hideMark/>
          </w:tcPr>
          <w:p w:rsidR="0079381E" w:rsidRPr="0079381E" w:rsidRDefault="0079381E" w:rsidP="0079381E">
            <w:pPr>
              <w:jc w:val="right"/>
            </w:pPr>
            <w:r w:rsidRPr="0079381E">
              <w:t>5 396 386</w:t>
            </w:r>
          </w:p>
        </w:tc>
      </w:tr>
    </w:tbl>
    <w:p w:rsidR="0079381E" w:rsidRDefault="0079381E"/>
    <w:sectPr w:rsidR="0079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B3" w:rsidRDefault="00AF12B3" w:rsidP="0079381E">
      <w:pPr>
        <w:spacing w:after="0" w:line="240" w:lineRule="auto"/>
      </w:pPr>
      <w:r>
        <w:separator/>
      </w:r>
    </w:p>
  </w:endnote>
  <w:endnote w:type="continuationSeparator" w:id="0">
    <w:p w:rsidR="00AF12B3" w:rsidRDefault="00AF12B3" w:rsidP="0079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B3" w:rsidRDefault="00AF12B3" w:rsidP="0079381E">
      <w:pPr>
        <w:spacing w:after="0" w:line="240" w:lineRule="auto"/>
      </w:pPr>
      <w:r>
        <w:separator/>
      </w:r>
    </w:p>
  </w:footnote>
  <w:footnote w:type="continuationSeparator" w:id="0">
    <w:p w:rsidR="00AF12B3" w:rsidRDefault="00AF12B3" w:rsidP="0079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1E"/>
    <w:rsid w:val="002642B9"/>
    <w:rsid w:val="0079381E"/>
    <w:rsid w:val="007F312F"/>
    <w:rsid w:val="00997335"/>
    <w:rsid w:val="00AF12B3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394DE6-02C0-49B7-8F06-FD5D7CD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HFBID-2109892079-7294</_dlc_DocId>
    <_dlc_DocIdUrl xmlns="f2018528-1da4-41c7-8a42-759687759166">
      <Url>https://vlaamseoverheid.sharepoint.com/sites/afb/Beleid/_layouts/15/DocIdRedir.aspx?ID=HFBID-2109892079-7294</Url>
      <Description>HFBID-2109892079-7294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89E0C6-631F-49BD-AA4E-CCCECE4A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E2F8-EC11-44E0-8887-B39075975D0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9C8E3B97-C211-4961-9262-470DD8A4F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3DED4-6A52-4FB6-8450-802C7D8C12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2021-02-01T08:59:00Z</dcterms:created>
  <dcterms:modified xsi:type="dcterms:W3CDTF">2021-02-01T08:59:00Z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01c8dede-1ad0-46a8-aedc-9b4d90312faa</vt:lpwstr>
  </property>
</Properties>
</file>