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E3" w:rsidRPr="002C1BF7" w:rsidRDefault="009D7F87" w:rsidP="002D0EE3">
      <w:pPr>
        <w:pStyle w:val="Bijschrift"/>
        <w:rPr>
          <w:rStyle w:val="Zwaar"/>
        </w:rPr>
      </w:pPr>
      <w:bookmarkStart w:id="0" w:name="_GoBack"/>
      <w:bookmarkEnd w:id="0"/>
      <w:r>
        <w:rPr>
          <w:rStyle w:val="Zwaar"/>
        </w:rPr>
        <w:t>Bijlage</w:t>
      </w:r>
      <w:r w:rsidR="002D0EE3" w:rsidRPr="002C1BF7">
        <w:rPr>
          <w:rStyle w:val="Zwaar"/>
        </w:rPr>
        <w:t xml:space="preserve"> </w:t>
      </w:r>
      <w:r w:rsidR="008E3EC3">
        <w:rPr>
          <w:rStyle w:val="Zwaar"/>
        </w:rPr>
        <w:t>5</w:t>
      </w:r>
      <w:r w:rsidR="002D0EE3" w:rsidRPr="002C1BF7">
        <w:rPr>
          <w:rStyle w:val="Zwaar"/>
        </w:rPr>
        <w:t xml:space="preserve">: Overzicht </w:t>
      </w:r>
      <w:r w:rsidR="00662B3D">
        <w:rPr>
          <w:rStyle w:val="Zwaar"/>
        </w:rPr>
        <w:t xml:space="preserve">van </w:t>
      </w:r>
      <w:r w:rsidR="002D0EE3">
        <w:rPr>
          <w:rStyle w:val="Zwaar"/>
        </w:rPr>
        <w:t>de EQR</w:t>
      </w:r>
      <w:r w:rsidR="002D0EE3" w:rsidRPr="002C1BF7">
        <w:rPr>
          <w:rStyle w:val="Zwaar"/>
        </w:rPr>
        <w:t xml:space="preserve"> en hun appreciatie</w:t>
      </w:r>
      <w:r w:rsidR="00662B3D">
        <w:rPr>
          <w:rStyle w:val="Zwaar"/>
        </w:rPr>
        <w:t xml:space="preserve"> op de IJzer</w:t>
      </w:r>
    </w:p>
    <w:tbl>
      <w:tblPr>
        <w:tblStyle w:val="Stijl1"/>
        <w:tblW w:w="0" w:type="auto"/>
        <w:tblLook w:val="04A0" w:firstRow="1" w:lastRow="0" w:firstColumn="1" w:lastColumn="0" w:noHBand="0" w:noVBand="1"/>
      </w:tblPr>
      <w:tblGrid>
        <w:gridCol w:w="1285"/>
        <w:gridCol w:w="1385"/>
        <w:gridCol w:w="1192"/>
        <w:gridCol w:w="1337"/>
      </w:tblGrid>
      <w:tr w:rsidR="00662B3D" w:rsidTr="00BD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5" w:type="dxa"/>
          </w:tcPr>
          <w:p w:rsidR="00662B3D" w:rsidRPr="0070195B" w:rsidRDefault="00662B3D" w:rsidP="00BD6DF7">
            <w:r w:rsidRPr="0070195B">
              <w:rPr>
                <w:noProof/>
              </w:rPr>
              <w:t>Nummer</w:t>
            </w:r>
          </w:p>
        </w:tc>
        <w:tc>
          <w:tcPr>
            <w:tcW w:w="1385" w:type="dxa"/>
          </w:tcPr>
          <w:p w:rsidR="00662B3D" w:rsidRDefault="00662B3D" w:rsidP="00BD6DF7">
            <w:r>
              <w:t>Jaar</w:t>
            </w:r>
          </w:p>
        </w:tc>
        <w:tc>
          <w:tcPr>
            <w:tcW w:w="1192" w:type="dxa"/>
          </w:tcPr>
          <w:p w:rsidR="00662B3D" w:rsidRDefault="00662B3D" w:rsidP="00BD6DF7">
            <w:r>
              <w:t>EQR</w:t>
            </w:r>
          </w:p>
        </w:tc>
        <w:tc>
          <w:tcPr>
            <w:tcW w:w="1337" w:type="dxa"/>
          </w:tcPr>
          <w:p w:rsidR="00662B3D" w:rsidRDefault="00662B3D" w:rsidP="00BD6DF7">
            <w:r>
              <w:t>Appreciatie</w:t>
            </w:r>
          </w:p>
        </w:tc>
      </w:tr>
      <w:tr w:rsidR="00662B3D" w:rsidTr="00BD6DF7">
        <w:tc>
          <w:tcPr>
            <w:tcW w:w="1285" w:type="dxa"/>
          </w:tcPr>
          <w:p w:rsidR="00662B3D" w:rsidRPr="00DE43D9" w:rsidRDefault="00662B3D" w:rsidP="00BD6DF7">
            <w:pPr>
              <w:rPr>
                <w:noProof/>
              </w:rPr>
            </w:pPr>
            <w:r w:rsidRPr="002D0EE3">
              <w:rPr>
                <w:noProof/>
              </w:rPr>
              <w:t>23110100</w:t>
            </w:r>
          </w:p>
        </w:tc>
        <w:tc>
          <w:tcPr>
            <w:tcW w:w="1385" w:type="dxa"/>
          </w:tcPr>
          <w:p w:rsidR="00662B3D" w:rsidRDefault="00662B3D" w:rsidP="00BD6DF7">
            <w:r>
              <w:t>2019</w:t>
            </w:r>
          </w:p>
        </w:tc>
        <w:tc>
          <w:tcPr>
            <w:tcW w:w="1192" w:type="dxa"/>
          </w:tcPr>
          <w:p w:rsidR="00662B3D" w:rsidRDefault="00662B3D" w:rsidP="00BD6DF7">
            <w:r w:rsidRPr="002D0EE3">
              <w:t>0,6</w:t>
            </w:r>
          </w:p>
        </w:tc>
        <w:tc>
          <w:tcPr>
            <w:tcW w:w="1337" w:type="dxa"/>
          </w:tcPr>
          <w:p w:rsidR="00662B3D" w:rsidRDefault="00662B3D" w:rsidP="00BD6DF7">
            <w:r>
              <w:t>matig</w:t>
            </w:r>
          </w:p>
        </w:tc>
      </w:tr>
      <w:tr w:rsidR="00662B3D" w:rsidTr="00BD6DF7">
        <w:tc>
          <w:tcPr>
            <w:tcW w:w="1285" w:type="dxa"/>
          </w:tcPr>
          <w:p w:rsidR="00662B3D" w:rsidRPr="00DE43D9" w:rsidRDefault="00662B3D" w:rsidP="00BD6DF7">
            <w:pPr>
              <w:rPr>
                <w:noProof/>
              </w:rPr>
            </w:pPr>
            <w:r w:rsidRPr="002D0EE3">
              <w:rPr>
                <w:noProof/>
              </w:rPr>
              <w:t>23110300</w:t>
            </w:r>
          </w:p>
        </w:tc>
        <w:tc>
          <w:tcPr>
            <w:tcW w:w="1385" w:type="dxa"/>
          </w:tcPr>
          <w:p w:rsidR="00662B3D" w:rsidRDefault="00662B3D" w:rsidP="00BD6DF7">
            <w:r w:rsidRPr="002D0EE3">
              <w:t>2019</w:t>
            </w:r>
          </w:p>
        </w:tc>
        <w:tc>
          <w:tcPr>
            <w:tcW w:w="1192" w:type="dxa"/>
          </w:tcPr>
          <w:p w:rsidR="00662B3D" w:rsidRDefault="00662B3D" w:rsidP="00BD6DF7">
            <w:r>
              <w:t>0,55</w:t>
            </w:r>
          </w:p>
        </w:tc>
        <w:tc>
          <w:tcPr>
            <w:tcW w:w="1337" w:type="dxa"/>
          </w:tcPr>
          <w:p w:rsidR="00662B3D" w:rsidRDefault="00662B3D" w:rsidP="00BD6DF7">
            <w:r>
              <w:t>matig</w:t>
            </w:r>
          </w:p>
        </w:tc>
      </w:tr>
      <w:tr w:rsidR="00662B3D" w:rsidTr="00BD6DF7">
        <w:tc>
          <w:tcPr>
            <w:tcW w:w="1285" w:type="dxa"/>
          </w:tcPr>
          <w:p w:rsidR="00662B3D" w:rsidRPr="00DE43D9" w:rsidRDefault="00662B3D" w:rsidP="00BD6DF7">
            <w:r w:rsidRPr="00DE43D9">
              <w:rPr>
                <w:noProof/>
              </w:rPr>
              <w:t>171</w:t>
            </w:r>
          </w:p>
        </w:tc>
        <w:tc>
          <w:tcPr>
            <w:tcW w:w="1385" w:type="dxa"/>
          </w:tcPr>
          <w:p w:rsidR="00662B3D" w:rsidRDefault="00662B3D" w:rsidP="00BD6DF7">
            <w:r>
              <w:t>2016</w:t>
            </w:r>
          </w:p>
        </w:tc>
        <w:tc>
          <w:tcPr>
            <w:tcW w:w="1192" w:type="dxa"/>
          </w:tcPr>
          <w:p w:rsidR="00662B3D" w:rsidRDefault="00662B3D" w:rsidP="00BD6DF7">
            <w:r>
              <w:t>0,58</w:t>
            </w:r>
          </w:p>
        </w:tc>
        <w:tc>
          <w:tcPr>
            <w:tcW w:w="1337" w:type="dxa"/>
          </w:tcPr>
          <w:p w:rsidR="00662B3D" w:rsidRDefault="00662B3D" w:rsidP="00BD6DF7">
            <w:r>
              <w:t>matig</w:t>
            </w:r>
          </w:p>
        </w:tc>
      </w:tr>
      <w:tr w:rsidR="00662B3D" w:rsidTr="00BD6DF7">
        <w:tc>
          <w:tcPr>
            <w:tcW w:w="1285" w:type="dxa"/>
          </w:tcPr>
          <w:p w:rsidR="00662B3D" w:rsidRPr="00DE43D9" w:rsidRDefault="00662B3D" w:rsidP="00BD6DF7">
            <w:r w:rsidRPr="00DE43D9">
              <w:rPr>
                <w:noProof/>
              </w:rPr>
              <w:t>185</w:t>
            </w:r>
          </w:p>
        </w:tc>
        <w:tc>
          <w:tcPr>
            <w:tcW w:w="1385" w:type="dxa"/>
          </w:tcPr>
          <w:p w:rsidR="00662B3D" w:rsidRDefault="00662B3D">
            <w:r w:rsidRPr="00AA45D8">
              <w:t>2016</w:t>
            </w:r>
          </w:p>
        </w:tc>
        <w:tc>
          <w:tcPr>
            <w:tcW w:w="1192" w:type="dxa"/>
          </w:tcPr>
          <w:p w:rsidR="00662B3D" w:rsidRDefault="00662B3D" w:rsidP="00BD6DF7">
            <w:r>
              <w:t>0,50</w:t>
            </w:r>
          </w:p>
        </w:tc>
        <w:tc>
          <w:tcPr>
            <w:tcW w:w="1337" w:type="dxa"/>
          </w:tcPr>
          <w:p w:rsidR="00662B3D" w:rsidRDefault="00662B3D" w:rsidP="00BD6DF7">
            <w:r>
              <w:t>matig</w:t>
            </w:r>
          </w:p>
        </w:tc>
      </w:tr>
      <w:tr w:rsidR="00662B3D" w:rsidTr="00BD6DF7">
        <w:tc>
          <w:tcPr>
            <w:tcW w:w="1285" w:type="dxa"/>
          </w:tcPr>
          <w:p w:rsidR="00662B3D" w:rsidRPr="008203B7" w:rsidRDefault="00662B3D" w:rsidP="00BD6DF7">
            <w:r w:rsidRPr="008203B7">
              <w:t>25010100</w:t>
            </w:r>
          </w:p>
        </w:tc>
        <w:tc>
          <w:tcPr>
            <w:tcW w:w="1385" w:type="dxa"/>
          </w:tcPr>
          <w:p w:rsidR="00662B3D" w:rsidRDefault="00662B3D">
            <w:r w:rsidRPr="00AA45D8">
              <w:t>2016</w:t>
            </w:r>
          </w:p>
        </w:tc>
        <w:tc>
          <w:tcPr>
            <w:tcW w:w="1192" w:type="dxa"/>
          </w:tcPr>
          <w:p w:rsidR="00662B3D" w:rsidRPr="008203B7" w:rsidRDefault="00662B3D" w:rsidP="00BD6DF7">
            <w:r w:rsidRPr="008203B7">
              <w:t>0,55</w:t>
            </w:r>
          </w:p>
        </w:tc>
        <w:tc>
          <w:tcPr>
            <w:tcW w:w="1337" w:type="dxa"/>
          </w:tcPr>
          <w:p w:rsidR="00662B3D" w:rsidRDefault="00662B3D" w:rsidP="00BD6DF7">
            <w:r w:rsidRPr="008203B7">
              <w:t>matig</w:t>
            </w:r>
          </w:p>
        </w:tc>
      </w:tr>
      <w:tr w:rsidR="00662B3D" w:rsidTr="00BD6DF7">
        <w:tc>
          <w:tcPr>
            <w:tcW w:w="1285" w:type="dxa"/>
          </w:tcPr>
          <w:p w:rsidR="00662B3D" w:rsidRPr="00DE43D9" w:rsidRDefault="00662B3D" w:rsidP="00BD6DF7">
            <w:r w:rsidRPr="00DE43D9">
              <w:rPr>
                <w:noProof/>
              </w:rPr>
              <w:t>187</w:t>
            </w:r>
          </w:p>
        </w:tc>
        <w:tc>
          <w:tcPr>
            <w:tcW w:w="1385" w:type="dxa"/>
          </w:tcPr>
          <w:p w:rsidR="00662B3D" w:rsidRDefault="00662B3D">
            <w:r w:rsidRPr="00AA45D8">
              <w:t>2016</w:t>
            </w:r>
          </w:p>
        </w:tc>
        <w:tc>
          <w:tcPr>
            <w:tcW w:w="1192" w:type="dxa"/>
          </w:tcPr>
          <w:p w:rsidR="00662B3D" w:rsidRDefault="00662B3D" w:rsidP="00BD6DF7">
            <w:r>
              <w:t>0,55</w:t>
            </w:r>
          </w:p>
        </w:tc>
        <w:tc>
          <w:tcPr>
            <w:tcW w:w="1337" w:type="dxa"/>
          </w:tcPr>
          <w:p w:rsidR="00662B3D" w:rsidRDefault="00662B3D" w:rsidP="00BD6DF7">
            <w:r>
              <w:t>matig</w:t>
            </w:r>
          </w:p>
        </w:tc>
      </w:tr>
      <w:tr w:rsidR="00662B3D" w:rsidTr="00BD6DF7">
        <w:tc>
          <w:tcPr>
            <w:tcW w:w="1285" w:type="dxa"/>
          </w:tcPr>
          <w:p w:rsidR="00662B3D" w:rsidRPr="00DE43D9" w:rsidRDefault="00662B3D" w:rsidP="00BD6DF7">
            <w:r w:rsidRPr="00DE43D9">
              <w:rPr>
                <w:noProof/>
              </w:rPr>
              <w:t>189</w:t>
            </w:r>
          </w:p>
        </w:tc>
        <w:tc>
          <w:tcPr>
            <w:tcW w:w="1385" w:type="dxa"/>
          </w:tcPr>
          <w:p w:rsidR="00662B3D" w:rsidRDefault="00662B3D">
            <w:r w:rsidRPr="00AA45D8">
              <w:t>2016</w:t>
            </w:r>
          </w:p>
        </w:tc>
        <w:tc>
          <w:tcPr>
            <w:tcW w:w="1192" w:type="dxa"/>
          </w:tcPr>
          <w:p w:rsidR="00662B3D" w:rsidRDefault="00662B3D" w:rsidP="00BD6DF7">
            <w:r>
              <w:t>0,45</w:t>
            </w:r>
          </w:p>
        </w:tc>
        <w:tc>
          <w:tcPr>
            <w:tcW w:w="1337" w:type="dxa"/>
          </w:tcPr>
          <w:p w:rsidR="00662B3D" w:rsidRDefault="00662B3D" w:rsidP="00BD6DF7">
            <w:r>
              <w:t>matig</w:t>
            </w:r>
          </w:p>
        </w:tc>
      </w:tr>
      <w:tr w:rsidR="00662B3D" w:rsidTr="00BD6DF7">
        <w:tc>
          <w:tcPr>
            <w:tcW w:w="1285" w:type="dxa"/>
          </w:tcPr>
          <w:p w:rsidR="00662B3D" w:rsidRPr="00DE43D9" w:rsidRDefault="00662B3D" w:rsidP="00BD6DF7">
            <w:r w:rsidRPr="00DE43D9">
              <w:rPr>
                <w:noProof/>
              </w:rPr>
              <w:t>25010250</w:t>
            </w:r>
          </w:p>
        </w:tc>
        <w:tc>
          <w:tcPr>
            <w:tcW w:w="1385" w:type="dxa"/>
          </w:tcPr>
          <w:p w:rsidR="00662B3D" w:rsidRDefault="00662B3D">
            <w:r w:rsidRPr="00AA45D8">
              <w:t>2016</w:t>
            </w:r>
          </w:p>
        </w:tc>
        <w:tc>
          <w:tcPr>
            <w:tcW w:w="1192" w:type="dxa"/>
          </w:tcPr>
          <w:p w:rsidR="00662B3D" w:rsidRDefault="00662B3D" w:rsidP="00BD6DF7">
            <w:r>
              <w:t>0,48</w:t>
            </w:r>
          </w:p>
        </w:tc>
        <w:tc>
          <w:tcPr>
            <w:tcW w:w="1337" w:type="dxa"/>
          </w:tcPr>
          <w:p w:rsidR="00662B3D" w:rsidRDefault="00662B3D" w:rsidP="00BD6DF7">
            <w:r>
              <w:t>matig</w:t>
            </w:r>
          </w:p>
        </w:tc>
      </w:tr>
    </w:tbl>
    <w:p w:rsidR="002D0EE3" w:rsidRPr="006D11D3" w:rsidRDefault="002D0EE3" w:rsidP="002D0EE3"/>
    <w:p w:rsidR="008F62F4" w:rsidRDefault="00215870"/>
    <w:sectPr w:rsidR="008F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70" w:rsidRDefault="00215870" w:rsidP="00215870">
      <w:pPr>
        <w:spacing w:after="0" w:line="240" w:lineRule="auto"/>
      </w:pPr>
      <w:r>
        <w:separator/>
      </w:r>
    </w:p>
  </w:endnote>
  <w:endnote w:type="continuationSeparator" w:id="0">
    <w:p w:rsidR="00215870" w:rsidRDefault="00215870" w:rsidP="0021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70" w:rsidRDefault="00215870" w:rsidP="00215870">
      <w:pPr>
        <w:spacing w:after="0" w:line="240" w:lineRule="auto"/>
      </w:pPr>
      <w:r>
        <w:separator/>
      </w:r>
    </w:p>
  </w:footnote>
  <w:footnote w:type="continuationSeparator" w:id="0">
    <w:p w:rsidR="00215870" w:rsidRDefault="00215870" w:rsidP="0021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E3"/>
    <w:rsid w:val="000A4D91"/>
    <w:rsid w:val="00147D05"/>
    <w:rsid w:val="00175A0B"/>
    <w:rsid w:val="00215870"/>
    <w:rsid w:val="002D0EE3"/>
    <w:rsid w:val="00662B3D"/>
    <w:rsid w:val="008E3EC3"/>
    <w:rsid w:val="009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4F5F8-0145-447D-BA56-EE69E0AF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0EE3"/>
    <w:pPr>
      <w:spacing w:after="180" w:line="264" w:lineRule="auto"/>
    </w:pPr>
    <w:rPr>
      <w:rFonts w:ascii="Calibri" w:eastAsia="Times New Roman" w:hAnsi="Calibri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autoRedefine/>
    <w:qFormat/>
    <w:rsid w:val="002D0EE3"/>
    <w:pPr>
      <w:keepNext/>
      <w:spacing w:after="0"/>
      <w:ind w:left="720" w:hanging="360"/>
    </w:pPr>
    <w:rPr>
      <w:szCs w:val="18"/>
    </w:rPr>
  </w:style>
  <w:style w:type="table" w:customStyle="1" w:styleId="Stijl1">
    <w:name w:val="Stijl1"/>
    <w:basedOn w:val="Standaardtabel"/>
    <w:uiPriority w:val="99"/>
    <w:rsid w:val="002D0EE3"/>
    <w:pPr>
      <w:spacing w:after="0" w:line="240" w:lineRule="auto"/>
    </w:pPr>
    <w:rPr>
      <w:lang w:val="fr-BE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</w:style>
  <w:style w:type="character" w:styleId="Zwaar">
    <w:name w:val="Strong"/>
    <w:basedOn w:val="Standaardalinea-lettertype"/>
    <w:qFormat/>
    <w:rsid w:val="002D0EE3"/>
    <w:rPr>
      <w:bCs/>
    </w:rPr>
  </w:style>
  <w:style w:type="table" w:customStyle="1" w:styleId="Lindeklein7">
    <w:name w:val="Linde klein7"/>
    <w:basedOn w:val="Standaardtabel"/>
    <w:uiPriority w:val="99"/>
    <w:rsid w:val="002D0EE3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nl-BE"/>
    </w:rPr>
    <w:tblPr>
      <w:tblStyleRowBandSize w:val="2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,Bold" w:hAnsi="Verdana,Bold"/>
        <w:b/>
        <w:color w:val="auto"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25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B61E0-8439-445C-8602-440B4EA73B81}"/>
</file>

<file path=customXml/itemProps2.xml><?xml version="1.0" encoding="utf-8"?>
<ds:datastoreItem xmlns:ds="http://schemas.openxmlformats.org/officeDocument/2006/customXml" ds:itemID="{E4C0A3D7-E7D4-4F3E-A8B8-4D62E3F90AA5}"/>
</file>

<file path=customXml/itemProps3.xml><?xml version="1.0" encoding="utf-8"?>
<ds:datastoreItem xmlns:ds="http://schemas.openxmlformats.org/officeDocument/2006/customXml" ds:itemID="{CBBF4DD7-F8CE-4071-8913-072528C77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THUYNE, Gerlinde</dc:creator>
  <cp:keywords/>
  <dc:description/>
  <cp:lastModifiedBy>Beun Pascaline</cp:lastModifiedBy>
  <cp:revision>2</cp:revision>
  <dcterms:created xsi:type="dcterms:W3CDTF">2020-09-23T07:14:00Z</dcterms:created>
  <dcterms:modified xsi:type="dcterms:W3CDTF">2020-09-23T07:14:00Z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