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CF1F" w14:textId="77777777" w:rsidR="00F31B51" w:rsidRDefault="007C78BB">
      <w:pPr>
        <w:rPr>
          <w:u w:val="single"/>
        </w:rPr>
      </w:pPr>
      <w:r w:rsidRPr="007C78BB">
        <w:rPr>
          <w:u w:val="single"/>
        </w:rPr>
        <w:t xml:space="preserve">BIJLAGE bij antwoord op vraag 1. </w:t>
      </w:r>
    </w:p>
    <w:p w14:paraId="375BDFE2" w14:textId="77777777" w:rsidR="007C78BB" w:rsidRDefault="007C78BB">
      <w:pPr>
        <w:rPr>
          <w:u w:val="single"/>
        </w:rPr>
      </w:pPr>
    </w:p>
    <w:p w14:paraId="5AA8B23F" w14:textId="77777777" w:rsidR="007C78BB" w:rsidRPr="007C78BB" w:rsidRDefault="007C78BB" w:rsidP="007C78BB">
      <w:pPr>
        <w:spacing w:after="200"/>
        <w:jc w:val="both"/>
        <w:rPr>
          <w:rFonts w:ascii="Verdana" w:eastAsia="Verdana" w:hAnsi="Verdana" w:cs="Verdana"/>
          <w:i/>
          <w:color w:val="44546A" w:themeColor="text2"/>
          <w:sz w:val="20"/>
          <w:szCs w:val="20"/>
        </w:rPr>
      </w:pPr>
      <w:r w:rsidRPr="007C78BB">
        <w:rPr>
          <w:rFonts w:ascii="Verdana" w:eastAsia="Verdana" w:hAnsi="Verdana" w:cs="Verdana"/>
          <w:i/>
          <w:color w:val="44546A" w:themeColor="text2"/>
          <w:sz w:val="20"/>
          <w:szCs w:val="20"/>
          <w:lang w:val="en-IE"/>
        </w:rPr>
        <w:t>Tabel 1. ‘Scorecard’ rating methodologie Moody’s (Bron: Moody’s Investors Service)</w:t>
      </w:r>
    </w:p>
    <w:p w14:paraId="14CB103A" w14:textId="77777777" w:rsidR="007C78BB" w:rsidRPr="007C78BB" w:rsidRDefault="007C78BB" w:rsidP="007C78BB">
      <w:pPr>
        <w:spacing w:after="120"/>
        <w:ind w:left="1133" w:hanging="425"/>
        <w:jc w:val="both"/>
        <w:rPr>
          <w:rFonts w:ascii="Verdana" w:eastAsia="Verdana" w:hAnsi="Verdana" w:cs="Verdana"/>
          <w:sz w:val="20"/>
          <w:szCs w:val="20"/>
        </w:rPr>
      </w:pPr>
      <w:r w:rsidRPr="007C78BB">
        <w:rPr>
          <w:rFonts w:ascii="Verdana" w:hAnsi="Verdana"/>
          <w:noProof/>
          <w:sz w:val="20"/>
          <w:szCs w:val="20"/>
        </w:rPr>
        <w:drawing>
          <wp:inline distT="0" distB="0" distL="0" distR="0" wp14:anchorId="10748844" wp14:editId="619C5013">
            <wp:extent cx="4457700" cy="2857500"/>
            <wp:effectExtent l="0" t="0" r="0" b="0"/>
            <wp:docPr id="1873984363" name="Afbeelding 111627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16278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A45C7" w14:textId="77777777" w:rsidR="007C78BB" w:rsidRPr="007C78BB" w:rsidRDefault="007C78BB">
      <w:pPr>
        <w:rPr>
          <w:rFonts w:ascii="Verdana" w:hAnsi="Verdana"/>
          <w:sz w:val="20"/>
          <w:szCs w:val="20"/>
          <w:u w:val="single"/>
        </w:rPr>
      </w:pPr>
    </w:p>
    <w:p w14:paraId="4F93D2C9" w14:textId="77777777" w:rsidR="007C78BB" w:rsidRPr="007C78BB" w:rsidRDefault="007C78BB" w:rsidP="007C78BB">
      <w:p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 w:rsidRPr="007C78BB">
        <w:rPr>
          <w:rFonts w:ascii="Verdana" w:hAnsi="Verdana"/>
          <w:i/>
          <w:iCs/>
          <w:sz w:val="20"/>
          <w:szCs w:val="20"/>
        </w:rPr>
        <w:t>Tabel 2.</w:t>
      </w:r>
      <w:r w:rsidRPr="007C78BB">
        <w:rPr>
          <w:rFonts w:ascii="Verdana" w:hAnsi="Verdana"/>
          <w:sz w:val="20"/>
          <w:szCs w:val="20"/>
        </w:rPr>
        <w:t xml:space="preserve"> </w:t>
      </w:r>
      <w:r w:rsidRPr="007C78BB">
        <w:rPr>
          <w:rFonts w:ascii="Verdana" w:eastAsia="Verdana" w:hAnsi="Verdana" w:cs="Verdana"/>
          <w:i/>
          <w:color w:val="44546A" w:themeColor="text2"/>
          <w:sz w:val="20"/>
          <w:szCs w:val="20"/>
        </w:rPr>
        <w:t>Kredietbeoordeling Fluvius (Bron: Fluvius, Moody’s Investors Service)</w:t>
      </w:r>
    </w:p>
    <w:p w14:paraId="750A4DA5" w14:textId="77777777" w:rsidR="007C78BB" w:rsidRPr="007C78BB" w:rsidRDefault="007C78BB" w:rsidP="007C78BB">
      <w:pPr>
        <w:spacing w:after="120"/>
        <w:ind w:left="425" w:hanging="425"/>
        <w:jc w:val="center"/>
        <w:rPr>
          <w:rFonts w:ascii="Verdana" w:eastAsia="Verdana" w:hAnsi="Verdana" w:cs="Verdana"/>
          <w:sz w:val="20"/>
          <w:szCs w:val="20"/>
        </w:rPr>
      </w:pPr>
      <w:r w:rsidRPr="007C78BB">
        <w:rPr>
          <w:rFonts w:ascii="Verdana" w:hAnsi="Verdana"/>
          <w:noProof/>
          <w:sz w:val="20"/>
          <w:szCs w:val="20"/>
        </w:rPr>
        <w:drawing>
          <wp:inline distT="0" distB="0" distL="0" distR="0" wp14:anchorId="44B8CBA8" wp14:editId="0069D54F">
            <wp:extent cx="5467348" cy="3200400"/>
            <wp:effectExtent l="0" t="0" r="0" b="0"/>
            <wp:docPr id="1565146102" name="Afbeelding 93646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364661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4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B0F9" w14:textId="77777777" w:rsidR="007C78BB" w:rsidRDefault="007C78BB">
      <w:pPr>
        <w:rPr>
          <w:rFonts w:ascii="Verdana" w:hAnsi="Verdana"/>
          <w:sz w:val="20"/>
          <w:szCs w:val="20"/>
          <w:u w:val="single"/>
        </w:rPr>
      </w:pPr>
    </w:p>
    <w:p w14:paraId="03FF0804" w14:textId="77777777" w:rsidR="007C78BB" w:rsidRDefault="007C78BB" w:rsidP="007C78BB">
      <w:pPr>
        <w:spacing w:after="200"/>
        <w:jc w:val="both"/>
        <w:rPr>
          <w:rFonts w:ascii="Verdana" w:eastAsia="Verdana" w:hAnsi="Verdana" w:cs="Verdana"/>
          <w:i/>
          <w:color w:val="44546A" w:themeColor="text2"/>
          <w:sz w:val="20"/>
        </w:rPr>
      </w:pPr>
    </w:p>
    <w:p w14:paraId="69E346D6" w14:textId="77777777" w:rsidR="007C78BB" w:rsidRDefault="007C78BB" w:rsidP="007C78BB">
      <w:pPr>
        <w:spacing w:after="200"/>
        <w:jc w:val="both"/>
        <w:rPr>
          <w:rFonts w:ascii="Verdana" w:eastAsia="Verdana" w:hAnsi="Verdana" w:cs="Verdana"/>
          <w:i/>
          <w:color w:val="44546A" w:themeColor="text2"/>
          <w:sz w:val="20"/>
        </w:rPr>
      </w:pPr>
    </w:p>
    <w:p w14:paraId="4F216139" w14:textId="77777777" w:rsidR="007C78BB" w:rsidRDefault="007C78BB" w:rsidP="007C78BB">
      <w:pPr>
        <w:spacing w:after="200"/>
        <w:jc w:val="both"/>
        <w:rPr>
          <w:rFonts w:ascii="Verdana" w:eastAsia="Verdana" w:hAnsi="Verdana" w:cs="Verdana"/>
          <w:i/>
          <w:color w:val="44546A" w:themeColor="text2"/>
          <w:sz w:val="20"/>
        </w:rPr>
      </w:pPr>
    </w:p>
    <w:p w14:paraId="4E9BAD9C" w14:textId="77777777" w:rsidR="007C78BB" w:rsidRDefault="007C78BB" w:rsidP="007C78BB">
      <w:pPr>
        <w:spacing w:after="200"/>
        <w:jc w:val="both"/>
        <w:rPr>
          <w:rFonts w:ascii="Verdana" w:eastAsia="Verdana" w:hAnsi="Verdana" w:cs="Verdana"/>
          <w:i/>
          <w:color w:val="44546A" w:themeColor="text2"/>
          <w:sz w:val="20"/>
        </w:rPr>
      </w:pPr>
      <w:r w:rsidRPr="6FB2BB6B">
        <w:rPr>
          <w:rFonts w:ascii="Verdana" w:eastAsia="Verdana" w:hAnsi="Verdana" w:cs="Verdana"/>
          <w:i/>
          <w:color w:val="44546A" w:themeColor="text2"/>
          <w:sz w:val="20"/>
        </w:rPr>
        <w:lastRenderedPageBreak/>
        <w:t>Tab</w:t>
      </w:r>
      <w:r>
        <w:rPr>
          <w:rFonts w:ascii="Verdana" w:eastAsia="Verdana" w:hAnsi="Verdana" w:cs="Verdana"/>
          <w:i/>
          <w:color w:val="44546A" w:themeColor="text2"/>
          <w:sz w:val="20"/>
        </w:rPr>
        <w:t>el</w:t>
      </w:r>
      <w:r w:rsidRPr="6FB2BB6B">
        <w:rPr>
          <w:rFonts w:ascii="Verdana" w:eastAsia="Verdana" w:hAnsi="Verdana" w:cs="Verdana"/>
          <w:i/>
          <w:color w:val="44546A" w:themeColor="text2"/>
          <w:sz w:val="20"/>
        </w:rPr>
        <w:t xml:space="preserve"> 3 Profiel van de lange termijn schuldfinanciering die in de komende jaren op vervaldatum komt</w:t>
      </w:r>
    </w:p>
    <w:p w14:paraId="456014B6" w14:textId="77777777" w:rsidR="007C78BB" w:rsidRDefault="007C78BB" w:rsidP="007C78BB">
      <w:pPr>
        <w:spacing w:after="200"/>
        <w:jc w:val="both"/>
        <w:rPr>
          <w:rFonts w:ascii="Verdana" w:eastAsia="Verdana" w:hAnsi="Verdana" w:cs="Verdana"/>
          <w:i/>
          <w:color w:val="44546A" w:themeColor="text2"/>
          <w:sz w:val="20"/>
        </w:rPr>
      </w:pPr>
    </w:p>
    <w:p w14:paraId="12075832" w14:textId="77777777" w:rsidR="007C78BB" w:rsidRDefault="007C78BB" w:rsidP="007C78BB">
      <w:pPr>
        <w:spacing w:after="120"/>
        <w:ind w:left="425" w:hanging="425"/>
        <w:jc w:val="center"/>
        <w:rPr>
          <w:rFonts w:ascii="Verdana" w:eastAsia="Verdana" w:hAnsi="Verdana" w:cs="Verdana"/>
          <w:sz w:val="20"/>
        </w:rPr>
      </w:pPr>
      <w:r>
        <w:rPr>
          <w:noProof/>
        </w:rPr>
        <w:drawing>
          <wp:inline distT="0" distB="0" distL="0" distR="0" wp14:anchorId="7728F30A" wp14:editId="7900C170">
            <wp:extent cx="5265737" cy="2028190"/>
            <wp:effectExtent l="0" t="0" r="0" b="0"/>
            <wp:docPr id="865133318" name="Afbeelding 1794046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940465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737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F33FB" w14:textId="77777777" w:rsidR="007C78BB" w:rsidRPr="007C78BB" w:rsidRDefault="007C78BB">
      <w:pPr>
        <w:rPr>
          <w:rFonts w:ascii="Verdana" w:hAnsi="Verdana"/>
          <w:sz w:val="20"/>
          <w:szCs w:val="20"/>
          <w:u w:val="single"/>
        </w:rPr>
      </w:pPr>
    </w:p>
    <w:sectPr w:rsidR="007C78BB" w:rsidRPr="007C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BB"/>
    <w:rsid w:val="001A76CD"/>
    <w:rsid w:val="001E1F2B"/>
    <w:rsid w:val="001F28FB"/>
    <w:rsid w:val="0042305E"/>
    <w:rsid w:val="005E1ADB"/>
    <w:rsid w:val="007C78BB"/>
    <w:rsid w:val="00F7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A7E2"/>
  <w15:chartTrackingRefBased/>
  <w15:docId w15:val="{E091BD99-8826-46EB-A30B-EE38D2BC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7F5A40BE724CB3146AE938682684" ma:contentTypeVersion="17" ma:contentTypeDescription="Een nieuw document maken." ma:contentTypeScope="" ma:versionID="33ef4df163f12d9b3f3c4be3818f77cd">
  <xsd:schema xmlns:xsd="http://www.w3.org/2001/XMLSchema" xmlns:xs="http://www.w3.org/2001/XMLSchema" xmlns:p="http://schemas.microsoft.com/office/2006/metadata/properties" xmlns:ns2="d6a6659c-82df-4ad2-8de3-b418b8057f88" xmlns:ns3="e6a916ed-c04a-4cc8-b180-f22510921a8a" targetNamespace="http://schemas.microsoft.com/office/2006/metadata/properties" ma:root="true" ma:fieldsID="642c2932a3d9b88485793af33fbf5c82" ns2:_="" ns3:_="">
    <xsd:import namespace="d6a6659c-82df-4ad2-8de3-b418b8057f88"/>
    <xsd:import namespace="e6a916ed-c04a-4cc8-b180-f22510921a8a"/>
    <xsd:element name="properties">
      <xsd:complexType>
        <xsd:sequence>
          <xsd:element name="documentManagement">
            <xsd:complexType>
              <xsd:all>
                <xsd:element ref="ns2:DocumentCategorie" minOccurs="0"/>
                <xsd:element ref="ns2:VREGPost" minOccurs="0"/>
                <xsd:element ref="ns2:DocumentumID" minOccurs="0"/>
                <xsd:element ref="ns2:OrigineelGemaaktDoor" minOccurs="0"/>
                <xsd:element ref="ns2:OrigineelGewijzigdDoor" minOccurs="0"/>
                <xsd:element ref="ns3:MediaServiceMetadata" minOccurs="0"/>
                <xsd:element ref="ns3:MediaServiceFastMetadata" minOccurs="0"/>
                <xsd:element ref="ns3:deadline" minOccurs="0"/>
                <xsd:element ref="ns3:Deadline0" minOccurs="0"/>
                <xsd:element ref="ns3:Doorgestuurd_x003f_" minOccurs="0"/>
                <xsd:element ref="ns2:SharedWithUsers" minOccurs="0"/>
                <xsd:element ref="ns2:SharedWithDetails" minOccurs="0"/>
                <xsd:element ref="ns3:Soort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659c-82df-4ad2-8de3-b418b8057f88" elementFormDefault="qualified">
    <xsd:import namespace="http://schemas.microsoft.com/office/2006/documentManagement/types"/>
    <xsd:import namespace="http://schemas.microsoft.com/office/infopath/2007/PartnerControls"/>
    <xsd:element name="DocumentCategorie" ma:index="8" nillable="true" ma:displayName="Document categorie" ma:internalName="DocumentCategorie">
      <xsd:simpleType>
        <xsd:restriction base="dms:Choice">
          <xsd:enumeration value="Notulen DR"/>
          <xsd:enumeration value="Communicatie (brief, mail, fax)"/>
          <xsd:enumeration value="Advies"/>
          <xsd:enumeration value="Beslissing"/>
          <xsd:enumeration value="Contract"/>
          <xsd:enumeration value="Factuur"/>
          <xsd:enumeration value="Mededeling"/>
          <xsd:enumeration value="Nota"/>
          <xsd:enumeration value="Persbericht"/>
          <xsd:enumeration value="Presentatie"/>
          <xsd:enumeration value="Procedure"/>
          <xsd:enumeration value="Rapport"/>
          <xsd:enumeration value="Sjabloon"/>
          <xsd:enumeration value="Verslag"/>
          <xsd:enumeration value="Niet van toepassing"/>
          <xsd:enumeration value="Archief"/>
        </xsd:restriction>
      </xsd:simpleType>
    </xsd:element>
    <xsd:element name="VREGPost" ma:index="9" nillable="true" ma:displayName="Post" ma:internalName="VREGPost">
      <xsd:simpleType>
        <xsd:restriction base="dms:Choice">
          <xsd:enumeration value="Inkomende"/>
          <xsd:enumeration value="Uitgaande"/>
        </xsd:restriction>
      </xsd:simpleType>
    </xsd:element>
    <xsd:element name="DocumentumID" ma:index="10" nillable="true" ma:displayName="Documentum ID" ma:internalName="DocumentumID">
      <xsd:simpleType>
        <xsd:restriction base="dms:Text"/>
      </xsd:simpleType>
    </xsd:element>
    <xsd:element name="OrigineelGemaaktDoor" ma:index="11" nillable="true" ma:displayName="Origineel gemaakt door" ma:internalName="OrigineelGemaaktDoor">
      <xsd:simpleType>
        <xsd:restriction base="dms:Text"/>
      </xsd:simpleType>
    </xsd:element>
    <xsd:element name="OrigineelGewijzigdDoor" ma:index="12" nillable="true" ma:displayName="Origineel gewijzigd door" ma:internalName="OrigineelGewijzigdDoor">
      <xsd:simpleType>
        <xsd:restriction base="dms:Text"/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16ed-c04a-4cc8-b180-f22510921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deadline" ma:index="15" nillable="true" ma:displayName="Verantwoordelijke?" ma:internalName="deadline">
      <xsd:simpleType>
        <xsd:restriction base="dms:Text">
          <xsd:maxLength value="255"/>
        </xsd:restriction>
      </xsd:simpleType>
    </xsd:element>
    <xsd:element name="Deadline0" ma:index="16" nillable="true" ma:displayName="Deadline" ma:format="DateOnly" ma:internalName="Deadline0">
      <xsd:simpleType>
        <xsd:restriction base="dms:DateTime"/>
      </xsd:simpleType>
    </xsd:element>
    <xsd:element name="Doorgestuurd_x003f_" ma:index="17" nillable="true" ma:displayName="Doorgestuurd?" ma:default="0" ma:internalName="Doorgestuurd_x003f_">
      <xsd:simpleType>
        <xsd:restriction base="dms:Boolean"/>
      </xsd:simpleType>
    </xsd:element>
    <xsd:element name="Soort" ma:index="20" nillable="true" ma:displayName="Soort" ma:internalName="Soort">
      <xsd:simpleType>
        <xsd:restriction base="dms:Choice">
          <xsd:enumeration value="Vraag "/>
          <xsd:enumeration value="Antwoord"/>
          <xsd:enumeration value="Bijlage bij antwoord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 xmlns="e6a916ed-c04a-4cc8-b180-f22510921a8a" xsi:nil="true"/>
    <OrigineelGemaaktDoor xmlns="d6a6659c-82df-4ad2-8de3-b418b8057f88" xsi:nil="true"/>
    <Doorgestuurd_x003f_ xmlns="e6a916ed-c04a-4cc8-b180-f22510921a8a">false</Doorgestuurd_x003f_>
    <VREGPost xmlns="d6a6659c-82df-4ad2-8de3-b418b8057f88" xsi:nil="true"/>
    <DocumentumID xmlns="d6a6659c-82df-4ad2-8de3-b418b8057f88" xsi:nil="true"/>
    <OrigineelGewijzigdDoor xmlns="d6a6659c-82df-4ad2-8de3-b418b8057f88" xsi:nil="true"/>
    <Deadline0 xmlns="e6a916ed-c04a-4cc8-b180-f22510921a8a" xsi:nil="true"/>
    <DocumentCategorie xmlns="d6a6659c-82df-4ad2-8de3-b418b8057f88" xsi:nil="true"/>
    <deadline xmlns="e6a916ed-c04a-4cc8-b180-f22510921a8a" xsi:nil="true"/>
  </documentManagement>
</p:properties>
</file>

<file path=customXml/itemProps1.xml><?xml version="1.0" encoding="utf-8"?>
<ds:datastoreItem xmlns:ds="http://schemas.openxmlformats.org/officeDocument/2006/customXml" ds:itemID="{54234D01-256A-4EAF-9DEF-C9D2AA431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44A6A-E832-47C1-8E8C-D4F70096D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6659c-82df-4ad2-8de3-b418b8057f88"/>
    <ds:schemaRef ds:uri="e6a916ed-c04a-4cc8-b180-f2251092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AD2D5-6122-44E3-B3F0-1762F063B657}">
  <ds:schemaRefs>
    <ds:schemaRef ds:uri="http://schemas.microsoft.com/office/2006/metadata/properties"/>
    <ds:schemaRef ds:uri="http://schemas.microsoft.com/office/infopath/2007/PartnerControls"/>
    <ds:schemaRef ds:uri="e6a916ed-c04a-4cc8-b180-f22510921a8a"/>
    <ds:schemaRef ds:uri="d6a6659c-82df-4ad2-8de3-b418b8057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Kerckhoven</dc:creator>
  <cp:keywords/>
  <dc:description/>
  <cp:lastModifiedBy>Walter Roelants</cp:lastModifiedBy>
  <cp:revision>2</cp:revision>
  <dcterms:created xsi:type="dcterms:W3CDTF">2020-06-04T13:35:00Z</dcterms:created>
  <dcterms:modified xsi:type="dcterms:W3CDTF">2020-06-04T13:35:00Z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0x010100DD707F5A40BE724CB3146AE938682684</vt:lpwstr>
  </property>
</Properties>
</file>