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F9EC8" w14:textId="51879F6C" w:rsidR="00320B6C" w:rsidRPr="00421FF8" w:rsidRDefault="00421FF8">
      <w:pPr>
        <w:rPr>
          <w:b/>
          <w:bCs/>
        </w:rPr>
      </w:pPr>
      <w:r w:rsidRPr="00421FF8">
        <w:rPr>
          <w:b/>
          <w:bCs/>
        </w:rPr>
        <w:t>Bijlage 4 bij het antwoord op SV nr. 376 van Piet De Bruyn</w:t>
      </w:r>
    </w:p>
    <w:p w14:paraId="1E9F5948" w14:textId="77777777" w:rsidR="00421FF8" w:rsidRDefault="00421FF8"/>
    <w:p w14:paraId="5AFBD789" w14:textId="20DB7835" w:rsidR="00421FF8" w:rsidRDefault="00421FF8">
      <w:bookmarkStart w:id="0" w:name="_GoBack"/>
      <w:bookmarkEnd w:id="0"/>
      <w:r>
        <w:t xml:space="preserve">Op verzoek van Infrabel werd deze bijlage op </w:t>
      </w:r>
      <w:r>
        <w:t>14 april 2020</w:t>
      </w:r>
      <w:r>
        <w:t xml:space="preserve"> offline gehaald</w:t>
      </w:r>
      <w:r>
        <w:t>.</w:t>
      </w:r>
    </w:p>
    <w:sectPr w:rsidR="00421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F8"/>
    <w:rsid w:val="00320B6C"/>
    <w:rsid w:val="0042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A3C9"/>
  <w15:chartTrackingRefBased/>
  <w15:docId w15:val="{3F767590-4122-4334-996A-E22DB8AB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Meermans</dc:creator>
  <cp:keywords/>
  <dc:description/>
  <cp:lastModifiedBy>Johan Meermans</cp:lastModifiedBy>
  <cp:revision>1</cp:revision>
  <dcterms:created xsi:type="dcterms:W3CDTF">2020-04-14T07:15:00Z</dcterms:created>
  <dcterms:modified xsi:type="dcterms:W3CDTF">2020-04-14T07:16:00Z</dcterms:modified>
</cp:coreProperties>
</file>