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D673" w14:textId="44785F8F" w:rsidR="00B72826" w:rsidRPr="00B72826" w:rsidRDefault="00B72826" w:rsidP="0089565B">
      <w:pPr>
        <w:pStyle w:val="Nummering"/>
        <w:numPr>
          <w:ilvl w:val="0"/>
          <w:numId w:val="0"/>
        </w:numPr>
        <w:ind w:left="425" w:hanging="425"/>
        <w:rPr>
          <w:b/>
          <w:lang w:val="nl-NL"/>
        </w:rPr>
      </w:pPr>
      <w:r w:rsidRPr="00B72826">
        <w:rPr>
          <w:b/>
          <w:lang w:val="nl-NL"/>
        </w:rPr>
        <w:t xml:space="preserve">Bijlage 1: Toegekende leningen aan </w:t>
      </w:r>
      <w:proofErr w:type="spellStart"/>
      <w:r w:rsidRPr="00B72826">
        <w:rPr>
          <w:b/>
          <w:lang w:val="nl-NL"/>
        </w:rPr>
        <w:t>SHM’s</w:t>
      </w:r>
      <w:proofErr w:type="spellEnd"/>
      <w:r w:rsidRPr="00B72826">
        <w:rPr>
          <w:b/>
          <w:lang w:val="nl-NL"/>
        </w:rPr>
        <w:t xml:space="preserve"> in 2019 (bedrag in euro)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3796"/>
        <w:gridCol w:w="1580"/>
        <w:gridCol w:w="1399"/>
        <w:gridCol w:w="1460"/>
      </w:tblGrid>
      <w:tr w:rsidR="002827F3" w:rsidRPr="002827F3" w14:paraId="3432D679" w14:textId="77777777" w:rsidTr="00AF0608">
        <w:trPr>
          <w:trHeight w:val="27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674" w14:textId="77777777" w:rsidR="002827F3" w:rsidRPr="002827F3" w:rsidRDefault="002827F3" w:rsidP="002827F3">
            <w:pPr>
              <w:jc w:val="left"/>
              <w:rPr>
                <w:sz w:val="16"/>
                <w:szCs w:val="16"/>
                <w:lang w:val="nl-BE" w:eastAsia="nl-BE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675" w14:textId="77777777" w:rsidR="002827F3" w:rsidRPr="002827F3" w:rsidRDefault="002827F3" w:rsidP="002827F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Totaal in 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676" w14:textId="77777777" w:rsidR="002827F3" w:rsidRPr="002827F3" w:rsidRDefault="002827F3" w:rsidP="002827F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897.932.966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677" w14:textId="77777777" w:rsidR="002827F3" w:rsidRPr="002827F3" w:rsidRDefault="002827F3" w:rsidP="002827F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755.959.874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678" w14:textId="77777777" w:rsidR="002827F3" w:rsidRPr="002827F3" w:rsidRDefault="002827F3" w:rsidP="002827F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141.973.092</w:t>
            </w:r>
          </w:p>
        </w:tc>
      </w:tr>
      <w:tr w:rsidR="002827F3" w:rsidRPr="002827F3" w14:paraId="3432D67F" w14:textId="77777777" w:rsidTr="00AF0608">
        <w:trPr>
          <w:trHeight w:val="4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67A" w14:textId="72E340AE" w:rsidR="002827F3" w:rsidRPr="002827F3" w:rsidRDefault="00A35A57" w:rsidP="00A35A57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bookmarkStart w:id="0" w:name="_GoBack" w:colFirst="2" w:colLast="4"/>
            <w:proofErr w:type="spellStart"/>
            <w:r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SHMnr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67B" w14:textId="77777777" w:rsidR="002827F3" w:rsidRPr="002827F3" w:rsidRDefault="002827F3" w:rsidP="00FF20BB">
            <w:pPr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Woonactor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67C" w14:textId="77777777" w:rsidR="002827F3" w:rsidRPr="002827F3" w:rsidRDefault="002827F3" w:rsidP="002A26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Verschuldigd kapitaal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67D" w14:textId="77777777" w:rsidR="002827F3" w:rsidRPr="002827F3" w:rsidRDefault="002827F3" w:rsidP="002A26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Deel gesubsidieerd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67E" w14:textId="77777777" w:rsidR="002827F3" w:rsidRPr="002827F3" w:rsidRDefault="002827F3" w:rsidP="002A26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Deel marktconform</w:t>
            </w:r>
          </w:p>
        </w:tc>
      </w:tr>
      <w:bookmarkEnd w:id="0"/>
      <w:tr w:rsidR="002827F3" w:rsidRPr="002827F3" w14:paraId="3432D68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Ideale Woning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31.944.691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27.277.963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4.666.728</w:t>
            </w:r>
          </w:p>
        </w:tc>
      </w:tr>
      <w:tr w:rsidR="002827F3" w:rsidRPr="002827F3" w14:paraId="3432D68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A.B.C.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41.646.162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30.389.364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11.256.798</w:t>
            </w:r>
          </w:p>
        </w:tc>
      </w:tr>
      <w:tr w:rsidR="002827F3" w:rsidRPr="002827F3" w14:paraId="3432D69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Goed Wonen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Rupelstreek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6.975.322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8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6.638.400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336.923</w:t>
            </w:r>
          </w:p>
        </w:tc>
      </w:tr>
      <w:tr w:rsidR="002827F3" w:rsidRPr="002827F3" w14:paraId="3432D69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Woonhaven Antwerpen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61.787.718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61.787.718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69D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Gewestelijke Bouwvennootschap Volkswoningen van Duffel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2.699.130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2.694.471</w:t>
            </w:r>
          </w:p>
        </w:tc>
      </w:tr>
      <w:tr w:rsidR="002827F3" w:rsidRPr="002827F3" w14:paraId="3432D6A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9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Geelse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Huisvesting,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6.964.371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5.792.479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1.171.892</w:t>
            </w:r>
          </w:p>
        </w:tc>
      </w:tr>
      <w:tr w:rsidR="002827F3" w:rsidRPr="002827F3" w14:paraId="3432D6A9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Maatschappij voor Huisvesting kanton Heist-op-den-Berg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15.133.069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15.133.069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6A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Woonbrug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13.207.396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13.207.396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A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6B5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Lierse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Maatschappij voor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18.713.273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18.599.836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113.437</w:t>
            </w:r>
          </w:p>
        </w:tc>
      </w:tr>
      <w:tr w:rsidR="002827F3" w:rsidRPr="002827F3" w14:paraId="3432D6B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Woonpunt Mechelen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13.090.516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9.612.402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3.478.114</w:t>
            </w:r>
          </w:p>
        </w:tc>
      </w:tr>
      <w:tr w:rsidR="002827F3" w:rsidRPr="002827F3" w14:paraId="3432D6C1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Molse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Bouwmaatschappij Voor de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8.373.735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B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5.757.376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2.616.359</w:t>
            </w:r>
          </w:p>
        </w:tc>
      </w:tr>
      <w:tr w:rsidR="002827F3" w:rsidRPr="002827F3" w14:paraId="3432D6C7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Bouwmaatschappij De Noorderkempen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10.166.265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8.988.903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1.177.362</w:t>
            </w:r>
          </w:p>
        </w:tc>
      </w:tr>
      <w:tr w:rsidR="002827F3" w:rsidRPr="002827F3" w14:paraId="3432D6CD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Woonveer Klein-Brabant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7.758.540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7.758.540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6D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C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Ark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33.795.567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24.695.464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9.100.103</w:t>
            </w:r>
          </w:p>
        </w:tc>
      </w:tr>
      <w:tr w:rsidR="002827F3" w:rsidRPr="002827F3" w14:paraId="3432D6D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Zonnige Kempen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12.193.140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5.262.582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6.930.559</w:t>
            </w:r>
          </w:p>
        </w:tc>
      </w:tr>
      <w:tr w:rsidR="002827F3" w:rsidRPr="002827F3" w14:paraId="3432D6DF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Samenwerkende Maatschappij Voor Volkshuisvesting Willebroek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2.849.943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1.684.466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D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1.165.476</w:t>
            </w:r>
          </w:p>
        </w:tc>
      </w:tr>
      <w:tr w:rsidR="002827F3" w:rsidRPr="002827F3" w14:paraId="3432D6E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Voorkempen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H.E.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19.280.478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12.546.813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6.733.664</w:t>
            </w:r>
          </w:p>
        </w:tc>
      </w:tr>
      <w:tr w:rsidR="002827F3" w:rsidRPr="002827F3" w14:paraId="3432D6E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1320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Woonpunt Schelde-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Rupel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1.874.408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1.874.408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6F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2228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Providentia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4.396.119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E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1.472.415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2.923.704</w:t>
            </w:r>
          </w:p>
        </w:tc>
      </w:tr>
      <w:tr w:rsidR="002827F3" w:rsidRPr="002827F3" w14:paraId="3432D6F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2250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Diest-Uitbreiding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5.924.387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4.912.797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1.011.590</w:t>
            </w:r>
          </w:p>
        </w:tc>
      </w:tr>
      <w:tr w:rsidR="002827F3" w:rsidRPr="002827F3" w14:paraId="3432D6FD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2290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Gewestelijke Maatschappij Voor Volkshuisvesting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11.403.145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10.552.721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850.423</w:t>
            </w:r>
          </w:p>
        </w:tc>
      </w:tr>
      <w:tr w:rsidR="002827F3" w:rsidRPr="002827F3" w14:paraId="3432D70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2350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6F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Woonpunt Zennevallei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4.328.161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1.552.902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2.775.259</w:t>
            </w:r>
          </w:p>
        </w:tc>
      </w:tr>
      <w:tr w:rsidR="002827F3" w:rsidRPr="002827F3" w14:paraId="3432D70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2351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Volkswoningbouw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27.466.205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26.947.976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518.230</w:t>
            </w:r>
          </w:p>
        </w:tc>
      </w:tr>
      <w:tr w:rsidR="002827F3" w:rsidRPr="002827F3" w14:paraId="3432D70F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2360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SWAL (Sociaal Wonen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arro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. Leuven)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11.022.712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9.055.564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0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1.967.148</w:t>
            </w:r>
          </w:p>
        </w:tc>
      </w:tr>
      <w:tr w:rsidR="002827F3" w:rsidRPr="002827F3" w14:paraId="3432D715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2420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Dijledal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Sociale Huisvesting Leuven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26.871.678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24.940.941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1.930.737</w:t>
            </w:r>
          </w:p>
        </w:tc>
      </w:tr>
      <w:tr w:rsidR="002827F3" w:rsidRPr="002827F3" w14:paraId="3432D71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2455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Cnuz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10.282.624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9.772.273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510.351</w:t>
            </w:r>
          </w:p>
        </w:tc>
      </w:tr>
      <w:tr w:rsidR="002827F3" w:rsidRPr="002827F3" w14:paraId="3432D721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2600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Elk Zijn Huis Gewestelijke Maatschappij Voor de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4.477.126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1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4.315.860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161.266</w:t>
            </w:r>
          </w:p>
        </w:tc>
      </w:tr>
      <w:tr w:rsidR="002827F3" w:rsidRPr="002827F3" w14:paraId="3432D727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2630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Inter-Vilvoordse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Maatschappij Voor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2.479.673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2.479.673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2D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3060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Het Lindenhof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8.352.845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7.887.516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465.329</w:t>
            </w:r>
          </w:p>
        </w:tc>
      </w:tr>
      <w:tr w:rsidR="002827F3" w:rsidRPr="002827F3" w14:paraId="3432D733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3070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2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Brugse Maatschappij voor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29.904.708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29.318.798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585.910</w:t>
            </w:r>
          </w:p>
        </w:tc>
      </w:tr>
      <w:tr w:rsidR="002827F3" w:rsidRPr="002827F3" w14:paraId="3432D73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3100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Vivendo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15.341.919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14.780.604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561.315</w:t>
            </w:r>
          </w:p>
        </w:tc>
      </w:tr>
      <w:tr w:rsidR="002827F3" w:rsidRPr="002827F3" w14:paraId="3432D73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Woonwel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5.544.393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2.724.505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3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2.819.888</w:t>
            </w:r>
          </w:p>
        </w:tc>
      </w:tr>
      <w:tr w:rsidR="002827F3" w:rsidRPr="002827F3" w14:paraId="3432D74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3140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Mijn Huis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5.156.237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4.283.537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872.701</w:t>
            </w:r>
          </w:p>
        </w:tc>
      </w:tr>
      <w:tr w:rsidR="002827F3" w:rsidRPr="002827F3" w14:paraId="3432D74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3150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't Heist Best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202.761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95.329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107.432</w:t>
            </w:r>
          </w:p>
        </w:tc>
      </w:tr>
      <w:tr w:rsidR="002827F3" w:rsidRPr="002827F3" w14:paraId="3432D75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3200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Ons Onderdak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8.110.489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4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6.406.753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1.703.736</w:t>
            </w:r>
          </w:p>
        </w:tc>
      </w:tr>
      <w:tr w:rsidR="002827F3" w:rsidRPr="002827F3" w14:paraId="3432D75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3210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IZI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6.194.819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6.134.587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60.232</w:t>
            </w:r>
          </w:p>
        </w:tc>
      </w:tr>
      <w:tr w:rsidR="002827F3" w:rsidRPr="002827F3" w14:paraId="3432D75D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Wonen Regio Kortrijk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21.099.479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17.483.140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3.616.339</w:t>
            </w:r>
          </w:p>
        </w:tc>
      </w:tr>
      <w:tr w:rsidR="002827F3" w:rsidRPr="002827F3" w14:paraId="3432D76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lastRenderedPageBreak/>
              <w:t>3240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5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Eigen Gift - Eigen Hulp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298.260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46.767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251.493</w:t>
            </w:r>
          </w:p>
        </w:tc>
      </w:tr>
      <w:tr w:rsidR="002827F3" w:rsidRPr="002827F3" w14:paraId="3432D76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3280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!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Mpuls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1.226.786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1.226.786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6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Gelukkige 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5.202.925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5.037.914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6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165.011</w:t>
            </w:r>
          </w:p>
        </w:tc>
      </w:tr>
      <w:tr w:rsidR="002827F3" w:rsidRPr="002827F3" w14:paraId="3432D77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Oostendse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5.862.181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5.808.005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54.176</w:t>
            </w:r>
          </w:p>
        </w:tc>
      </w:tr>
      <w:tr w:rsidR="002827F3" w:rsidRPr="002827F3" w14:paraId="3432D77B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Bouwmaatschappij De Mandel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32.368.727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28.136.413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4.232.314</w:t>
            </w:r>
          </w:p>
        </w:tc>
      </w:tr>
      <w:tr w:rsidR="002827F3" w:rsidRPr="002827F3" w14:paraId="3432D78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Tieltse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Bouwmij.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3.669.750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7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3.197.225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472.525</w:t>
            </w:r>
          </w:p>
        </w:tc>
      </w:tr>
      <w:tr w:rsidR="002827F3" w:rsidRPr="002827F3" w14:paraId="3432D78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Woonmij. Ijzer en Zee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278.131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278.131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8D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Helpt Elkander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6.098.160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6.098.160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9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8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Vitare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9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Leie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5.731.701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5.731.701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9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Vlashaard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8.654.473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8.654.473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9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A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Eigen 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1.583.328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1.583.328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A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Dewaco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-Werkerswelzijn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17.288.310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14.032.699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3.255.611</w:t>
            </w:r>
          </w:p>
        </w:tc>
      </w:tr>
      <w:tr w:rsidR="002827F3" w:rsidRPr="002827F3" w14:paraId="3432D7B1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4040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Gewestelijke Maatschappij Voor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14.830.469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A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11.391.048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3.439.421</w:t>
            </w:r>
          </w:p>
        </w:tc>
      </w:tr>
      <w:tr w:rsidR="002827F3" w:rsidRPr="002827F3" w14:paraId="3432D7B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4070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Volkswoningen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2.254.736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2.247.102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7.634</w:t>
            </w:r>
          </w:p>
        </w:tc>
      </w:tr>
      <w:tr w:rsidR="002827F3" w:rsidRPr="002827F3" w14:paraId="3432D7BD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4090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Meetjeslandse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Bouwmaatschappij voor Volkswoningen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7.644.371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7.644.371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C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B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Gentse 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4.472.002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2.521.177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1.950.825</w:t>
            </w:r>
          </w:p>
        </w:tc>
      </w:tr>
      <w:tr w:rsidR="002827F3" w:rsidRPr="002827F3" w14:paraId="3432D7C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WoninGent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nv-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14.161.342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12.259.523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1.901.820</w:t>
            </w:r>
          </w:p>
        </w:tc>
      </w:tr>
      <w:tr w:rsidR="002827F3" w:rsidRPr="002827F3" w14:paraId="3432D7C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Volkshaard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29.010.931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29.010.931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C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D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Zonnige Woonst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6.637.533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3.149.956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3.487.577</w:t>
            </w:r>
          </w:p>
        </w:tc>
      </w:tr>
      <w:tr w:rsidR="002827F3" w:rsidRPr="002827F3" w14:paraId="3432D7D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Denderstreek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16.921.612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12.542.687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4.378.925</w:t>
            </w:r>
          </w:p>
        </w:tc>
      </w:tr>
      <w:tr w:rsidR="002827F3" w:rsidRPr="002827F3" w14:paraId="3432D7E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Tuinwijk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3.196.560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D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3.196.560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E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Habitare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15.174.096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14.756.292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417.804</w:t>
            </w:r>
          </w:p>
        </w:tc>
      </w:tr>
      <w:tr w:rsidR="002827F3" w:rsidRPr="002827F3" w14:paraId="3432D7ED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Ninove-Welzijn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22.802.990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19.178.205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3.624.785</w:t>
            </w:r>
          </w:p>
        </w:tc>
      </w:tr>
      <w:tr w:rsidR="002827F3" w:rsidRPr="002827F3" w14:paraId="3432D7F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E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Hulp in Woningnood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91.044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91.044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7F9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Sociale Huisvestingsmaatschappij Vlaamse Ardennen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16.543.251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12.628.490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3.914.761</w:t>
            </w:r>
          </w:p>
        </w:tc>
      </w:tr>
      <w:tr w:rsidR="002827F3" w:rsidRPr="002827F3" w14:paraId="3432D7F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De Nieuwe Haard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2.590.391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40.373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7F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2.550.018</w:t>
            </w:r>
          </w:p>
        </w:tc>
      </w:tr>
      <w:tr w:rsidR="002827F3" w:rsidRPr="002827F3" w14:paraId="3432D80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Volkswelzijn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6.441.656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6.186.551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255.105</w:t>
            </w:r>
          </w:p>
        </w:tc>
      </w:tr>
      <w:tr w:rsidR="002827F3" w:rsidRPr="002827F3" w14:paraId="3432D80B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4310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Sint-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Niklase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Maatschappij voor de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2.617.601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2.103.736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513.865</w:t>
            </w:r>
          </w:p>
        </w:tc>
      </w:tr>
      <w:tr w:rsidR="002827F3" w:rsidRPr="002827F3" w14:paraId="3432D81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4320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WoonAnker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Waas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1.215.869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0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1.215.869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17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4340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Gewestelijke Vennootschap Eigen 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9.057.485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8.081.253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976.232</w:t>
            </w:r>
          </w:p>
        </w:tc>
      </w:tr>
      <w:tr w:rsidR="002827F3" w:rsidRPr="002827F3" w14:paraId="3432D81D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4350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Gewestelijke Maatschappij voor Woningbouw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2.368.765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2.368.765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2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4360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1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Wonen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2.872.975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2.872.975</w:t>
            </w:r>
          </w:p>
        </w:tc>
      </w:tr>
      <w:tr w:rsidR="002827F3" w:rsidRPr="002827F3" w14:paraId="3432D829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Kantonnale Bouwmaatschappij van Beringen voor Huisvesting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8.698.304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8.698.304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2F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Maaslands Huis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34.543.110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33.429.356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2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1.113.754</w:t>
            </w:r>
          </w:p>
        </w:tc>
      </w:tr>
      <w:tr w:rsidR="002827F3" w:rsidRPr="002827F3" w14:paraId="3432D835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Nieuw 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21.820.895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21.820.895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3B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Hacosi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3.306.212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1.246.982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2.059.230</w:t>
            </w:r>
          </w:p>
        </w:tc>
      </w:tr>
      <w:tr w:rsidR="002827F3" w:rsidRPr="002827F3" w14:paraId="3432D84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Cordium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6.366.989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3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4.586.975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1.780.014</w:t>
            </w:r>
          </w:p>
        </w:tc>
      </w:tr>
      <w:tr w:rsidR="002827F3" w:rsidRPr="002827F3" w14:paraId="3432D84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Kempisch Tehuis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7.526.444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7.526.444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4D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Sociale Huisvestingsmaatschappij Ons 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7.399.093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5.107.143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2.291.950</w:t>
            </w:r>
          </w:p>
        </w:tc>
      </w:tr>
      <w:tr w:rsidR="002827F3" w:rsidRPr="002827F3" w14:paraId="3432D85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7090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4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Nieuw Sint-Truiden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933.416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926.362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7.054</w:t>
            </w:r>
          </w:p>
        </w:tc>
      </w:tr>
      <w:tr w:rsidR="002827F3" w:rsidRPr="002827F3" w14:paraId="3432D859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lastRenderedPageBreak/>
              <w:t>7110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Gewestelijke Sociale Huisvestingsmaatschappij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Woonzo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917.324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42.150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875.174</w:t>
            </w:r>
          </w:p>
        </w:tc>
      </w:tr>
      <w:tr w:rsidR="002827F3" w:rsidRPr="002827F3" w14:paraId="3432D85F" w14:textId="77777777" w:rsidTr="00AF0608">
        <w:trPr>
          <w:trHeight w:val="6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A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9530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B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Sociale Bouw- en Kredietmaatschappij </w:t>
            </w: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Arro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. Antwerpen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5.115.480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D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5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5.115.480</w:t>
            </w:r>
          </w:p>
        </w:tc>
      </w:tr>
      <w:tr w:rsidR="002827F3" w:rsidRPr="002827F3" w14:paraId="3432D865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0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9540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1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Kleine Landeigendom Mechelen en omstreken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5.538.525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3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5.538.525</w:t>
            </w:r>
          </w:p>
        </w:tc>
      </w:tr>
      <w:tr w:rsidR="002827F3" w:rsidRPr="002827F3" w14:paraId="3432D86B" w14:textId="77777777" w:rsidTr="00AF0608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6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9560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7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Kleine Landeigendom Zuiderkempen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1.008.430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9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1.008.430</w:t>
            </w:r>
          </w:p>
        </w:tc>
      </w:tr>
      <w:tr w:rsidR="002827F3" w:rsidRPr="002827F3" w14:paraId="3432D871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C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9710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D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Vooruitzien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E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6F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2827F3" w:rsidRPr="002827F3" w14:paraId="3432D877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2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9780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3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Kleine Landeigendom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4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3.025.596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5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3.025.596</w:t>
            </w:r>
          </w:p>
        </w:tc>
      </w:tr>
      <w:tr w:rsidR="002827F3" w:rsidRPr="002827F3" w14:paraId="3432D87D" w14:textId="77777777" w:rsidTr="00AF0608">
        <w:trPr>
          <w:trHeight w:val="8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8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9820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9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Sociale Bouw- en Kredietmaatschappij Arrondissement Dendermonde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A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510.000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B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C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510.000</w:t>
            </w:r>
          </w:p>
        </w:tc>
      </w:tr>
      <w:tr w:rsidR="002827F3" w:rsidRPr="002827F3" w14:paraId="3432D883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E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9830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7F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Het Volk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0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5.041.533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1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2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5.041.533</w:t>
            </w:r>
          </w:p>
        </w:tc>
      </w:tr>
      <w:tr w:rsidR="002827F3" w:rsidRPr="002827F3" w14:paraId="3432D889" w14:textId="77777777" w:rsidTr="00AF0608">
        <w:trPr>
          <w:trHeight w:val="2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4" w14:textId="77777777" w:rsidR="002827F3" w:rsidRPr="002827F3" w:rsidRDefault="002827F3" w:rsidP="00B16C48">
            <w:pPr>
              <w:jc w:val="center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9850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5" w14:textId="77777777" w:rsidR="002827F3" w:rsidRPr="002827F3" w:rsidRDefault="002827F3" w:rsidP="00FF20BB">
            <w:pPr>
              <w:jc w:val="lef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Waasse</w:t>
            </w:r>
            <w:proofErr w:type="spellEnd"/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 xml:space="preserve"> Landmaatschappij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6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7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888" w14:textId="77777777" w:rsidR="002827F3" w:rsidRPr="002827F3" w:rsidRDefault="002827F3" w:rsidP="002827F3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2827F3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</w:tbl>
    <w:p w14:paraId="3432D88A" w14:textId="77777777" w:rsidR="00123AA2" w:rsidRPr="00957D61" w:rsidRDefault="00123AA2" w:rsidP="00123AA2">
      <w:pPr>
        <w:pStyle w:val="Nummering"/>
        <w:numPr>
          <w:ilvl w:val="0"/>
          <w:numId w:val="0"/>
        </w:numPr>
        <w:ind w:left="357"/>
      </w:pPr>
    </w:p>
    <w:p w14:paraId="3432D88B" w14:textId="77777777" w:rsidR="00B72826" w:rsidRDefault="00B72826">
      <w:pPr>
        <w:jc w:val="left"/>
      </w:pPr>
    </w:p>
    <w:sectPr w:rsidR="00B72826" w:rsidSect="00D27F39">
      <w:headerReference w:type="even" r:id="rId11"/>
      <w:footerReference w:type="even" r:id="rId12"/>
      <w:footerReference w:type="default" r:id="rId13"/>
      <w:type w:val="continuous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1831" w14:textId="77777777" w:rsidR="005A0285" w:rsidRDefault="005A0285">
      <w:r>
        <w:separator/>
      </w:r>
    </w:p>
  </w:endnote>
  <w:endnote w:type="continuationSeparator" w:id="0">
    <w:p w14:paraId="4F10C0AE" w14:textId="77777777" w:rsidR="005A0285" w:rsidRDefault="005A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D892" w14:textId="77777777" w:rsidR="006318ED" w:rsidRDefault="006318ED" w:rsidP="00F706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432D893" w14:textId="77777777" w:rsidR="006318ED" w:rsidRDefault="006318ED" w:rsidP="00F706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D894" w14:textId="77777777" w:rsidR="006318ED" w:rsidRDefault="006318ED" w:rsidP="00F70674">
    <w:pPr>
      <w:pStyle w:val="Voettekst"/>
      <w:framePr w:wrap="around" w:vAnchor="text" w:hAnchor="margin" w:xAlign="right" w:y="1"/>
      <w:rPr>
        <w:rStyle w:val="Paginanummer"/>
      </w:rPr>
    </w:pPr>
  </w:p>
  <w:p w14:paraId="3432D895" w14:textId="77777777" w:rsidR="006318ED" w:rsidRDefault="006318ED" w:rsidP="00F706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AE19" w14:textId="77777777" w:rsidR="005A0285" w:rsidRDefault="005A0285">
      <w:r>
        <w:separator/>
      </w:r>
    </w:p>
  </w:footnote>
  <w:footnote w:type="continuationSeparator" w:id="0">
    <w:p w14:paraId="45FB100D" w14:textId="77777777" w:rsidR="005A0285" w:rsidRDefault="005A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D890" w14:textId="77777777" w:rsidR="006318ED" w:rsidRDefault="006318ED" w:rsidP="00F7067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32D891" w14:textId="77777777" w:rsidR="006318ED" w:rsidRDefault="006318ED" w:rsidP="00F7067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AA0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5AFF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544A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AC4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AD3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3AA0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12E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8C71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E42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8FE4BC6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7866631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4F818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08F4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F44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BAC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C8F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80B2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B2C8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4A5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70F4C"/>
    <w:multiLevelType w:val="hybridMultilevel"/>
    <w:tmpl w:val="D65AF66C"/>
    <w:lvl w:ilvl="0" w:tplc="C28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19CAE3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22A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6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9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43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02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1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EA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6B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4FAAB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E8D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E7E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AE2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EEE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26D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2FD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A4D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5C9F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1F06A9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9A24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8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B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65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8A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9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5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300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2C"/>
    <w:rsid w:val="00123AA2"/>
    <w:rsid w:val="002827F3"/>
    <w:rsid w:val="002A2660"/>
    <w:rsid w:val="003D6A59"/>
    <w:rsid w:val="005A0285"/>
    <w:rsid w:val="006318ED"/>
    <w:rsid w:val="006A2676"/>
    <w:rsid w:val="006E0B65"/>
    <w:rsid w:val="00764F2C"/>
    <w:rsid w:val="00890AE7"/>
    <w:rsid w:val="0089565B"/>
    <w:rsid w:val="008C3085"/>
    <w:rsid w:val="008D417A"/>
    <w:rsid w:val="00957D61"/>
    <w:rsid w:val="00A35A57"/>
    <w:rsid w:val="00AF0608"/>
    <w:rsid w:val="00B16C48"/>
    <w:rsid w:val="00B72826"/>
    <w:rsid w:val="00B9296D"/>
    <w:rsid w:val="00B97112"/>
    <w:rsid w:val="00BB46A5"/>
    <w:rsid w:val="00C46FFE"/>
    <w:rsid w:val="00C57FBF"/>
    <w:rsid w:val="00D27F39"/>
    <w:rsid w:val="00D34ABC"/>
    <w:rsid w:val="00D96F48"/>
    <w:rsid w:val="00DA0E47"/>
    <w:rsid w:val="00ED70A3"/>
    <w:rsid w:val="00F7067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D672"/>
  <w15:docId w15:val="{AC0D7E47-97CA-4A2C-98D4-AEBDFE8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18D3-311B-4F72-AA86-89404798B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46A9-396A-4C61-A290-ACE7BFC9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173CA-A939-4832-B5CE-759F062D2D44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customXml/itemProps4.xml><?xml version="1.0" encoding="utf-8"?>
<ds:datastoreItem xmlns:ds="http://schemas.openxmlformats.org/officeDocument/2006/customXml" ds:itemID="{6B999A3B-80DB-413E-B802-18B9A6F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De Craen Jan</cp:lastModifiedBy>
  <cp:revision>10</cp:revision>
  <cp:lastPrinted>2014-05-14T13:55:00Z</cp:lastPrinted>
  <dcterms:created xsi:type="dcterms:W3CDTF">2020-03-05T18:50:00Z</dcterms:created>
  <dcterms:modified xsi:type="dcterms:W3CDTF">2020-03-17T12:30:00Z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</Properties>
</file>